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1F2" w:rsidRDefault="004711F2" w:rsidP="004711F2">
      <w:pPr>
        <w:ind w:left="-270" w:right="-331"/>
        <w:rPr>
          <w:b/>
          <w:sz w:val="24"/>
        </w:rPr>
      </w:pPr>
    </w:p>
    <w:p w:rsidR="004711F2" w:rsidRPr="005F54BD" w:rsidRDefault="004711F2" w:rsidP="004711F2">
      <w:pPr>
        <w:ind w:left="-270" w:right="-331"/>
        <w:rPr>
          <w:b/>
          <w:sz w:val="24"/>
        </w:rPr>
      </w:pPr>
      <w:r w:rsidRPr="005F54BD">
        <w:rPr>
          <w:b/>
          <w:sz w:val="24"/>
        </w:rPr>
        <w:t>Dear Travel Partner,</w:t>
      </w:r>
    </w:p>
    <w:p w:rsidR="004711F2" w:rsidRDefault="004711F2" w:rsidP="004711F2">
      <w:pPr>
        <w:ind w:left="-270" w:right="-331"/>
        <w:jc w:val="both"/>
        <w:rPr>
          <w:color w:val="FF0000"/>
          <w:sz w:val="24"/>
        </w:rPr>
      </w:pPr>
      <w:bookmarkStart w:id="0" w:name="_top"/>
      <w:bookmarkEnd w:id="0"/>
      <w:r w:rsidRPr="005F54BD">
        <w:rPr>
          <w:b/>
          <w:i/>
          <w:color w:val="FF0000"/>
          <w:sz w:val="24"/>
        </w:rPr>
        <w:t>Greetings from SHAH TOUR, Darjeeling!</w:t>
      </w:r>
    </w:p>
    <w:p w:rsidR="004711F2" w:rsidRDefault="004711F2" w:rsidP="004711F2">
      <w:pPr>
        <w:ind w:left="-270" w:right="-331"/>
        <w:jc w:val="both"/>
        <w:rPr>
          <w:sz w:val="24"/>
        </w:rPr>
      </w:pPr>
      <w:r w:rsidRPr="0058057B">
        <w:rPr>
          <w:sz w:val="20"/>
        </w:rPr>
        <w:t xml:space="preserve">Are you planning to spend your vacations in the cool and mountainous land of </w:t>
      </w:r>
      <w:r w:rsidR="005415D5">
        <w:rPr>
          <w:sz w:val="20"/>
        </w:rPr>
        <w:t>North east India</w:t>
      </w:r>
      <w:r w:rsidRPr="0058057B">
        <w:rPr>
          <w:sz w:val="20"/>
        </w:rPr>
        <w:t xml:space="preserve">? Or do you want to savor the beauty of </w:t>
      </w:r>
      <w:r w:rsidR="005415D5">
        <w:rPr>
          <w:sz w:val="20"/>
        </w:rPr>
        <w:t>Assam</w:t>
      </w:r>
      <w:r w:rsidRPr="0058057B">
        <w:rPr>
          <w:sz w:val="20"/>
        </w:rPr>
        <w:t xml:space="preserve"> tea gardens or explore the mystic land of </w:t>
      </w:r>
      <w:r w:rsidR="005415D5">
        <w:rPr>
          <w:sz w:val="20"/>
        </w:rPr>
        <w:t>Arunachal</w:t>
      </w:r>
      <w:r w:rsidRPr="0058057B">
        <w:rPr>
          <w:sz w:val="20"/>
        </w:rPr>
        <w:t xml:space="preserve">? Do you want to make the experience of travelling in hills not just memorable but secure and comfortable for your family and friends? Then you are in the right place. Shah Tour has been serving its customers for nearly two decades with incessant dedication. We understand the needs of our customers and the value of their hard earned money. Therefore, we never tend to compromise the services provided to our customers. Our trained, experienced and hospitable staff will make sure that your experience of vacation is comfortable, secure and memorable. Shah Tour specializes in customized and fixed departure holiday options for </w:t>
      </w:r>
      <w:r w:rsidR="005415D5">
        <w:rPr>
          <w:sz w:val="20"/>
        </w:rPr>
        <w:t xml:space="preserve">North </w:t>
      </w:r>
      <w:proofErr w:type="gramStart"/>
      <w:r w:rsidR="005415D5">
        <w:rPr>
          <w:sz w:val="20"/>
        </w:rPr>
        <w:t>East ,</w:t>
      </w:r>
      <w:proofErr w:type="gramEnd"/>
      <w:r w:rsidR="005415D5">
        <w:rPr>
          <w:sz w:val="20"/>
        </w:rPr>
        <w:t xml:space="preserve"> </w:t>
      </w:r>
      <w:r w:rsidRPr="0058057B">
        <w:rPr>
          <w:sz w:val="20"/>
        </w:rPr>
        <w:t>Sikkim, Darjeeling, Dooars and Bhutan. We provide car rental services, air, bookings, hotel bookings and other travel-related services at a reasonable price. Our excellent contacts with all major hotels and airlines make it easier for us to provide desired services. Our holiday packages are designed keeping in mind the general requirements of our customers. However, we also have a plan of flexible and personalized packages for them. You tell us the destination and we will make a personalized package for you. All this in an affordable price. We have managed not only to serve but excellently serve our customers.</w:t>
      </w:r>
    </w:p>
    <w:p w:rsidR="004711F2" w:rsidRPr="005415D5" w:rsidRDefault="004711F2" w:rsidP="004711F2">
      <w:pPr>
        <w:ind w:left="-450" w:right="-331" w:firstLine="180"/>
        <w:jc w:val="both"/>
        <w:rPr>
          <w:b/>
          <w:i/>
          <w:u w:val="single"/>
        </w:rPr>
      </w:pPr>
      <w:r w:rsidRPr="00FC3C3A">
        <w:rPr>
          <w:sz w:val="24"/>
        </w:rPr>
        <w:t xml:space="preserve">Find package for </w:t>
      </w:r>
      <w:r w:rsidR="005415D5">
        <w:rPr>
          <w:sz w:val="24"/>
        </w:rPr>
        <w:t>North East India</w:t>
      </w:r>
      <w:r>
        <w:rPr>
          <w:sz w:val="24"/>
        </w:rPr>
        <w:t xml:space="preserve"> </w:t>
      </w:r>
      <w:r w:rsidR="005415D5" w:rsidRPr="005415D5">
        <w:rPr>
          <w:b/>
          <w:i/>
          <w:highlight w:val="yellow"/>
          <w:u w:val="single"/>
        </w:rPr>
        <w:t>01st Sep 2022 to 31st Mar 2023. Rates are not valid from (22nd Dec to 2nd Jan 2023)</w:t>
      </w:r>
    </w:p>
    <w:p w:rsidR="005415D5" w:rsidRDefault="005415D5" w:rsidP="004711F2">
      <w:pPr>
        <w:ind w:left="-450" w:right="-331" w:firstLine="180"/>
        <w:jc w:val="both"/>
        <w:rPr>
          <w:b/>
          <w:i/>
          <w:sz w:val="24"/>
        </w:rPr>
      </w:pPr>
    </w:p>
    <w:p w:rsidR="004711F2" w:rsidRPr="00FC3C3A" w:rsidRDefault="004711F2" w:rsidP="004711F2">
      <w:pPr>
        <w:ind w:left="-450" w:right="-331" w:firstLine="180"/>
        <w:jc w:val="both"/>
        <w:rPr>
          <w:b/>
          <w:i/>
          <w:sz w:val="24"/>
        </w:rPr>
      </w:pPr>
      <w:r w:rsidRPr="00FC3C3A">
        <w:rPr>
          <w:b/>
          <w:i/>
          <w:sz w:val="24"/>
        </w:rPr>
        <w:t xml:space="preserve">YOUR VALUABLE SUGGESTION /FEED BACKS ARE ALWAYS WELCOME </w:t>
      </w:r>
    </w:p>
    <w:p w:rsidR="004711F2" w:rsidRPr="00FC3C3A" w:rsidRDefault="004711F2" w:rsidP="004711F2">
      <w:pPr>
        <w:ind w:left="-450" w:right="-331" w:firstLine="180"/>
        <w:jc w:val="both"/>
        <w:rPr>
          <w:sz w:val="24"/>
        </w:rPr>
      </w:pPr>
      <w:r w:rsidRPr="00FC3C3A">
        <w:rPr>
          <w:b/>
          <w:color w:val="FF0000"/>
          <w:sz w:val="24"/>
        </w:rPr>
        <w:t xml:space="preserve">OFFICES AT: </w:t>
      </w:r>
      <w:r w:rsidRPr="00FC3C3A">
        <w:rPr>
          <w:sz w:val="24"/>
        </w:rPr>
        <w:t>DARJEELING, SILIGURI, &amp; GANGTOK</w:t>
      </w:r>
    </w:p>
    <w:p w:rsidR="004711F2" w:rsidRDefault="004711F2" w:rsidP="004711F2">
      <w:pPr>
        <w:ind w:left="-450" w:right="-331" w:firstLine="180"/>
        <w:jc w:val="both"/>
        <w:rPr>
          <w:sz w:val="24"/>
        </w:rPr>
      </w:pPr>
      <w:r w:rsidRPr="00FC3C3A">
        <w:rPr>
          <w:sz w:val="24"/>
        </w:rPr>
        <w:t>T</w:t>
      </w:r>
      <w:r>
        <w:rPr>
          <w:sz w:val="24"/>
        </w:rPr>
        <w:t>hanks &amp; Regards</w:t>
      </w:r>
    </w:p>
    <w:p w:rsidR="004711F2" w:rsidRDefault="004711F2" w:rsidP="004711F2">
      <w:pPr>
        <w:ind w:left="-450" w:right="-331" w:firstLine="180"/>
        <w:jc w:val="both"/>
        <w:rPr>
          <w:sz w:val="24"/>
        </w:rPr>
      </w:pPr>
      <w:r>
        <w:rPr>
          <w:sz w:val="24"/>
        </w:rPr>
        <w:t xml:space="preserve">Ajay Shah </w:t>
      </w:r>
      <w:r w:rsidR="009572D1">
        <w:rPr>
          <w:sz w:val="24"/>
        </w:rPr>
        <w:t xml:space="preserve">/ Abhay Shah </w:t>
      </w:r>
    </w:p>
    <w:p w:rsidR="004711F2" w:rsidRPr="004711F2" w:rsidRDefault="004711F2" w:rsidP="004711F2">
      <w:pPr>
        <w:shd w:val="clear" w:color="auto" w:fill="FFFFFF"/>
        <w:ind w:left="-270"/>
        <w:rPr>
          <w:rFonts w:asciiTheme="majorHAnsi" w:hAnsiTheme="majorHAnsi" w:cs="Calibri"/>
          <w:b/>
          <w:color w:val="FF0000"/>
          <w:sz w:val="28"/>
          <w:lang w:val="en-IN"/>
        </w:rPr>
      </w:pPr>
      <w:r w:rsidRPr="004711F2">
        <w:rPr>
          <w:rFonts w:asciiTheme="majorHAnsi" w:hAnsiTheme="majorHAnsi" w:cs="Calibri"/>
          <w:b/>
          <w:color w:val="FF0000"/>
          <w:sz w:val="28"/>
          <w:lang w:val="en-IN"/>
        </w:rPr>
        <w:t xml:space="preserve">Shah Tour and Travels </w:t>
      </w:r>
    </w:p>
    <w:p w:rsidR="004711F2" w:rsidRPr="004711F2" w:rsidRDefault="004711F2" w:rsidP="004711F2">
      <w:pPr>
        <w:ind w:left="-270"/>
        <w:rPr>
          <w:rFonts w:asciiTheme="majorHAnsi" w:hAnsiTheme="majorHAnsi" w:cstheme="minorHAnsi"/>
          <w:color w:val="000000" w:themeColor="text1"/>
          <w:shd w:val="clear" w:color="auto" w:fill="FFFFFF"/>
        </w:rPr>
      </w:pPr>
      <w:r w:rsidRPr="004711F2">
        <w:rPr>
          <w:rFonts w:asciiTheme="majorHAnsi" w:hAnsiTheme="majorHAnsi" w:cstheme="minorHAnsi"/>
          <w:b/>
          <w:bCs/>
          <w:color w:val="000000" w:themeColor="text1"/>
          <w:shd w:val="clear" w:color="auto" w:fill="FFFFFF"/>
        </w:rPr>
        <w:t>Contact us for:</w:t>
      </w:r>
      <w:r w:rsidRPr="004711F2">
        <w:rPr>
          <w:rFonts w:asciiTheme="majorHAnsi" w:hAnsiTheme="majorHAnsi" w:cstheme="minorHAnsi"/>
          <w:color w:val="000000" w:themeColor="text1"/>
          <w:shd w:val="clear" w:color="auto" w:fill="FFFFFF"/>
        </w:rPr>
        <w:t>  Domestic &amp; International Air Tickets / Hotel Reservation / Car Rental.</w:t>
      </w:r>
    </w:p>
    <w:p w:rsidR="004711F2" w:rsidRPr="004711F2" w:rsidRDefault="004711F2" w:rsidP="004711F2">
      <w:pPr>
        <w:ind w:left="-270"/>
        <w:rPr>
          <w:rFonts w:asciiTheme="majorHAnsi" w:hAnsiTheme="majorHAnsi" w:cstheme="minorHAnsi"/>
          <w:color w:val="000000" w:themeColor="text1"/>
          <w:shd w:val="clear" w:color="auto" w:fill="FFFFFF"/>
        </w:rPr>
      </w:pPr>
      <w:r w:rsidRPr="004711F2">
        <w:rPr>
          <w:rFonts w:asciiTheme="majorHAnsi" w:hAnsiTheme="majorHAnsi" w:cstheme="minorHAnsi"/>
          <w:color w:val="000000" w:themeColor="text1"/>
          <w:shd w:val="clear" w:color="auto" w:fill="FFFFFF"/>
        </w:rPr>
        <w:t xml:space="preserve"> Domestic and International / Packages / LTC Packages.</w:t>
      </w:r>
    </w:p>
    <w:p w:rsidR="004711F2" w:rsidRPr="004711F2" w:rsidRDefault="004711F2" w:rsidP="004711F2">
      <w:pPr>
        <w:shd w:val="clear" w:color="auto" w:fill="FFFFFF"/>
        <w:ind w:left="-270"/>
        <w:rPr>
          <w:rFonts w:asciiTheme="majorHAnsi" w:hAnsiTheme="majorHAnsi" w:cstheme="minorHAnsi"/>
          <w:color w:val="000000" w:themeColor="text1"/>
          <w:lang w:eastAsia="en-IN"/>
        </w:rPr>
      </w:pPr>
      <w:r w:rsidRPr="004711F2">
        <w:rPr>
          <w:rFonts w:asciiTheme="majorHAnsi" w:hAnsiTheme="majorHAnsi" w:cstheme="minorHAnsi"/>
          <w:b/>
          <w:color w:val="000000" w:themeColor="text1"/>
          <w:lang w:eastAsia="en-IN"/>
        </w:rPr>
        <w:t xml:space="preserve">21 YEARS OF EXCELLENCE IN ALL TRAVEL RELATED SERVICES. </w:t>
      </w:r>
    </w:p>
    <w:p w:rsidR="007A117E" w:rsidRDefault="007A117E"/>
    <w:tbl>
      <w:tblPr>
        <w:tblW w:w="4987" w:type="pct"/>
        <w:tblLook w:val="04A0" w:firstRow="1" w:lastRow="0" w:firstColumn="1" w:lastColumn="0" w:noHBand="0" w:noVBand="1"/>
      </w:tblPr>
      <w:tblGrid>
        <w:gridCol w:w="1335"/>
        <w:gridCol w:w="8105"/>
        <w:gridCol w:w="1312"/>
      </w:tblGrid>
      <w:tr w:rsidR="005415D5" w:rsidRPr="009026AC" w:rsidTr="005415D5">
        <w:trPr>
          <w:trHeight w:val="260"/>
        </w:trPr>
        <w:tc>
          <w:tcPr>
            <w:tcW w:w="5000" w:type="pct"/>
            <w:gridSpan w:val="3"/>
            <w:tcBorders>
              <w:top w:val="single" w:sz="4" w:space="0" w:color="auto"/>
              <w:left w:val="single" w:sz="4" w:space="0" w:color="auto"/>
              <w:bottom w:val="single" w:sz="4" w:space="0" w:color="auto"/>
              <w:right w:val="single" w:sz="4" w:space="0" w:color="auto"/>
            </w:tcBorders>
            <w:shd w:val="clear" w:color="auto" w:fill="C00000"/>
            <w:noWrap/>
            <w:vAlign w:val="center"/>
          </w:tcPr>
          <w:p w:rsidR="005415D5" w:rsidRPr="009026AC" w:rsidRDefault="005415D5" w:rsidP="007A117E">
            <w:pPr>
              <w:spacing w:after="0" w:line="240" w:lineRule="auto"/>
              <w:jc w:val="center"/>
              <w:rPr>
                <w:rFonts w:eastAsia="Times New Roman" w:cs="Calibri"/>
                <w:b/>
                <w:color w:val="FFFFFF"/>
                <w:szCs w:val="20"/>
              </w:rPr>
            </w:pPr>
            <w:bookmarkStart w:id="1" w:name="INDEX"/>
            <w:r w:rsidRPr="005415D5">
              <w:rPr>
                <w:rFonts w:eastAsia="Times New Roman" w:cs="Calibri"/>
                <w:b/>
                <w:color w:val="FFFFFF"/>
                <w:sz w:val="44"/>
                <w:szCs w:val="20"/>
              </w:rPr>
              <w:lastRenderedPageBreak/>
              <w:t>INDEX</w:t>
            </w:r>
            <w:bookmarkEnd w:id="1"/>
          </w:p>
        </w:tc>
      </w:tr>
      <w:tr w:rsidR="005415D5" w:rsidRPr="009026AC" w:rsidTr="005415D5">
        <w:trPr>
          <w:trHeight w:val="26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415D5" w:rsidRPr="005415D5" w:rsidRDefault="005415D5" w:rsidP="007A117E">
            <w:pPr>
              <w:spacing w:after="0" w:line="240" w:lineRule="auto"/>
              <w:jc w:val="center"/>
              <w:rPr>
                <w:rFonts w:eastAsia="Times New Roman" w:cs="Calibri"/>
                <w:b/>
                <w:color w:val="FFFFFF"/>
                <w:sz w:val="16"/>
                <w:szCs w:val="20"/>
              </w:rPr>
            </w:pPr>
          </w:p>
        </w:tc>
      </w:tr>
      <w:tr w:rsidR="005415D5" w:rsidRPr="009026AC" w:rsidTr="005415D5">
        <w:trPr>
          <w:trHeight w:val="260"/>
        </w:trPr>
        <w:tc>
          <w:tcPr>
            <w:tcW w:w="621" w:type="pct"/>
            <w:tcBorders>
              <w:top w:val="single" w:sz="4" w:space="0" w:color="auto"/>
              <w:left w:val="single" w:sz="8" w:space="0" w:color="auto"/>
              <w:bottom w:val="single" w:sz="8" w:space="0" w:color="auto"/>
              <w:right w:val="single" w:sz="8" w:space="0" w:color="auto"/>
            </w:tcBorders>
            <w:shd w:val="clear" w:color="auto" w:fill="C00000"/>
            <w:noWrap/>
            <w:vAlign w:val="center"/>
            <w:hideMark/>
          </w:tcPr>
          <w:p w:rsidR="005415D5" w:rsidRPr="009026AC" w:rsidRDefault="005415D5" w:rsidP="007A117E">
            <w:pPr>
              <w:spacing w:after="0" w:line="240" w:lineRule="auto"/>
              <w:jc w:val="center"/>
              <w:rPr>
                <w:rFonts w:eastAsia="Times New Roman" w:cs="Calibri"/>
                <w:b/>
                <w:bCs/>
                <w:color w:val="FFFFFF"/>
                <w:szCs w:val="20"/>
              </w:rPr>
            </w:pPr>
            <w:r w:rsidRPr="009026AC">
              <w:rPr>
                <w:rFonts w:eastAsia="Times New Roman" w:cs="Calibri"/>
                <w:b/>
                <w:bCs/>
                <w:color w:val="FFFFFF"/>
                <w:szCs w:val="20"/>
              </w:rPr>
              <w:t>Code</w:t>
            </w:r>
          </w:p>
        </w:tc>
        <w:tc>
          <w:tcPr>
            <w:tcW w:w="3769" w:type="pct"/>
            <w:tcBorders>
              <w:top w:val="single" w:sz="4" w:space="0" w:color="auto"/>
              <w:left w:val="nil"/>
              <w:bottom w:val="single" w:sz="8" w:space="0" w:color="auto"/>
              <w:right w:val="single" w:sz="8" w:space="0" w:color="auto"/>
            </w:tcBorders>
            <w:shd w:val="clear" w:color="auto" w:fill="C00000"/>
            <w:vAlign w:val="center"/>
            <w:hideMark/>
          </w:tcPr>
          <w:p w:rsidR="005415D5" w:rsidRPr="009026AC" w:rsidRDefault="005415D5" w:rsidP="007A117E">
            <w:pPr>
              <w:spacing w:after="0" w:line="240" w:lineRule="auto"/>
              <w:jc w:val="center"/>
              <w:rPr>
                <w:rFonts w:eastAsia="Times New Roman" w:cs="Calibri"/>
                <w:b/>
                <w:color w:val="FFFFFF"/>
                <w:szCs w:val="20"/>
              </w:rPr>
            </w:pPr>
            <w:r w:rsidRPr="009026AC">
              <w:rPr>
                <w:rFonts w:eastAsia="Times New Roman" w:cs="Calibri"/>
                <w:b/>
                <w:color w:val="FFFFFF"/>
                <w:szCs w:val="20"/>
              </w:rPr>
              <w:t>Package Inclusions</w:t>
            </w:r>
          </w:p>
        </w:tc>
        <w:tc>
          <w:tcPr>
            <w:tcW w:w="609" w:type="pct"/>
            <w:tcBorders>
              <w:top w:val="single" w:sz="4" w:space="0" w:color="auto"/>
              <w:left w:val="nil"/>
              <w:bottom w:val="single" w:sz="8" w:space="0" w:color="auto"/>
              <w:right w:val="single" w:sz="8" w:space="0" w:color="auto"/>
            </w:tcBorders>
            <w:shd w:val="clear" w:color="auto" w:fill="C00000"/>
            <w:noWrap/>
            <w:vAlign w:val="center"/>
            <w:hideMark/>
          </w:tcPr>
          <w:p w:rsidR="005415D5" w:rsidRPr="009026AC" w:rsidRDefault="005415D5" w:rsidP="007A117E">
            <w:pPr>
              <w:spacing w:after="0" w:line="240" w:lineRule="auto"/>
              <w:jc w:val="center"/>
              <w:rPr>
                <w:rFonts w:eastAsia="Times New Roman" w:cs="Calibri"/>
                <w:b/>
                <w:color w:val="FFFFFF"/>
                <w:szCs w:val="20"/>
              </w:rPr>
            </w:pPr>
            <w:r w:rsidRPr="009026AC">
              <w:rPr>
                <w:rFonts w:eastAsia="Times New Roman" w:cs="Calibri"/>
                <w:b/>
                <w:color w:val="FFFFFF"/>
                <w:szCs w:val="20"/>
              </w:rPr>
              <w:t>Duration</w:t>
            </w:r>
          </w:p>
        </w:tc>
      </w:tr>
      <w:tr w:rsidR="005415D5" w:rsidRPr="00FA541F"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NE1" w:history="1">
              <w:r w:rsidR="005415D5" w:rsidRPr="006A6618">
                <w:rPr>
                  <w:rStyle w:val="Hyperlink"/>
                  <w:rFonts w:eastAsia="Times New Roman" w:cs="Calibri"/>
                  <w:sz w:val="20"/>
                  <w:szCs w:val="20"/>
                </w:rPr>
                <w:t>STNE - 01</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Kaziranga 2N + Guwahati 1N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3N-4D</w:t>
            </w:r>
          </w:p>
        </w:tc>
      </w:tr>
      <w:tr w:rsidR="005415D5" w:rsidRPr="00FA541F"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NE2" w:history="1">
              <w:r w:rsidR="005415D5" w:rsidRPr="00AF37E8">
                <w:rPr>
                  <w:rStyle w:val="Hyperlink"/>
                  <w:rFonts w:eastAsia="Times New Roman" w:cs="Calibri"/>
                  <w:sz w:val="20"/>
                  <w:szCs w:val="20"/>
                </w:rPr>
                <w:t>STNE – 02</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Shillong 3N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3N-4D</w:t>
            </w:r>
          </w:p>
        </w:tc>
      </w:tr>
      <w:tr w:rsidR="005415D5" w:rsidRPr="00E470D6"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NE3" w:history="1">
              <w:r w:rsidR="005415D5" w:rsidRPr="00AF37E8">
                <w:rPr>
                  <w:rStyle w:val="Hyperlink"/>
                  <w:rFonts w:eastAsia="Times New Roman" w:cs="Calibri"/>
                  <w:sz w:val="20"/>
                  <w:szCs w:val="20"/>
                </w:rPr>
                <w:t>STNE – 03</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Imphal 3N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3N-4D</w:t>
            </w:r>
          </w:p>
        </w:tc>
      </w:tr>
      <w:tr w:rsidR="005415D5" w:rsidRPr="00E470D6"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NE4" w:history="1">
              <w:r w:rsidR="005415D5" w:rsidRPr="00AF37E8">
                <w:rPr>
                  <w:rStyle w:val="Hyperlink"/>
                  <w:rFonts w:eastAsia="Times New Roman" w:cs="Calibri"/>
                  <w:sz w:val="20"/>
                  <w:szCs w:val="20"/>
                </w:rPr>
                <w:t>STNE – 04</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Kohima 2N + Dimapur 1N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3N-4D</w:t>
            </w:r>
          </w:p>
        </w:tc>
      </w:tr>
      <w:tr w:rsidR="005415D5" w:rsidRPr="00E470D6"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NE5" w:history="1">
              <w:r w:rsidR="005415D5" w:rsidRPr="00AF37E8">
                <w:rPr>
                  <w:rStyle w:val="Hyperlink"/>
                  <w:rFonts w:eastAsia="Times New Roman" w:cs="Calibri"/>
                  <w:sz w:val="20"/>
                  <w:szCs w:val="20"/>
                </w:rPr>
                <w:t>STNE – 05</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Aizawl 3N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3N-4D</w:t>
            </w:r>
          </w:p>
        </w:tc>
      </w:tr>
      <w:tr w:rsidR="005415D5" w:rsidRPr="00E470D6"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NE6" w:history="1">
              <w:r w:rsidR="005415D5" w:rsidRPr="00AF37E8">
                <w:rPr>
                  <w:rStyle w:val="Hyperlink"/>
                  <w:rFonts w:eastAsia="Times New Roman" w:cs="Calibri"/>
                  <w:sz w:val="20"/>
                  <w:szCs w:val="20"/>
                </w:rPr>
                <w:t>STNE – 06</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Agartala 3N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3N-4D</w:t>
            </w:r>
          </w:p>
        </w:tc>
      </w:tr>
      <w:tr w:rsidR="005415D5" w:rsidRPr="00E470D6"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NE7" w:history="1">
              <w:r w:rsidR="005415D5" w:rsidRPr="00AF37E8">
                <w:rPr>
                  <w:rStyle w:val="Hyperlink"/>
                  <w:rFonts w:eastAsia="Times New Roman" w:cs="Calibri"/>
                  <w:sz w:val="20"/>
                  <w:szCs w:val="20"/>
                </w:rPr>
                <w:t>STNE – 07</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Shillong 2N + Guwahati 1N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3N-4D</w:t>
            </w:r>
          </w:p>
        </w:tc>
      </w:tr>
      <w:tr w:rsidR="005415D5" w:rsidRPr="00E470D6"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NE8" w:history="1">
              <w:r w:rsidR="005415D5" w:rsidRPr="00AF37E8">
                <w:rPr>
                  <w:rStyle w:val="Hyperlink"/>
                  <w:rFonts w:eastAsia="Times New Roman" w:cs="Calibri"/>
                  <w:sz w:val="20"/>
                  <w:szCs w:val="20"/>
                </w:rPr>
                <w:t>STNE – 08</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Kaziranga 2N + Shillong 2N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4N-5D</w:t>
            </w:r>
          </w:p>
        </w:tc>
      </w:tr>
      <w:tr w:rsidR="005415D5" w:rsidRPr="00E470D6"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NE9" w:history="1">
              <w:r w:rsidR="005415D5" w:rsidRPr="00AF37E8">
                <w:rPr>
                  <w:rStyle w:val="Hyperlink"/>
                  <w:rFonts w:eastAsia="Times New Roman" w:cs="Calibri"/>
                  <w:sz w:val="20"/>
                  <w:szCs w:val="20"/>
                </w:rPr>
                <w:t>STNE – 09</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Shillong 3N + Guwahati 1N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4N-5D</w:t>
            </w:r>
          </w:p>
        </w:tc>
      </w:tr>
      <w:tr w:rsidR="005415D5" w:rsidRPr="00E470D6"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NE10" w:history="1">
              <w:r w:rsidR="005415D5" w:rsidRPr="00AF37E8">
                <w:rPr>
                  <w:rStyle w:val="Hyperlink"/>
                  <w:rFonts w:eastAsia="Times New Roman" w:cs="Calibri"/>
                  <w:sz w:val="20"/>
                  <w:szCs w:val="20"/>
                </w:rPr>
                <w:t>STNE – 10</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Imphal 4N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4N-5D</w:t>
            </w:r>
          </w:p>
        </w:tc>
      </w:tr>
      <w:tr w:rsidR="005415D5" w:rsidTr="005415D5">
        <w:trPr>
          <w:trHeight w:val="444"/>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NE11" w:history="1">
              <w:r w:rsidR="005415D5" w:rsidRPr="00F100AF">
                <w:rPr>
                  <w:rStyle w:val="Hyperlink"/>
                  <w:rFonts w:eastAsia="Times New Roman" w:cs="Calibri"/>
                  <w:sz w:val="20"/>
                  <w:szCs w:val="20"/>
                </w:rPr>
                <w:t>STNE – 11</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Shillong  4N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4N-5D</w:t>
            </w:r>
          </w:p>
        </w:tc>
      </w:tr>
      <w:tr w:rsidR="005415D5"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NE12" w:history="1">
              <w:r w:rsidR="005415D5" w:rsidRPr="00F100AF">
                <w:rPr>
                  <w:rStyle w:val="Hyperlink"/>
                  <w:rFonts w:eastAsia="Times New Roman" w:cs="Calibri"/>
                  <w:sz w:val="20"/>
                  <w:szCs w:val="20"/>
                </w:rPr>
                <w:t>STNE – 12</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Aizwal 4N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4N-5D</w:t>
            </w:r>
          </w:p>
        </w:tc>
      </w:tr>
      <w:tr w:rsidR="005415D5" w:rsidRPr="00E470D6"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NE13" w:history="1">
              <w:r w:rsidR="005415D5" w:rsidRPr="00F100AF">
                <w:rPr>
                  <w:rStyle w:val="Hyperlink"/>
                  <w:rFonts w:eastAsia="Times New Roman" w:cs="Calibri"/>
                  <w:sz w:val="20"/>
                  <w:szCs w:val="20"/>
                </w:rPr>
                <w:t>STNE – 13</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Shillong 2N + Guwahati 2N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4N-5D</w:t>
            </w:r>
          </w:p>
        </w:tc>
      </w:tr>
      <w:tr w:rsidR="005415D5" w:rsidRPr="00E470D6"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NE14" w:history="1">
              <w:r w:rsidR="005415D5" w:rsidRPr="00F100AF">
                <w:rPr>
                  <w:rStyle w:val="Hyperlink"/>
                  <w:rFonts w:eastAsia="Times New Roman" w:cs="Calibri"/>
                  <w:sz w:val="20"/>
                  <w:szCs w:val="20"/>
                </w:rPr>
                <w:t>STNE – 14</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Kaziranga 2N + Shillong 2N + Guwahati 1N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5N-6D</w:t>
            </w:r>
          </w:p>
        </w:tc>
      </w:tr>
      <w:tr w:rsidR="005415D5" w:rsidRPr="00E470D6"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E15" w:history="1">
              <w:r w:rsidR="005415D5" w:rsidRPr="00F100AF">
                <w:rPr>
                  <w:rStyle w:val="Hyperlink"/>
                  <w:rFonts w:eastAsia="Times New Roman" w:cs="Calibri"/>
                  <w:sz w:val="20"/>
                  <w:szCs w:val="20"/>
                </w:rPr>
                <w:t>STNE – 15</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Shillong 3N + Guwahati 2N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5N-6D</w:t>
            </w:r>
          </w:p>
        </w:tc>
      </w:tr>
      <w:tr w:rsidR="005415D5" w:rsidRPr="00E470D6"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E16" w:history="1">
              <w:r w:rsidR="005415D5" w:rsidRPr="00F100AF">
                <w:rPr>
                  <w:rStyle w:val="Hyperlink"/>
                  <w:rFonts w:eastAsia="Times New Roman" w:cs="Calibri"/>
                  <w:sz w:val="20"/>
                  <w:szCs w:val="20"/>
                </w:rPr>
                <w:t>STNE – 16</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Shillong 2N + Kaziranga 2N + Guwahati 2N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6N-7D</w:t>
            </w:r>
          </w:p>
        </w:tc>
      </w:tr>
      <w:tr w:rsidR="005415D5" w:rsidRPr="00E470D6"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E17" w:history="1">
              <w:r w:rsidR="005415D5" w:rsidRPr="00F100AF">
                <w:rPr>
                  <w:rStyle w:val="Hyperlink"/>
                  <w:rFonts w:eastAsia="Times New Roman" w:cs="Calibri"/>
                  <w:sz w:val="20"/>
                  <w:szCs w:val="20"/>
                </w:rPr>
                <w:t>STNE – 17</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Shillong 2N + Cherrapunjee 2N + Guwahati 2N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6N-7D</w:t>
            </w:r>
          </w:p>
        </w:tc>
      </w:tr>
      <w:tr w:rsidR="005415D5" w:rsidRPr="00E470D6"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E18" w:history="1">
              <w:r w:rsidR="005415D5" w:rsidRPr="00F100AF">
                <w:rPr>
                  <w:rStyle w:val="Hyperlink"/>
                  <w:rFonts w:eastAsia="Times New Roman" w:cs="Calibri"/>
                  <w:sz w:val="20"/>
                  <w:szCs w:val="20"/>
                </w:rPr>
                <w:t>STNE – 18</w:t>
              </w:r>
            </w:hyperlink>
          </w:p>
        </w:tc>
        <w:tc>
          <w:tcPr>
            <w:tcW w:w="3769" w:type="pct"/>
            <w:tcBorders>
              <w:top w:val="nil"/>
              <w:left w:val="nil"/>
              <w:bottom w:val="single" w:sz="8" w:space="0" w:color="auto"/>
              <w:right w:val="nil"/>
            </w:tcBorders>
            <w:shd w:val="clear" w:color="auto" w:fill="auto"/>
          </w:tcPr>
          <w:p w:rsidR="005415D5" w:rsidRPr="005415D5" w:rsidRDefault="005415D5" w:rsidP="00F53ECF">
            <w:pPr>
              <w:rPr>
                <w:sz w:val="20"/>
              </w:rPr>
            </w:pPr>
            <w:r w:rsidRPr="005415D5">
              <w:rPr>
                <w:sz w:val="20"/>
              </w:rPr>
              <w:t>Dimapur 1N + Kohima 2N + Imphal 3N</w:t>
            </w:r>
          </w:p>
        </w:tc>
        <w:tc>
          <w:tcPr>
            <w:tcW w:w="609" w:type="pct"/>
            <w:tcBorders>
              <w:top w:val="nil"/>
              <w:left w:val="single" w:sz="8" w:space="0" w:color="auto"/>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6N-7D</w:t>
            </w:r>
          </w:p>
        </w:tc>
      </w:tr>
      <w:tr w:rsidR="005415D5" w:rsidRPr="00E470D6"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E19" w:history="1">
              <w:r w:rsidR="005415D5" w:rsidRPr="00F100AF">
                <w:rPr>
                  <w:rStyle w:val="Hyperlink"/>
                  <w:rFonts w:eastAsia="Times New Roman" w:cs="Calibri"/>
                  <w:sz w:val="20"/>
                  <w:szCs w:val="20"/>
                </w:rPr>
                <w:t>STNE – 19</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Kaziranga 2N + Shillong 3N + Guwahati 1N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6N-7D</w:t>
            </w:r>
          </w:p>
        </w:tc>
      </w:tr>
      <w:tr w:rsidR="005415D5"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E20" w:history="1">
              <w:r w:rsidR="005415D5" w:rsidRPr="00F100AF">
                <w:rPr>
                  <w:rStyle w:val="Hyperlink"/>
                  <w:rFonts w:eastAsia="Times New Roman" w:cs="Calibri"/>
                  <w:sz w:val="20"/>
                  <w:szCs w:val="20"/>
                </w:rPr>
                <w:t>STNE – 20</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Shillong 3N + Cherrapunjee 2N + Guwahati 1N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6N-7D</w:t>
            </w:r>
          </w:p>
        </w:tc>
      </w:tr>
      <w:tr w:rsidR="005415D5" w:rsidTr="005415D5">
        <w:trPr>
          <w:trHeight w:val="395"/>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E21" w:history="1">
              <w:r w:rsidR="005415D5" w:rsidRPr="00F100AF">
                <w:rPr>
                  <w:rStyle w:val="Hyperlink"/>
                  <w:rFonts w:eastAsia="Times New Roman" w:cs="Calibri"/>
                  <w:sz w:val="20"/>
                  <w:szCs w:val="20"/>
                </w:rPr>
                <w:t>STNE – 21</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Kaziranga 2N + Shillong 3N + Cherrapunjee 2N + Guwahati 1N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8N-9D</w:t>
            </w:r>
          </w:p>
        </w:tc>
      </w:tr>
      <w:tr w:rsidR="005415D5" w:rsidRPr="00E470D6" w:rsidTr="005415D5">
        <w:trPr>
          <w:trHeight w:val="593"/>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E22" w:history="1">
              <w:r w:rsidR="005415D5" w:rsidRPr="00F100AF">
                <w:rPr>
                  <w:rStyle w:val="Hyperlink"/>
                  <w:rFonts w:eastAsia="Times New Roman" w:cs="Calibri"/>
                  <w:sz w:val="20"/>
                  <w:szCs w:val="20"/>
                </w:rPr>
                <w:t>STNE – 22</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Guwahati 2N + Tezpur / Bhalukpong 1N + Dirang 1N +  Tawang 3N + Bomdila 1N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8N-9D</w:t>
            </w:r>
          </w:p>
        </w:tc>
      </w:tr>
      <w:tr w:rsidR="005415D5" w:rsidRPr="00E470D6" w:rsidTr="005415D5">
        <w:trPr>
          <w:trHeight w:val="593"/>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E23" w:history="1">
              <w:r w:rsidR="005415D5" w:rsidRPr="00F100AF">
                <w:rPr>
                  <w:rStyle w:val="Hyperlink"/>
                  <w:rFonts w:eastAsia="Times New Roman" w:cs="Calibri"/>
                  <w:sz w:val="20"/>
                  <w:szCs w:val="20"/>
                </w:rPr>
                <w:t>STNE – 23</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Shillong 2N + Tezpur / Bhalukpong 1N + Dirang 1N + Tawang 2N + Bomdila 1N + Guwahati 1N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8N-9D</w:t>
            </w:r>
          </w:p>
        </w:tc>
      </w:tr>
      <w:tr w:rsidR="005415D5" w:rsidRPr="00E470D6" w:rsidTr="005415D5">
        <w:trPr>
          <w:trHeight w:val="593"/>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E24" w:history="1">
              <w:r w:rsidR="005415D5" w:rsidRPr="00F100AF">
                <w:rPr>
                  <w:rStyle w:val="Hyperlink"/>
                  <w:rFonts w:eastAsia="Times New Roman" w:cs="Calibri"/>
                  <w:sz w:val="20"/>
                  <w:szCs w:val="20"/>
                </w:rPr>
                <w:t>STNE – 24</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Tezpur / Bhalukpong 1N + Dirang 2N + Tawang 3N + Bomdila 1N +  Kaziranga 2N + Guwahati 2N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11N-12D</w:t>
            </w:r>
          </w:p>
        </w:tc>
      </w:tr>
      <w:tr w:rsidR="005415D5" w:rsidRPr="00E470D6" w:rsidTr="005415D5">
        <w:trPr>
          <w:trHeight w:val="593"/>
        </w:trPr>
        <w:tc>
          <w:tcPr>
            <w:tcW w:w="621" w:type="pct"/>
            <w:tcBorders>
              <w:top w:val="nil"/>
              <w:left w:val="single" w:sz="8" w:space="0" w:color="auto"/>
              <w:bottom w:val="single" w:sz="8" w:space="0" w:color="auto"/>
              <w:right w:val="single" w:sz="8" w:space="0" w:color="auto"/>
            </w:tcBorders>
            <w:shd w:val="clear" w:color="auto" w:fill="auto"/>
            <w:noWrap/>
          </w:tcPr>
          <w:p w:rsidR="005415D5" w:rsidRDefault="00837889">
            <w:hyperlink w:anchor="STE25" w:history="1">
              <w:r w:rsidR="005415D5" w:rsidRPr="00F100AF">
                <w:rPr>
                  <w:rStyle w:val="Hyperlink"/>
                  <w:rFonts w:eastAsia="Times New Roman" w:cs="Calibri"/>
                  <w:sz w:val="20"/>
                  <w:szCs w:val="20"/>
                </w:rPr>
                <w:t>STNE – 25</w:t>
              </w:r>
            </w:hyperlink>
          </w:p>
        </w:tc>
        <w:tc>
          <w:tcPr>
            <w:tcW w:w="3769" w:type="pct"/>
            <w:tcBorders>
              <w:top w:val="nil"/>
              <w:left w:val="nil"/>
              <w:bottom w:val="single" w:sz="8" w:space="0" w:color="auto"/>
              <w:right w:val="single" w:sz="8" w:space="0" w:color="auto"/>
            </w:tcBorders>
            <w:shd w:val="clear" w:color="auto" w:fill="auto"/>
          </w:tcPr>
          <w:p w:rsidR="005415D5" w:rsidRPr="005415D5" w:rsidRDefault="005415D5" w:rsidP="00F53ECF">
            <w:pPr>
              <w:rPr>
                <w:sz w:val="20"/>
              </w:rPr>
            </w:pPr>
            <w:r w:rsidRPr="005415D5">
              <w:rPr>
                <w:sz w:val="20"/>
              </w:rPr>
              <w:t>Bhalukpong 1N + Dirang 1N +  Tawang 2N + Bomdila 1N + Kaziranga 2N + Shillong 3N + Guwahati 2N</w:t>
            </w:r>
          </w:p>
        </w:tc>
        <w:tc>
          <w:tcPr>
            <w:tcW w:w="609" w:type="pct"/>
            <w:tcBorders>
              <w:top w:val="nil"/>
              <w:left w:val="nil"/>
              <w:bottom w:val="single" w:sz="8" w:space="0" w:color="auto"/>
              <w:right w:val="single" w:sz="8" w:space="0" w:color="auto"/>
            </w:tcBorders>
            <w:shd w:val="clear" w:color="auto" w:fill="auto"/>
            <w:noWrap/>
          </w:tcPr>
          <w:p w:rsidR="005415D5" w:rsidRPr="005415D5" w:rsidRDefault="005415D5" w:rsidP="005236D0">
            <w:pPr>
              <w:rPr>
                <w:sz w:val="20"/>
              </w:rPr>
            </w:pPr>
            <w:r w:rsidRPr="005415D5">
              <w:rPr>
                <w:sz w:val="20"/>
              </w:rPr>
              <w:t>12N-13D</w:t>
            </w:r>
          </w:p>
        </w:tc>
      </w:tr>
    </w:tbl>
    <w:p w:rsidR="004711F2" w:rsidRDefault="004711F2" w:rsidP="004711F2">
      <w:pPr>
        <w:spacing w:after="0" w:line="240" w:lineRule="auto"/>
        <w:rPr>
          <w:rFonts w:cs="Calibri"/>
          <w:b/>
          <w:color w:val="C00000"/>
          <w:sz w:val="20"/>
          <w:szCs w:val="20"/>
        </w:rPr>
      </w:pPr>
      <w:bookmarkStart w:id="2" w:name="STNE1"/>
      <w:r>
        <w:rPr>
          <w:rFonts w:cs="Calibri"/>
          <w:b/>
          <w:color w:val="C00000"/>
          <w:sz w:val="20"/>
          <w:szCs w:val="20"/>
        </w:rPr>
        <w:lastRenderedPageBreak/>
        <w:t>STNE</w:t>
      </w:r>
      <w:r w:rsidRPr="00E470D6">
        <w:rPr>
          <w:rFonts w:cs="Calibri"/>
          <w:b/>
          <w:color w:val="C00000"/>
          <w:sz w:val="20"/>
          <w:szCs w:val="20"/>
        </w:rPr>
        <w:t xml:space="preserve"> – 01 </w:t>
      </w:r>
      <w:bookmarkEnd w:id="2"/>
      <w:r w:rsidRPr="00E470D6">
        <w:rPr>
          <w:rFonts w:cs="Calibri"/>
          <w:b/>
          <w:color w:val="C00000"/>
          <w:sz w:val="20"/>
          <w:szCs w:val="20"/>
        </w:rPr>
        <w:t>(3 Nights / 4 Days)</w:t>
      </w:r>
    </w:p>
    <w:p w:rsidR="00325A4C" w:rsidRDefault="00325A4C" w:rsidP="004711F2">
      <w:pPr>
        <w:pStyle w:val="NoSpacing"/>
        <w:rPr>
          <w:rFonts w:cs="Calibri"/>
          <w:b/>
          <w:color w:val="C00000"/>
          <w:sz w:val="20"/>
          <w:szCs w:val="20"/>
        </w:rPr>
      </w:pPr>
    </w:p>
    <w:p w:rsidR="004711F2" w:rsidRPr="00E470D6" w:rsidRDefault="004711F2" w:rsidP="004711F2">
      <w:pPr>
        <w:pStyle w:val="NoSpacing"/>
        <w:rPr>
          <w:rFonts w:cs="Calibri"/>
          <w:b/>
          <w:color w:val="C00000"/>
          <w:sz w:val="20"/>
          <w:szCs w:val="20"/>
        </w:rPr>
      </w:pPr>
      <w:r w:rsidRPr="00E470D6">
        <w:rPr>
          <w:rFonts w:cs="Calibri"/>
          <w:b/>
          <w:color w:val="C00000"/>
          <w:sz w:val="20"/>
          <w:szCs w:val="20"/>
        </w:rPr>
        <w:t xml:space="preserve">THE </w:t>
      </w:r>
      <w:r w:rsidR="005A51E8">
        <w:rPr>
          <w:rFonts w:cs="Calibri"/>
          <w:b/>
          <w:color w:val="C00000"/>
          <w:sz w:val="20"/>
          <w:szCs w:val="20"/>
        </w:rPr>
        <w:t>ONE WITH WILD</w:t>
      </w:r>
      <w:r w:rsidRPr="00E470D6">
        <w:rPr>
          <w:rFonts w:cs="Calibri"/>
          <w:b/>
          <w:color w:val="C00000"/>
          <w:sz w:val="20"/>
          <w:szCs w:val="20"/>
        </w:rPr>
        <w:t xml:space="preserve"> (Kaziranga 2N – Guwahati 1N)</w:t>
      </w:r>
      <w:r>
        <w:rPr>
          <w:rFonts w:cs="Calibri"/>
          <w:b/>
          <w:color w:val="C00000"/>
          <w:sz w:val="20"/>
          <w:szCs w:val="20"/>
        </w:rPr>
        <w:t xml:space="preserve"> </w:t>
      </w:r>
    </w:p>
    <w:p w:rsidR="004711F2" w:rsidRPr="00E470D6" w:rsidRDefault="004711F2" w:rsidP="004711F2">
      <w:pPr>
        <w:spacing w:after="0" w:line="240" w:lineRule="auto"/>
        <w:ind w:left="720" w:firstLine="720"/>
        <w:rPr>
          <w:rFonts w:cs="Calibri"/>
          <w:b/>
          <w:bCs/>
          <w:color w:val="FFFFFF"/>
          <w:sz w:val="20"/>
          <w:szCs w:val="20"/>
        </w:rPr>
      </w:pPr>
      <w:r>
        <w:rPr>
          <w:rStyle w:val="Strong"/>
          <w:rFonts w:cs="Calibri"/>
          <w:color w:val="FFFFFF"/>
          <w:sz w:val="20"/>
          <w:szCs w:val="20"/>
        </w:rPr>
        <w:t>7RRRRRKKDD</w:t>
      </w:r>
    </w:p>
    <w:p w:rsidR="004711F2" w:rsidRPr="00E470D6" w:rsidRDefault="004711F2" w:rsidP="004711F2">
      <w:pPr>
        <w:pStyle w:val="NoSpacing"/>
        <w:jc w:val="both"/>
        <w:rPr>
          <w:rFonts w:cs="Calibri"/>
          <w:b/>
          <w:sz w:val="20"/>
          <w:szCs w:val="20"/>
          <w:u w:val="single"/>
        </w:rPr>
      </w:pPr>
      <w:r w:rsidRPr="00E470D6">
        <w:rPr>
          <w:rFonts w:cs="Calibri"/>
          <w:b/>
          <w:sz w:val="20"/>
          <w:szCs w:val="20"/>
          <w:u w:val="single"/>
        </w:rPr>
        <w:t>Day 01: Guwahati – Kaziranga National Park (220 kms / 5 hrs.)</w:t>
      </w:r>
    </w:p>
    <w:p w:rsidR="004711F2" w:rsidRPr="00E470D6" w:rsidRDefault="004711F2" w:rsidP="004711F2">
      <w:pPr>
        <w:pStyle w:val="NoSpacing"/>
        <w:jc w:val="both"/>
        <w:rPr>
          <w:rFonts w:cs="Calibri"/>
          <w:sz w:val="20"/>
          <w:szCs w:val="20"/>
        </w:rPr>
      </w:pPr>
      <w:r w:rsidRPr="00E470D6">
        <w:rPr>
          <w:rFonts w:cs="Calibri"/>
          <w:sz w:val="20"/>
          <w:szCs w:val="20"/>
        </w:rPr>
        <w:t>On arrival at Guwahati Airport / Railway Station meet by our driver &amp; transfer to Kaziranga National Park, the home of “One Horned Rhinoceros”, Check in at your hotel. Evening is free for leisure. Overnight stay at Kaziranga.</w:t>
      </w:r>
    </w:p>
    <w:p w:rsidR="004711F2" w:rsidRDefault="004711F2" w:rsidP="004711F2">
      <w:pPr>
        <w:pStyle w:val="NoSpacing"/>
        <w:jc w:val="both"/>
        <w:rPr>
          <w:rFonts w:cs="Calibri"/>
          <w:b/>
          <w:sz w:val="20"/>
          <w:szCs w:val="20"/>
          <w:u w:val="single"/>
        </w:rPr>
      </w:pPr>
    </w:p>
    <w:p w:rsidR="004711F2" w:rsidRPr="00E470D6" w:rsidRDefault="004711F2" w:rsidP="004711F2">
      <w:pPr>
        <w:pStyle w:val="NoSpacing"/>
        <w:jc w:val="both"/>
        <w:rPr>
          <w:rFonts w:cs="Calibri"/>
          <w:b/>
          <w:sz w:val="20"/>
          <w:szCs w:val="20"/>
          <w:u w:val="single"/>
        </w:rPr>
      </w:pPr>
      <w:r w:rsidRPr="00E470D6">
        <w:rPr>
          <w:rFonts w:cs="Calibri"/>
          <w:b/>
          <w:sz w:val="20"/>
          <w:szCs w:val="20"/>
          <w:u w:val="single"/>
        </w:rPr>
        <w:t>Day 02: Kaziranga National Park</w:t>
      </w:r>
    </w:p>
    <w:p w:rsidR="004711F2" w:rsidRPr="00E470D6" w:rsidRDefault="004711F2" w:rsidP="004711F2">
      <w:pPr>
        <w:pStyle w:val="NoSpacing"/>
        <w:jc w:val="both"/>
        <w:rPr>
          <w:rFonts w:cs="Calibri"/>
          <w:sz w:val="20"/>
          <w:szCs w:val="20"/>
        </w:rPr>
      </w:pPr>
      <w:r w:rsidRPr="00E470D6">
        <w:rPr>
          <w:rFonts w:cs="Calibri"/>
          <w:sz w:val="20"/>
          <w:szCs w:val="20"/>
        </w:rPr>
        <w:t>Early morning explores any one zone of Kaziranga National Park on back of Elephant. Apart from the Rhino, other species found are Hog Deer, Swamp Deer, Wild Buffalo, Elephants and if you are lucky then tiger also. It is also home to pelicans, storks and darters as there are a number of water bodies inside the Park. Return to the resort for breakfast. Mid-morning at leisure. In the afternoon enjoy jeep safari through the National Park. Return to the hotel. Overnight stay at Kaziranga.</w:t>
      </w:r>
    </w:p>
    <w:p w:rsidR="004711F2" w:rsidRPr="00B601BB" w:rsidRDefault="004711F2" w:rsidP="004711F2">
      <w:pPr>
        <w:pStyle w:val="NoSpacing"/>
        <w:jc w:val="both"/>
        <w:rPr>
          <w:rFonts w:cs="Calibri"/>
          <w:b/>
          <w:bCs/>
          <w:sz w:val="20"/>
          <w:szCs w:val="20"/>
          <w:u w:val="single"/>
        </w:rPr>
      </w:pPr>
      <w:r w:rsidRPr="004711F2">
        <w:rPr>
          <w:rFonts w:cs="Calibri"/>
          <w:b/>
          <w:bCs/>
          <w:sz w:val="20"/>
          <w:szCs w:val="20"/>
          <w:highlight w:val="yellow"/>
          <w:u w:val="single"/>
        </w:rPr>
        <w:t>Important note:</w:t>
      </w:r>
    </w:p>
    <w:p w:rsidR="004711F2" w:rsidRDefault="004711F2" w:rsidP="004711F2">
      <w:pPr>
        <w:pStyle w:val="NoSpacing"/>
        <w:jc w:val="both"/>
        <w:rPr>
          <w:rFonts w:cs="Calibri"/>
          <w:color w:val="000000"/>
          <w:sz w:val="20"/>
          <w:szCs w:val="20"/>
        </w:rPr>
      </w:pPr>
      <w:r w:rsidRPr="00B601BB">
        <w:rPr>
          <w:rFonts w:cs="Calibri"/>
          <w:color w:val="000000"/>
          <w:sz w:val="20"/>
          <w:szCs w:val="20"/>
        </w:rPr>
        <w:t>Elephant rides are all regulated and controlled by the forest Dept. Govt. of Assam. We do not have any control on the booking</w:t>
      </w:r>
      <w:r>
        <w:rPr>
          <w:rFonts w:cs="Calibri"/>
          <w:color w:val="000000"/>
          <w:sz w:val="20"/>
          <w:szCs w:val="20"/>
        </w:rPr>
        <w:t>. E</w:t>
      </w:r>
      <w:r w:rsidRPr="00B601BB">
        <w:rPr>
          <w:rFonts w:cs="Calibri"/>
          <w:color w:val="000000"/>
          <w:sz w:val="20"/>
          <w:szCs w:val="20"/>
        </w:rPr>
        <w:t>lephant rides &amp; Jeep safari</w:t>
      </w:r>
      <w:r>
        <w:rPr>
          <w:rFonts w:cs="Calibri"/>
          <w:color w:val="000000"/>
          <w:sz w:val="20"/>
          <w:szCs w:val="20"/>
        </w:rPr>
        <w:t xml:space="preserve"> are subject to availability only.</w:t>
      </w:r>
    </w:p>
    <w:p w:rsidR="004711F2" w:rsidRDefault="004711F2" w:rsidP="004711F2">
      <w:pPr>
        <w:pStyle w:val="NoSpacing"/>
        <w:jc w:val="both"/>
        <w:rPr>
          <w:rFonts w:cs="Calibri"/>
          <w:b/>
          <w:sz w:val="20"/>
          <w:szCs w:val="20"/>
          <w:u w:val="single"/>
        </w:rPr>
      </w:pPr>
    </w:p>
    <w:p w:rsidR="004711F2" w:rsidRPr="00E470D6" w:rsidRDefault="004711F2" w:rsidP="004711F2">
      <w:pPr>
        <w:pStyle w:val="NoSpacing"/>
        <w:jc w:val="both"/>
        <w:rPr>
          <w:rFonts w:cs="Calibri"/>
          <w:b/>
          <w:sz w:val="20"/>
          <w:szCs w:val="20"/>
          <w:u w:val="single"/>
        </w:rPr>
      </w:pPr>
      <w:r w:rsidRPr="00E470D6">
        <w:rPr>
          <w:rFonts w:cs="Calibri"/>
          <w:b/>
          <w:sz w:val="20"/>
          <w:szCs w:val="20"/>
          <w:u w:val="single"/>
        </w:rPr>
        <w:t>Day 03: Kaziranga National Park – Guwahati (220 kms / 5 hrs.)</w:t>
      </w:r>
    </w:p>
    <w:p w:rsidR="004711F2" w:rsidRDefault="004711F2" w:rsidP="004711F2">
      <w:pPr>
        <w:pStyle w:val="NoSpacing"/>
        <w:jc w:val="both"/>
        <w:rPr>
          <w:rFonts w:cs="Calibri"/>
          <w:sz w:val="20"/>
          <w:szCs w:val="20"/>
        </w:rPr>
      </w:pPr>
      <w:r w:rsidRPr="00E470D6">
        <w:rPr>
          <w:rFonts w:cs="Calibri"/>
          <w:sz w:val="20"/>
          <w:szCs w:val="20"/>
        </w:rPr>
        <w:t xml:space="preserve">After breakfast drive to Guwahati. Arrive and check in at your hotel. </w:t>
      </w:r>
      <w:r w:rsidRPr="00D00946">
        <w:rPr>
          <w:rFonts w:cs="Calibri"/>
          <w:sz w:val="20"/>
          <w:szCs w:val="20"/>
        </w:rPr>
        <w:t>In evening we suggest an optional tour of Golden sunset cruise on the Brahmaputra (Direct Payment by own). Overnight stay at Guwahati.</w:t>
      </w:r>
    </w:p>
    <w:p w:rsidR="004711F2" w:rsidRDefault="004711F2" w:rsidP="004711F2">
      <w:pPr>
        <w:pStyle w:val="NoSpacing"/>
        <w:jc w:val="both"/>
        <w:rPr>
          <w:rFonts w:cs="Calibri"/>
          <w:b/>
          <w:sz w:val="20"/>
          <w:szCs w:val="20"/>
          <w:u w:val="single"/>
        </w:rPr>
      </w:pPr>
    </w:p>
    <w:p w:rsidR="004711F2" w:rsidRPr="00E470D6" w:rsidRDefault="004711F2" w:rsidP="004711F2">
      <w:pPr>
        <w:pStyle w:val="NoSpacing"/>
        <w:jc w:val="both"/>
        <w:rPr>
          <w:rFonts w:cs="Calibri"/>
          <w:b/>
          <w:sz w:val="20"/>
          <w:szCs w:val="20"/>
          <w:u w:val="single"/>
        </w:rPr>
      </w:pPr>
      <w:r w:rsidRPr="00E470D6">
        <w:rPr>
          <w:rFonts w:cs="Calibri"/>
          <w:b/>
          <w:sz w:val="20"/>
          <w:szCs w:val="20"/>
          <w:u w:val="single"/>
        </w:rPr>
        <w:t xml:space="preserve">Day 04: Hotel – Guwahati Airport / Rly Station </w:t>
      </w:r>
    </w:p>
    <w:p w:rsidR="004711F2" w:rsidRDefault="004711F2" w:rsidP="004711F2">
      <w:pPr>
        <w:pStyle w:val="NoSpacing"/>
        <w:jc w:val="both"/>
        <w:rPr>
          <w:rFonts w:cs="Calibri"/>
          <w:sz w:val="20"/>
          <w:szCs w:val="20"/>
        </w:rPr>
      </w:pPr>
      <w:r w:rsidRPr="00E470D6">
        <w:rPr>
          <w:rFonts w:cs="Calibri"/>
          <w:sz w:val="20"/>
          <w:szCs w:val="20"/>
        </w:rPr>
        <w:t>After breakfast visit Kamakhya Temple</w:t>
      </w:r>
      <w:r>
        <w:rPr>
          <w:rFonts w:cs="Calibri"/>
          <w:sz w:val="20"/>
          <w:szCs w:val="20"/>
        </w:rPr>
        <w:t xml:space="preserve"> </w:t>
      </w:r>
      <w:r w:rsidRPr="000A2050">
        <w:rPr>
          <w:rFonts w:cs="Calibri"/>
          <w:sz w:val="20"/>
          <w:szCs w:val="20"/>
        </w:rPr>
        <w:t>(Notes</w:t>
      </w:r>
      <w:r>
        <w:rPr>
          <w:rFonts w:cs="Calibri"/>
          <w:sz w:val="20"/>
          <w:szCs w:val="20"/>
        </w:rPr>
        <w:t xml:space="preserve"> </w:t>
      </w:r>
      <w:r w:rsidRPr="000A2050">
        <w:rPr>
          <w:rFonts w:cs="Calibri"/>
          <w:sz w:val="20"/>
          <w:szCs w:val="20"/>
        </w:rPr>
        <w:t>-Timing 08:00 A.M till 01:00 P.M</w:t>
      </w:r>
      <w:r>
        <w:rPr>
          <w:rFonts w:cs="Calibri"/>
          <w:sz w:val="20"/>
          <w:szCs w:val="20"/>
        </w:rPr>
        <w:t xml:space="preserve"> &amp; 3:00 P.M till its gets dark)</w:t>
      </w:r>
      <w:r w:rsidRPr="00E470D6">
        <w:rPr>
          <w:rFonts w:cs="Calibri"/>
          <w:sz w:val="20"/>
          <w:szCs w:val="20"/>
        </w:rPr>
        <w:t>. Transfer to Guwahati Airport / Railway Station for your onward journey.</w:t>
      </w:r>
    </w:p>
    <w:p w:rsidR="004711F2" w:rsidRDefault="004711F2" w:rsidP="004711F2">
      <w:pPr>
        <w:pStyle w:val="NoSpacing"/>
        <w:jc w:val="both"/>
        <w:rPr>
          <w:rFonts w:cs="Calibri"/>
          <w:sz w:val="20"/>
          <w:szCs w:val="20"/>
        </w:rPr>
      </w:pPr>
      <w:r>
        <w:rPr>
          <w:rFonts w:cs="Calibri"/>
          <w:sz w:val="20"/>
          <w:szCs w:val="20"/>
        </w:rPr>
        <w:t>Note: Temple visit will depend on your departure time. It May be done on previous day.</w:t>
      </w:r>
    </w:p>
    <w:p w:rsidR="00325A4C" w:rsidRDefault="00325A4C" w:rsidP="004711F2">
      <w:pPr>
        <w:pStyle w:val="NoSpacing"/>
        <w:jc w:val="both"/>
        <w:rPr>
          <w:rFonts w:cs="Calibri"/>
          <w:sz w:val="20"/>
          <w:szCs w:val="20"/>
        </w:rPr>
      </w:pPr>
    </w:p>
    <w:p w:rsidR="00325A4C" w:rsidRPr="00325A4C" w:rsidRDefault="00325A4C" w:rsidP="00325A4C">
      <w:pPr>
        <w:pStyle w:val="NoSpacing"/>
        <w:shd w:val="clear" w:color="auto" w:fill="C00000"/>
        <w:jc w:val="center"/>
        <w:rPr>
          <w:rFonts w:cs="Calibri"/>
          <w:b/>
          <w:color w:val="FFFFFF" w:themeColor="background1"/>
          <w:sz w:val="24"/>
          <w:szCs w:val="20"/>
        </w:rPr>
      </w:pPr>
      <w:r w:rsidRPr="00325A4C">
        <w:rPr>
          <w:rFonts w:cs="Calibri"/>
          <w:b/>
          <w:color w:val="FFFFFF" w:themeColor="background1"/>
          <w:sz w:val="24"/>
          <w:szCs w:val="20"/>
        </w:rPr>
        <w:t>TOUR COST IN RUPEES</w:t>
      </w:r>
    </w:p>
    <w:p w:rsidR="00325A4C" w:rsidRPr="00E470D6" w:rsidRDefault="00325A4C" w:rsidP="004711F2">
      <w:pPr>
        <w:pStyle w:val="NoSpacing"/>
        <w:jc w:val="both"/>
        <w:rPr>
          <w:rFonts w:cs="Calibri"/>
          <w:sz w:val="20"/>
          <w:szCs w:val="20"/>
        </w:rPr>
      </w:pPr>
    </w:p>
    <w:p w:rsidR="004711F2" w:rsidRPr="00E470D6" w:rsidRDefault="004711F2" w:rsidP="004711F2">
      <w:pPr>
        <w:pStyle w:val="NoSpacing"/>
        <w:jc w:val="both"/>
        <w:rPr>
          <w:rFonts w:cs="Calibri"/>
          <w:sz w:val="20"/>
          <w:szCs w:val="20"/>
        </w:rPr>
      </w:pPr>
    </w:p>
    <w:tbl>
      <w:tblPr>
        <w:tblW w:w="4456"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451"/>
        <w:gridCol w:w="1237"/>
        <w:gridCol w:w="1237"/>
        <w:gridCol w:w="1218"/>
        <w:gridCol w:w="1276"/>
        <w:gridCol w:w="2188"/>
      </w:tblGrid>
      <w:tr w:rsidR="004711F2" w:rsidRPr="00E470D6" w:rsidTr="004711F2">
        <w:trPr>
          <w:trHeight w:val="532"/>
          <w:jc w:val="center"/>
        </w:trPr>
        <w:tc>
          <w:tcPr>
            <w:tcW w:w="1275" w:type="pct"/>
            <w:shd w:val="clear" w:color="auto" w:fill="C00000"/>
            <w:vAlign w:val="center"/>
            <w:hideMark/>
          </w:tcPr>
          <w:p w:rsidR="004711F2" w:rsidRPr="00E66046" w:rsidRDefault="004711F2"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NO OF PAX</w:t>
            </w:r>
          </w:p>
          <w:p w:rsidR="004711F2" w:rsidRPr="00E66046" w:rsidRDefault="004711F2"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(COST PER PERSON)</w:t>
            </w:r>
          </w:p>
        </w:tc>
        <w:tc>
          <w:tcPr>
            <w:tcW w:w="644" w:type="pct"/>
            <w:shd w:val="clear" w:color="auto" w:fill="C00000"/>
          </w:tcPr>
          <w:p w:rsidR="004711F2" w:rsidRPr="00E66046" w:rsidRDefault="004711F2"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DELUXE</w:t>
            </w:r>
          </w:p>
          <w:p w:rsidR="004711F2" w:rsidRPr="00E66046" w:rsidRDefault="004711F2"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644" w:type="pct"/>
            <w:shd w:val="clear" w:color="auto" w:fill="C00000"/>
            <w:vAlign w:val="center"/>
            <w:hideMark/>
          </w:tcPr>
          <w:p w:rsidR="004711F2" w:rsidRPr="00E66046" w:rsidRDefault="004711F2" w:rsidP="00F77225">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SUPERIOR</w:t>
            </w:r>
          </w:p>
          <w:p w:rsidR="004711F2" w:rsidRPr="00E66046" w:rsidRDefault="004711F2"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634" w:type="pct"/>
            <w:shd w:val="clear" w:color="auto" w:fill="C00000"/>
            <w:vAlign w:val="center"/>
            <w:hideMark/>
          </w:tcPr>
          <w:p w:rsidR="004711F2" w:rsidRPr="00E66046" w:rsidRDefault="004711F2"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LUXURY</w:t>
            </w:r>
          </w:p>
          <w:p w:rsidR="004711F2" w:rsidRPr="00E66046" w:rsidRDefault="004711F2"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664" w:type="pct"/>
            <w:shd w:val="clear" w:color="auto" w:fill="C00000"/>
            <w:vAlign w:val="center"/>
            <w:hideMark/>
          </w:tcPr>
          <w:p w:rsidR="004711F2" w:rsidRPr="00E66046" w:rsidRDefault="004711F2"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r>
              <w:rPr>
                <w:rFonts w:eastAsia="Times New Roman" w:cs="Arial"/>
                <w:b/>
                <w:bCs/>
                <w:color w:val="FFFFFF"/>
                <w:sz w:val="20"/>
                <w:szCs w:val="20"/>
                <w:lang w:val="en-IN" w:eastAsia="en-IN"/>
              </w:rPr>
              <w:t xml:space="preserve"> +</w:t>
            </w:r>
          </w:p>
          <w:p w:rsidR="004711F2" w:rsidRPr="00E66046" w:rsidRDefault="004711F2"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1139" w:type="pct"/>
            <w:shd w:val="clear" w:color="auto" w:fill="C00000"/>
            <w:vAlign w:val="center"/>
            <w:hideMark/>
          </w:tcPr>
          <w:p w:rsidR="004711F2" w:rsidRPr="00E66046" w:rsidRDefault="004711F2"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VEHICLE</w:t>
            </w:r>
          </w:p>
          <w:p w:rsidR="004711F2" w:rsidRPr="00E66046" w:rsidRDefault="004711F2"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TYPE</w:t>
            </w:r>
          </w:p>
        </w:tc>
      </w:tr>
      <w:tr w:rsidR="004711F2" w:rsidRPr="00E470D6" w:rsidTr="004711F2">
        <w:trPr>
          <w:trHeight w:val="286"/>
          <w:jc w:val="center"/>
        </w:trPr>
        <w:tc>
          <w:tcPr>
            <w:tcW w:w="1275" w:type="pct"/>
            <w:shd w:val="clear" w:color="auto" w:fill="FFFFFF" w:themeFill="background1"/>
            <w:vAlign w:val="center"/>
            <w:hideMark/>
          </w:tcPr>
          <w:p w:rsidR="004711F2" w:rsidRPr="004711F2" w:rsidRDefault="004711F2" w:rsidP="00F77225">
            <w:pPr>
              <w:spacing w:after="0" w:line="240" w:lineRule="auto"/>
              <w:rPr>
                <w:rFonts w:eastAsia="Times New Roman" w:cs="Arial"/>
                <w:b/>
                <w:bCs/>
                <w:sz w:val="20"/>
                <w:szCs w:val="20"/>
                <w:lang w:val="en-IN" w:eastAsia="en-IN"/>
              </w:rPr>
            </w:pPr>
            <w:r w:rsidRPr="004711F2">
              <w:rPr>
                <w:rFonts w:eastAsia="Times New Roman" w:cs="Arial"/>
                <w:b/>
                <w:bCs/>
                <w:sz w:val="20"/>
                <w:szCs w:val="20"/>
                <w:lang w:val="en-IN" w:eastAsia="en-IN"/>
              </w:rPr>
              <w:t>02 PAX</w:t>
            </w:r>
          </w:p>
        </w:tc>
        <w:tc>
          <w:tcPr>
            <w:tcW w:w="644" w:type="pct"/>
          </w:tcPr>
          <w:p w:rsidR="004711F2" w:rsidRDefault="004711F2" w:rsidP="00F77225">
            <w:pPr>
              <w:spacing w:after="0" w:line="240" w:lineRule="auto"/>
              <w:jc w:val="center"/>
              <w:rPr>
                <w:rFonts w:cs="Calibri"/>
                <w:sz w:val="20"/>
                <w:szCs w:val="20"/>
              </w:rPr>
            </w:pPr>
            <w:r>
              <w:rPr>
                <w:rFonts w:cs="Calibri"/>
                <w:sz w:val="20"/>
                <w:szCs w:val="20"/>
              </w:rPr>
              <w:t>19200</w:t>
            </w:r>
          </w:p>
        </w:tc>
        <w:tc>
          <w:tcPr>
            <w:tcW w:w="644" w:type="pct"/>
            <w:shd w:val="clear" w:color="auto" w:fill="auto"/>
          </w:tcPr>
          <w:p w:rsidR="004711F2" w:rsidRDefault="004711F2" w:rsidP="00F77225">
            <w:pPr>
              <w:spacing w:after="0" w:line="240" w:lineRule="auto"/>
              <w:jc w:val="center"/>
              <w:rPr>
                <w:rFonts w:cs="Calibri"/>
                <w:sz w:val="20"/>
                <w:szCs w:val="20"/>
              </w:rPr>
            </w:pPr>
            <w:r>
              <w:rPr>
                <w:rFonts w:cs="Calibri"/>
                <w:sz w:val="20"/>
                <w:szCs w:val="20"/>
              </w:rPr>
              <w:t>20400</w:t>
            </w:r>
          </w:p>
        </w:tc>
        <w:tc>
          <w:tcPr>
            <w:tcW w:w="634" w:type="pct"/>
            <w:shd w:val="clear" w:color="auto" w:fill="auto"/>
            <w:vAlign w:val="center"/>
          </w:tcPr>
          <w:p w:rsidR="004711F2" w:rsidRPr="00E470D6" w:rsidRDefault="004711F2" w:rsidP="00F77225">
            <w:pPr>
              <w:spacing w:after="0" w:line="240" w:lineRule="auto"/>
              <w:jc w:val="center"/>
              <w:rPr>
                <w:rFonts w:cs="Calibri"/>
                <w:sz w:val="20"/>
                <w:szCs w:val="20"/>
              </w:rPr>
            </w:pPr>
            <w:r>
              <w:rPr>
                <w:rFonts w:cs="Calibri"/>
                <w:sz w:val="20"/>
                <w:szCs w:val="20"/>
              </w:rPr>
              <w:t>24300</w:t>
            </w:r>
          </w:p>
        </w:tc>
        <w:tc>
          <w:tcPr>
            <w:tcW w:w="664" w:type="pct"/>
            <w:vMerge w:val="restart"/>
            <w:shd w:val="clear" w:color="auto" w:fill="auto"/>
            <w:vAlign w:val="center"/>
          </w:tcPr>
          <w:p w:rsidR="004711F2" w:rsidRPr="00E470D6" w:rsidRDefault="004711F2" w:rsidP="00F77225">
            <w:pPr>
              <w:spacing w:after="0" w:line="240" w:lineRule="auto"/>
              <w:jc w:val="center"/>
              <w:rPr>
                <w:rFonts w:cs="Calibri"/>
                <w:sz w:val="20"/>
                <w:szCs w:val="20"/>
              </w:rPr>
            </w:pPr>
            <w:r>
              <w:rPr>
                <w:rFonts w:cs="Calibri"/>
                <w:sz w:val="20"/>
                <w:szCs w:val="20"/>
              </w:rPr>
              <w:t>ON REQUEST</w:t>
            </w:r>
          </w:p>
        </w:tc>
        <w:tc>
          <w:tcPr>
            <w:tcW w:w="1139" w:type="pct"/>
            <w:shd w:val="clear" w:color="auto" w:fill="auto"/>
            <w:vAlign w:val="center"/>
            <w:hideMark/>
          </w:tcPr>
          <w:p w:rsidR="004711F2" w:rsidRPr="00E470D6" w:rsidRDefault="004711F2" w:rsidP="00F77225">
            <w:pPr>
              <w:pStyle w:val="NoSpacing"/>
              <w:jc w:val="center"/>
              <w:rPr>
                <w:rFonts w:cs="Calibri"/>
                <w:sz w:val="20"/>
                <w:szCs w:val="20"/>
              </w:rPr>
            </w:pPr>
            <w:r>
              <w:rPr>
                <w:rFonts w:eastAsia="Times New Roman" w:cs="Arial"/>
                <w:color w:val="000000"/>
                <w:sz w:val="20"/>
                <w:szCs w:val="20"/>
                <w:lang w:val="en-IN" w:eastAsia="en-IN"/>
              </w:rPr>
              <w:t>DZIRE / SIMILAR</w:t>
            </w:r>
          </w:p>
        </w:tc>
      </w:tr>
      <w:tr w:rsidR="004711F2" w:rsidRPr="00E470D6" w:rsidTr="004711F2">
        <w:trPr>
          <w:trHeight w:val="331"/>
          <w:jc w:val="center"/>
        </w:trPr>
        <w:tc>
          <w:tcPr>
            <w:tcW w:w="1275" w:type="pct"/>
            <w:shd w:val="clear" w:color="auto" w:fill="FFFFFF" w:themeFill="background1"/>
            <w:vAlign w:val="center"/>
            <w:hideMark/>
          </w:tcPr>
          <w:p w:rsidR="004711F2" w:rsidRPr="004711F2" w:rsidRDefault="004711F2" w:rsidP="00F77225">
            <w:pPr>
              <w:spacing w:after="0" w:line="240" w:lineRule="auto"/>
              <w:rPr>
                <w:rFonts w:eastAsia="Times New Roman" w:cs="Arial"/>
                <w:b/>
                <w:bCs/>
                <w:sz w:val="20"/>
                <w:szCs w:val="20"/>
                <w:lang w:val="en-IN" w:eastAsia="en-IN"/>
              </w:rPr>
            </w:pPr>
            <w:r w:rsidRPr="004711F2">
              <w:rPr>
                <w:rFonts w:eastAsia="Times New Roman" w:cs="Arial"/>
                <w:b/>
                <w:bCs/>
                <w:sz w:val="20"/>
                <w:szCs w:val="20"/>
                <w:lang w:val="en-IN" w:eastAsia="en-IN"/>
              </w:rPr>
              <w:t>04 PAX</w:t>
            </w:r>
          </w:p>
        </w:tc>
        <w:tc>
          <w:tcPr>
            <w:tcW w:w="644" w:type="pct"/>
          </w:tcPr>
          <w:p w:rsidR="004711F2" w:rsidRDefault="004711F2" w:rsidP="00F77225">
            <w:pPr>
              <w:spacing w:after="0" w:line="240" w:lineRule="auto"/>
              <w:jc w:val="center"/>
              <w:rPr>
                <w:rFonts w:cs="Calibri"/>
                <w:sz w:val="20"/>
                <w:szCs w:val="20"/>
              </w:rPr>
            </w:pPr>
            <w:r>
              <w:rPr>
                <w:rFonts w:cs="Calibri"/>
                <w:sz w:val="20"/>
                <w:szCs w:val="20"/>
              </w:rPr>
              <w:t>15500</w:t>
            </w:r>
          </w:p>
        </w:tc>
        <w:tc>
          <w:tcPr>
            <w:tcW w:w="644" w:type="pct"/>
            <w:shd w:val="clear" w:color="auto" w:fill="auto"/>
          </w:tcPr>
          <w:p w:rsidR="004711F2" w:rsidRDefault="004711F2" w:rsidP="00F77225">
            <w:pPr>
              <w:spacing w:after="0" w:line="240" w:lineRule="auto"/>
              <w:jc w:val="center"/>
              <w:rPr>
                <w:rFonts w:cs="Calibri"/>
                <w:sz w:val="20"/>
                <w:szCs w:val="20"/>
              </w:rPr>
            </w:pPr>
            <w:r>
              <w:rPr>
                <w:rFonts w:cs="Calibri"/>
                <w:sz w:val="20"/>
                <w:szCs w:val="20"/>
              </w:rPr>
              <w:t>16600</w:t>
            </w:r>
          </w:p>
        </w:tc>
        <w:tc>
          <w:tcPr>
            <w:tcW w:w="634" w:type="pct"/>
            <w:shd w:val="clear" w:color="auto" w:fill="auto"/>
            <w:vAlign w:val="center"/>
          </w:tcPr>
          <w:p w:rsidR="004711F2" w:rsidRPr="00E470D6" w:rsidRDefault="004711F2" w:rsidP="00F77225">
            <w:pPr>
              <w:spacing w:after="0" w:line="240" w:lineRule="auto"/>
              <w:jc w:val="center"/>
              <w:rPr>
                <w:rFonts w:cs="Calibri"/>
                <w:sz w:val="20"/>
                <w:szCs w:val="20"/>
              </w:rPr>
            </w:pPr>
            <w:r>
              <w:rPr>
                <w:rFonts w:cs="Calibri"/>
                <w:sz w:val="20"/>
                <w:szCs w:val="20"/>
              </w:rPr>
              <w:t>20500</w:t>
            </w:r>
          </w:p>
        </w:tc>
        <w:tc>
          <w:tcPr>
            <w:tcW w:w="664" w:type="pct"/>
            <w:vMerge/>
            <w:shd w:val="clear" w:color="auto" w:fill="auto"/>
            <w:vAlign w:val="center"/>
          </w:tcPr>
          <w:p w:rsidR="004711F2" w:rsidRPr="00E470D6" w:rsidRDefault="004711F2" w:rsidP="00F77225">
            <w:pPr>
              <w:spacing w:after="0" w:line="240" w:lineRule="auto"/>
              <w:jc w:val="center"/>
              <w:rPr>
                <w:rFonts w:cs="Calibri"/>
                <w:sz w:val="20"/>
                <w:szCs w:val="20"/>
              </w:rPr>
            </w:pPr>
          </w:p>
        </w:tc>
        <w:tc>
          <w:tcPr>
            <w:tcW w:w="1139" w:type="pct"/>
            <w:shd w:val="clear" w:color="auto" w:fill="auto"/>
            <w:vAlign w:val="center"/>
            <w:hideMark/>
          </w:tcPr>
          <w:p w:rsidR="004711F2" w:rsidRPr="00E470D6" w:rsidRDefault="004711F2" w:rsidP="00F77225">
            <w:pPr>
              <w:pStyle w:val="NoSpacing"/>
              <w:jc w:val="center"/>
              <w:rPr>
                <w:rFonts w:cs="Calibri"/>
                <w:sz w:val="20"/>
                <w:szCs w:val="20"/>
              </w:rPr>
            </w:pPr>
            <w:r>
              <w:rPr>
                <w:rFonts w:eastAsia="Times New Roman" w:cs="Arial"/>
                <w:color w:val="000000"/>
                <w:sz w:val="20"/>
                <w:szCs w:val="20"/>
                <w:lang w:val="en-IN" w:eastAsia="en-IN"/>
              </w:rPr>
              <w:t>INNOVA / SIMILAR</w:t>
            </w:r>
          </w:p>
        </w:tc>
      </w:tr>
      <w:tr w:rsidR="004711F2" w:rsidRPr="00E470D6" w:rsidTr="004711F2">
        <w:trPr>
          <w:trHeight w:val="340"/>
          <w:jc w:val="center"/>
        </w:trPr>
        <w:tc>
          <w:tcPr>
            <w:tcW w:w="1275" w:type="pct"/>
            <w:shd w:val="clear" w:color="auto" w:fill="FFFFFF" w:themeFill="background1"/>
            <w:vAlign w:val="center"/>
            <w:hideMark/>
          </w:tcPr>
          <w:p w:rsidR="004711F2" w:rsidRPr="004711F2" w:rsidRDefault="004711F2" w:rsidP="00F77225">
            <w:pPr>
              <w:spacing w:after="0" w:line="240" w:lineRule="auto"/>
              <w:rPr>
                <w:rFonts w:eastAsia="Times New Roman" w:cs="Arial"/>
                <w:b/>
                <w:bCs/>
                <w:sz w:val="20"/>
                <w:szCs w:val="20"/>
                <w:lang w:val="en-IN" w:eastAsia="en-IN"/>
              </w:rPr>
            </w:pPr>
            <w:r w:rsidRPr="004711F2">
              <w:rPr>
                <w:rFonts w:eastAsia="Times New Roman" w:cs="Arial"/>
                <w:b/>
                <w:bCs/>
                <w:sz w:val="20"/>
                <w:szCs w:val="20"/>
                <w:lang w:val="en-IN" w:eastAsia="en-IN"/>
              </w:rPr>
              <w:t>06 PAX</w:t>
            </w:r>
          </w:p>
        </w:tc>
        <w:tc>
          <w:tcPr>
            <w:tcW w:w="644" w:type="pct"/>
          </w:tcPr>
          <w:p w:rsidR="004711F2" w:rsidRDefault="004711F2" w:rsidP="00F77225">
            <w:pPr>
              <w:spacing w:after="0" w:line="240" w:lineRule="auto"/>
              <w:jc w:val="center"/>
              <w:rPr>
                <w:rFonts w:cs="Calibri"/>
                <w:sz w:val="20"/>
                <w:szCs w:val="20"/>
              </w:rPr>
            </w:pPr>
            <w:r>
              <w:rPr>
                <w:rFonts w:cs="Calibri"/>
                <w:sz w:val="20"/>
                <w:szCs w:val="20"/>
              </w:rPr>
              <w:t>12900</w:t>
            </w:r>
          </w:p>
        </w:tc>
        <w:tc>
          <w:tcPr>
            <w:tcW w:w="644" w:type="pct"/>
            <w:shd w:val="clear" w:color="auto" w:fill="auto"/>
          </w:tcPr>
          <w:p w:rsidR="004711F2" w:rsidRDefault="004711F2" w:rsidP="00F77225">
            <w:pPr>
              <w:spacing w:after="0" w:line="240" w:lineRule="auto"/>
              <w:jc w:val="center"/>
              <w:rPr>
                <w:rFonts w:cs="Calibri"/>
                <w:sz w:val="20"/>
                <w:szCs w:val="20"/>
              </w:rPr>
            </w:pPr>
            <w:r>
              <w:rPr>
                <w:rFonts w:cs="Calibri"/>
                <w:sz w:val="20"/>
                <w:szCs w:val="20"/>
              </w:rPr>
              <w:t>14100</w:t>
            </w:r>
          </w:p>
        </w:tc>
        <w:tc>
          <w:tcPr>
            <w:tcW w:w="634" w:type="pct"/>
            <w:shd w:val="clear" w:color="auto" w:fill="auto"/>
            <w:vAlign w:val="center"/>
          </w:tcPr>
          <w:p w:rsidR="004711F2" w:rsidRPr="00E470D6" w:rsidRDefault="004711F2" w:rsidP="00F77225">
            <w:pPr>
              <w:spacing w:after="0" w:line="240" w:lineRule="auto"/>
              <w:jc w:val="center"/>
              <w:rPr>
                <w:rFonts w:cs="Calibri"/>
                <w:sz w:val="20"/>
                <w:szCs w:val="20"/>
              </w:rPr>
            </w:pPr>
            <w:r>
              <w:rPr>
                <w:rFonts w:cs="Calibri"/>
                <w:sz w:val="20"/>
                <w:szCs w:val="20"/>
              </w:rPr>
              <w:t>17900</w:t>
            </w:r>
          </w:p>
        </w:tc>
        <w:tc>
          <w:tcPr>
            <w:tcW w:w="664" w:type="pct"/>
            <w:vMerge/>
            <w:shd w:val="clear" w:color="auto" w:fill="auto"/>
            <w:vAlign w:val="center"/>
          </w:tcPr>
          <w:p w:rsidR="004711F2" w:rsidRPr="00E470D6" w:rsidRDefault="004711F2" w:rsidP="00F77225">
            <w:pPr>
              <w:spacing w:after="0" w:line="240" w:lineRule="auto"/>
              <w:jc w:val="center"/>
              <w:rPr>
                <w:rFonts w:cs="Calibri"/>
                <w:sz w:val="20"/>
                <w:szCs w:val="20"/>
              </w:rPr>
            </w:pPr>
          </w:p>
        </w:tc>
        <w:tc>
          <w:tcPr>
            <w:tcW w:w="1139" w:type="pct"/>
            <w:shd w:val="clear" w:color="auto" w:fill="auto"/>
            <w:vAlign w:val="center"/>
            <w:hideMark/>
          </w:tcPr>
          <w:p w:rsidR="004711F2" w:rsidRPr="00E470D6" w:rsidRDefault="004711F2" w:rsidP="00F77225">
            <w:pPr>
              <w:pStyle w:val="NoSpacing"/>
              <w:jc w:val="center"/>
              <w:rPr>
                <w:rFonts w:cs="Calibri"/>
                <w:sz w:val="20"/>
                <w:szCs w:val="20"/>
              </w:rPr>
            </w:pPr>
            <w:r>
              <w:rPr>
                <w:rFonts w:eastAsia="Times New Roman" w:cs="Arial"/>
                <w:color w:val="000000"/>
                <w:sz w:val="20"/>
                <w:szCs w:val="20"/>
                <w:lang w:val="en-IN" w:eastAsia="en-IN"/>
              </w:rPr>
              <w:t xml:space="preserve">INNOVA / SIMILAR </w:t>
            </w:r>
          </w:p>
        </w:tc>
      </w:tr>
      <w:tr w:rsidR="004711F2" w:rsidRPr="00E470D6" w:rsidTr="004711F2">
        <w:trPr>
          <w:trHeight w:val="331"/>
          <w:jc w:val="center"/>
        </w:trPr>
        <w:tc>
          <w:tcPr>
            <w:tcW w:w="1275" w:type="pct"/>
            <w:shd w:val="clear" w:color="auto" w:fill="FFFFFF" w:themeFill="background1"/>
            <w:vAlign w:val="center"/>
            <w:hideMark/>
          </w:tcPr>
          <w:p w:rsidR="004711F2" w:rsidRPr="004711F2" w:rsidRDefault="004711F2" w:rsidP="00F77225">
            <w:pPr>
              <w:spacing w:after="0" w:line="240" w:lineRule="auto"/>
              <w:rPr>
                <w:rFonts w:eastAsia="Times New Roman" w:cs="Arial"/>
                <w:b/>
                <w:bCs/>
                <w:sz w:val="20"/>
                <w:szCs w:val="20"/>
                <w:lang w:val="en-IN" w:eastAsia="en-IN"/>
              </w:rPr>
            </w:pPr>
            <w:r w:rsidRPr="004711F2">
              <w:rPr>
                <w:rFonts w:eastAsia="Times New Roman" w:cs="Arial"/>
                <w:b/>
                <w:bCs/>
                <w:sz w:val="20"/>
                <w:szCs w:val="20"/>
                <w:lang w:val="en-IN" w:eastAsia="en-IN"/>
              </w:rPr>
              <w:t>08 PAX</w:t>
            </w:r>
          </w:p>
        </w:tc>
        <w:tc>
          <w:tcPr>
            <w:tcW w:w="644" w:type="pct"/>
          </w:tcPr>
          <w:p w:rsidR="004711F2" w:rsidRDefault="004711F2" w:rsidP="00F77225">
            <w:pPr>
              <w:spacing w:after="0" w:line="240" w:lineRule="auto"/>
              <w:jc w:val="center"/>
              <w:rPr>
                <w:rFonts w:cs="Calibri"/>
                <w:sz w:val="20"/>
                <w:szCs w:val="20"/>
              </w:rPr>
            </w:pPr>
            <w:r>
              <w:rPr>
                <w:rFonts w:cs="Calibri"/>
                <w:sz w:val="20"/>
                <w:szCs w:val="20"/>
              </w:rPr>
              <w:t>13400</w:t>
            </w:r>
          </w:p>
        </w:tc>
        <w:tc>
          <w:tcPr>
            <w:tcW w:w="644" w:type="pct"/>
            <w:shd w:val="clear" w:color="auto" w:fill="auto"/>
          </w:tcPr>
          <w:p w:rsidR="004711F2" w:rsidRDefault="004711F2" w:rsidP="00F77225">
            <w:pPr>
              <w:spacing w:after="0" w:line="240" w:lineRule="auto"/>
              <w:jc w:val="center"/>
              <w:rPr>
                <w:rFonts w:cs="Calibri"/>
                <w:sz w:val="20"/>
                <w:szCs w:val="20"/>
              </w:rPr>
            </w:pPr>
            <w:r>
              <w:rPr>
                <w:rFonts w:cs="Calibri"/>
                <w:sz w:val="20"/>
                <w:szCs w:val="20"/>
              </w:rPr>
              <w:t>14600</w:t>
            </w:r>
          </w:p>
        </w:tc>
        <w:tc>
          <w:tcPr>
            <w:tcW w:w="634" w:type="pct"/>
            <w:shd w:val="clear" w:color="auto" w:fill="auto"/>
            <w:vAlign w:val="center"/>
          </w:tcPr>
          <w:p w:rsidR="004711F2" w:rsidRPr="00E470D6" w:rsidRDefault="004711F2" w:rsidP="00F77225">
            <w:pPr>
              <w:spacing w:after="0" w:line="240" w:lineRule="auto"/>
              <w:jc w:val="center"/>
              <w:rPr>
                <w:rFonts w:cs="Calibri"/>
                <w:sz w:val="20"/>
                <w:szCs w:val="20"/>
              </w:rPr>
            </w:pPr>
            <w:r>
              <w:rPr>
                <w:rFonts w:cs="Calibri"/>
                <w:sz w:val="20"/>
                <w:szCs w:val="20"/>
              </w:rPr>
              <w:t>18500</w:t>
            </w:r>
          </w:p>
        </w:tc>
        <w:tc>
          <w:tcPr>
            <w:tcW w:w="664" w:type="pct"/>
            <w:vMerge/>
            <w:shd w:val="clear" w:color="auto" w:fill="auto"/>
            <w:vAlign w:val="center"/>
          </w:tcPr>
          <w:p w:rsidR="004711F2" w:rsidRPr="00E470D6" w:rsidRDefault="004711F2" w:rsidP="00F77225">
            <w:pPr>
              <w:spacing w:after="0" w:line="240" w:lineRule="auto"/>
              <w:jc w:val="center"/>
              <w:rPr>
                <w:rFonts w:cs="Calibri"/>
                <w:sz w:val="20"/>
                <w:szCs w:val="20"/>
              </w:rPr>
            </w:pPr>
          </w:p>
        </w:tc>
        <w:tc>
          <w:tcPr>
            <w:tcW w:w="1139" w:type="pct"/>
            <w:shd w:val="clear" w:color="auto" w:fill="auto"/>
            <w:vAlign w:val="center"/>
            <w:hideMark/>
          </w:tcPr>
          <w:p w:rsidR="004711F2" w:rsidRPr="00E470D6" w:rsidRDefault="004711F2" w:rsidP="00F77225">
            <w:pPr>
              <w:pStyle w:val="NoSpacing"/>
              <w:jc w:val="center"/>
              <w:rPr>
                <w:rFonts w:cs="Calibri"/>
                <w:sz w:val="20"/>
                <w:szCs w:val="20"/>
              </w:rPr>
            </w:pPr>
            <w:r>
              <w:rPr>
                <w:rFonts w:cs="Calibri"/>
                <w:sz w:val="20"/>
                <w:szCs w:val="20"/>
              </w:rPr>
              <w:t>TEMPO TRAVELLER</w:t>
            </w:r>
          </w:p>
        </w:tc>
      </w:tr>
      <w:tr w:rsidR="004711F2" w:rsidRPr="00E470D6" w:rsidTr="004711F2">
        <w:trPr>
          <w:trHeight w:val="331"/>
          <w:jc w:val="center"/>
        </w:trPr>
        <w:tc>
          <w:tcPr>
            <w:tcW w:w="1275" w:type="pct"/>
            <w:shd w:val="clear" w:color="auto" w:fill="FFFFFF" w:themeFill="background1"/>
            <w:vAlign w:val="center"/>
          </w:tcPr>
          <w:p w:rsidR="004711F2" w:rsidRPr="004711F2" w:rsidRDefault="004711F2" w:rsidP="00F77225">
            <w:pPr>
              <w:spacing w:after="0" w:line="240" w:lineRule="auto"/>
              <w:rPr>
                <w:rFonts w:eastAsia="Times New Roman" w:cs="Arial"/>
                <w:b/>
                <w:bCs/>
                <w:sz w:val="20"/>
                <w:szCs w:val="20"/>
                <w:lang w:val="en-IN" w:eastAsia="en-IN"/>
              </w:rPr>
            </w:pPr>
            <w:r w:rsidRPr="004711F2">
              <w:rPr>
                <w:rFonts w:eastAsia="Times New Roman" w:cs="Arial"/>
                <w:b/>
                <w:bCs/>
                <w:sz w:val="20"/>
                <w:szCs w:val="20"/>
                <w:lang w:val="en-IN" w:eastAsia="en-IN"/>
              </w:rPr>
              <w:t>10 PAX</w:t>
            </w:r>
          </w:p>
        </w:tc>
        <w:tc>
          <w:tcPr>
            <w:tcW w:w="644" w:type="pct"/>
          </w:tcPr>
          <w:p w:rsidR="004711F2" w:rsidRDefault="004711F2" w:rsidP="00F77225">
            <w:pPr>
              <w:spacing w:after="0" w:line="240" w:lineRule="auto"/>
              <w:jc w:val="center"/>
              <w:rPr>
                <w:rFonts w:cs="Calibri"/>
                <w:sz w:val="20"/>
                <w:szCs w:val="20"/>
              </w:rPr>
            </w:pPr>
            <w:r>
              <w:rPr>
                <w:rFonts w:cs="Calibri"/>
                <w:sz w:val="20"/>
                <w:szCs w:val="20"/>
              </w:rPr>
              <w:t>12300</w:t>
            </w:r>
          </w:p>
        </w:tc>
        <w:tc>
          <w:tcPr>
            <w:tcW w:w="644" w:type="pct"/>
            <w:shd w:val="clear" w:color="auto" w:fill="auto"/>
          </w:tcPr>
          <w:p w:rsidR="004711F2" w:rsidRDefault="004711F2" w:rsidP="00F77225">
            <w:pPr>
              <w:spacing w:after="0" w:line="240" w:lineRule="auto"/>
              <w:jc w:val="center"/>
              <w:rPr>
                <w:rFonts w:cs="Calibri"/>
                <w:sz w:val="20"/>
                <w:szCs w:val="20"/>
              </w:rPr>
            </w:pPr>
            <w:r>
              <w:rPr>
                <w:rFonts w:cs="Calibri"/>
                <w:sz w:val="20"/>
                <w:szCs w:val="20"/>
              </w:rPr>
              <w:t>13500</w:t>
            </w:r>
          </w:p>
        </w:tc>
        <w:tc>
          <w:tcPr>
            <w:tcW w:w="634" w:type="pct"/>
            <w:shd w:val="clear" w:color="auto" w:fill="auto"/>
            <w:vAlign w:val="center"/>
          </w:tcPr>
          <w:p w:rsidR="004711F2" w:rsidRDefault="004711F2" w:rsidP="00F77225">
            <w:pPr>
              <w:spacing w:after="0" w:line="240" w:lineRule="auto"/>
              <w:jc w:val="center"/>
              <w:rPr>
                <w:rFonts w:cs="Calibri"/>
                <w:sz w:val="20"/>
                <w:szCs w:val="20"/>
              </w:rPr>
            </w:pPr>
            <w:r>
              <w:rPr>
                <w:rFonts w:cs="Calibri"/>
                <w:sz w:val="20"/>
                <w:szCs w:val="20"/>
              </w:rPr>
              <w:t>17300</w:t>
            </w:r>
          </w:p>
        </w:tc>
        <w:tc>
          <w:tcPr>
            <w:tcW w:w="664" w:type="pct"/>
            <w:vMerge/>
            <w:shd w:val="clear" w:color="auto" w:fill="auto"/>
            <w:vAlign w:val="center"/>
          </w:tcPr>
          <w:p w:rsidR="004711F2" w:rsidRDefault="004711F2" w:rsidP="00F77225">
            <w:pPr>
              <w:spacing w:after="0" w:line="240" w:lineRule="auto"/>
              <w:jc w:val="center"/>
              <w:rPr>
                <w:rFonts w:cs="Calibri"/>
                <w:sz w:val="20"/>
                <w:szCs w:val="20"/>
              </w:rPr>
            </w:pPr>
          </w:p>
        </w:tc>
        <w:tc>
          <w:tcPr>
            <w:tcW w:w="1139" w:type="pct"/>
            <w:shd w:val="clear" w:color="auto" w:fill="auto"/>
            <w:vAlign w:val="center"/>
          </w:tcPr>
          <w:p w:rsidR="004711F2" w:rsidRPr="00E470D6" w:rsidRDefault="004711F2" w:rsidP="00F77225">
            <w:pPr>
              <w:pStyle w:val="NoSpacing"/>
              <w:jc w:val="center"/>
              <w:rPr>
                <w:rFonts w:cs="Calibri"/>
                <w:sz w:val="20"/>
                <w:szCs w:val="20"/>
              </w:rPr>
            </w:pPr>
            <w:r>
              <w:rPr>
                <w:rFonts w:cs="Calibri"/>
                <w:sz w:val="20"/>
                <w:szCs w:val="20"/>
              </w:rPr>
              <w:t>TEMPO TRAVELLER</w:t>
            </w:r>
          </w:p>
        </w:tc>
      </w:tr>
      <w:tr w:rsidR="004711F2" w:rsidRPr="00E470D6" w:rsidTr="004711F2">
        <w:trPr>
          <w:trHeight w:val="304"/>
          <w:jc w:val="center"/>
        </w:trPr>
        <w:tc>
          <w:tcPr>
            <w:tcW w:w="1275" w:type="pct"/>
            <w:shd w:val="clear" w:color="auto" w:fill="FFFFFF" w:themeFill="background1"/>
            <w:vAlign w:val="center"/>
            <w:hideMark/>
          </w:tcPr>
          <w:p w:rsidR="004711F2" w:rsidRPr="004711F2" w:rsidRDefault="004711F2" w:rsidP="00F77225">
            <w:pPr>
              <w:spacing w:after="0" w:line="240" w:lineRule="auto"/>
              <w:rPr>
                <w:rFonts w:eastAsia="Times New Roman" w:cs="Arial"/>
                <w:b/>
                <w:bCs/>
                <w:sz w:val="20"/>
                <w:szCs w:val="20"/>
                <w:lang w:val="en-IN" w:eastAsia="en-IN"/>
              </w:rPr>
            </w:pPr>
            <w:r w:rsidRPr="004711F2">
              <w:rPr>
                <w:rFonts w:eastAsia="Times New Roman" w:cs="Arial"/>
                <w:b/>
                <w:bCs/>
                <w:sz w:val="20"/>
                <w:szCs w:val="20"/>
                <w:lang w:val="en-IN" w:eastAsia="en-IN"/>
              </w:rPr>
              <w:t>EXTRA PAX (EPSR)</w:t>
            </w:r>
          </w:p>
        </w:tc>
        <w:tc>
          <w:tcPr>
            <w:tcW w:w="644" w:type="pct"/>
          </w:tcPr>
          <w:p w:rsidR="004711F2" w:rsidRDefault="004711F2" w:rsidP="00F77225">
            <w:pPr>
              <w:spacing w:after="0" w:line="240" w:lineRule="auto"/>
              <w:jc w:val="center"/>
              <w:rPr>
                <w:rFonts w:cs="Calibri"/>
                <w:sz w:val="20"/>
                <w:szCs w:val="20"/>
              </w:rPr>
            </w:pPr>
            <w:r>
              <w:rPr>
                <w:rFonts w:cs="Calibri"/>
                <w:sz w:val="20"/>
                <w:szCs w:val="20"/>
              </w:rPr>
              <w:t>4700</w:t>
            </w:r>
          </w:p>
        </w:tc>
        <w:tc>
          <w:tcPr>
            <w:tcW w:w="644" w:type="pct"/>
            <w:shd w:val="clear" w:color="auto" w:fill="auto"/>
          </w:tcPr>
          <w:p w:rsidR="004711F2" w:rsidRDefault="004711F2" w:rsidP="00F77225">
            <w:pPr>
              <w:spacing w:after="0" w:line="240" w:lineRule="auto"/>
              <w:jc w:val="center"/>
              <w:rPr>
                <w:rFonts w:cs="Calibri"/>
                <w:sz w:val="20"/>
                <w:szCs w:val="20"/>
              </w:rPr>
            </w:pPr>
            <w:r>
              <w:rPr>
                <w:rFonts w:cs="Calibri"/>
                <w:sz w:val="20"/>
                <w:szCs w:val="20"/>
              </w:rPr>
              <w:t>5500</w:t>
            </w:r>
          </w:p>
        </w:tc>
        <w:tc>
          <w:tcPr>
            <w:tcW w:w="634" w:type="pct"/>
            <w:shd w:val="clear" w:color="auto" w:fill="auto"/>
            <w:vAlign w:val="center"/>
          </w:tcPr>
          <w:p w:rsidR="004711F2" w:rsidRPr="00E470D6" w:rsidRDefault="004711F2" w:rsidP="00F77225">
            <w:pPr>
              <w:spacing w:after="0" w:line="240" w:lineRule="auto"/>
              <w:jc w:val="center"/>
              <w:rPr>
                <w:rFonts w:cs="Calibri"/>
                <w:sz w:val="20"/>
                <w:szCs w:val="20"/>
              </w:rPr>
            </w:pPr>
            <w:r>
              <w:rPr>
                <w:rFonts w:cs="Calibri"/>
                <w:sz w:val="20"/>
                <w:szCs w:val="20"/>
              </w:rPr>
              <w:t>8200</w:t>
            </w:r>
          </w:p>
        </w:tc>
        <w:tc>
          <w:tcPr>
            <w:tcW w:w="664" w:type="pct"/>
            <w:vMerge/>
            <w:shd w:val="clear" w:color="auto" w:fill="auto"/>
            <w:vAlign w:val="center"/>
          </w:tcPr>
          <w:p w:rsidR="004711F2" w:rsidRPr="00E470D6" w:rsidRDefault="004711F2" w:rsidP="00F77225">
            <w:pPr>
              <w:spacing w:after="0" w:line="240" w:lineRule="auto"/>
              <w:jc w:val="center"/>
              <w:rPr>
                <w:rFonts w:cs="Calibri"/>
                <w:sz w:val="20"/>
                <w:szCs w:val="20"/>
              </w:rPr>
            </w:pPr>
          </w:p>
        </w:tc>
        <w:tc>
          <w:tcPr>
            <w:tcW w:w="1139" w:type="pct"/>
            <w:shd w:val="clear" w:color="auto" w:fill="auto"/>
            <w:vAlign w:val="center"/>
            <w:hideMark/>
          </w:tcPr>
          <w:p w:rsidR="004711F2" w:rsidRPr="00E470D6" w:rsidRDefault="004711F2" w:rsidP="00F77225">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r w:rsidR="004711F2" w:rsidRPr="00E470D6" w:rsidTr="004711F2">
        <w:trPr>
          <w:trHeight w:val="340"/>
          <w:jc w:val="center"/>
        </w:trPr>
        <w:tc>
          <w:tcPr>
            <w:tcW w:w="1275" w:type="pct"/>
            <w:shd w:val="clear" w:color="auto" w:fill="FFFFFF" w:themeFill="background1"/>
            <w:vAlign w:val="center"/>
            <w:hideMark/>
          </w:tcPr>
          <w:p w:rsidR="004711F2" w:rsidRPr="004711F2" w:rsidRDefault="004711F2" w:rsidP="00F77225">
            <w:pPr>
              <w:spacing w:after="0" w:line="240" w:lineRule="auto"/>
              <w:rPr>
                <w:rFonts w:eastAsia="Times New Roman" w:cs="Arial"/>
                <w:b/>
                <w:bCs/>
                <w:sz w:val="20"/>
                <w:szCs w:val="20"/>
                <w:lang w:val="en-IN" w:eastAsia="en-IN"/>
              </w:rPr>
            </w:pPr>
            <w:r w:rsidRPr="004711F2">
              <w:rPr>
                <w:rFonts w:eastAsia="Times New Roman" w:cs="Arial"/>
                <w:b/>
                <w:bCs/>
                <w:sz w:val="20"/>
                <w:szCs w:val="20"/>
                <w:lang w:val="en-IN" w:eastAsia="en-IN"/>
              </w:rPr>
              <w:t>CHILD NO BED (CNB)</w:t>
            </w:r>
          </w:p>
        </w:tc>
        <w:tc>
          <w:tcPr>
            <w:tcW w:w="644" w:type="pct"/>
          </w:tcPr>
          <w:p w:rsidR="004711F2" w:rsidRDefault="004711F2" w:rsidP="00F77225">
            <w:pPr>
              <w:spacing w:after="0" w:line="240" w:lineRule="auto"/>
              <w:jc w:val="center"/>
              <w:rPr>
                <w:rFonts w:cs="Calibri"/>
                <w:sz w:val="20"/>
                <w:szCs w:val="20"/>
              </w:rPr>
            </w:pPr>
            <w:r>
              <w:rPr>
                <w:rFonts w:cs="Calibri"/>
                <w:sz w:val="20"/>
                <w:szCs w:val="20"/>
              </w:rPr>
              <w:t>4000</w:t>
            </w:r>
          </w:p>
        </w:tc>
        <w:tc>
          <w:tcPr>
            <w:tcW w:w="644" w:type="pct"/>
            <w:shd w:val="clear" w:color="auto" w:fill="auto"/>
          </w:tcPr>
          <w:p w:rsidR="004711F2" w:rsidRDefault="004711F2" w:rsidP="00F77225">
            <w:pPr>
              <w:spacing w:after="0" w:line="240" w:lineRule="auto"/>
              <w:jc w:val="center"/>
              <w:rPr>
                <w:rFonts w:cs="Calibri"/>
                <w:sz w:val="20"/>
                <w:szCs w:val="20"/>
              </w:rPr>
            </w:pPr>
            <w:r>
              <w:rPr>
                <w:rFonts w:cs="Calibri"/>
                <w:sz w:val="20"/>
                <w:szCs w:val="20"/>
              </w:rPr>
              <w:t>4200</w:t>
            </w:r>
          </w:p>
        </w:tc>
        <w:tc>
          <w:tcPr>
            <w:tcW w:w="634" w:type="pct"/>
            <w:shd w:val="clear" w:color="auto" w:fill="auto"/>
            <w:vAlign w:val="center"/>
          </w:tcPr>
          <w:p w:rsidR="004711F2" w:rsidRPr="00E470D6" w:rsidRDefault="004711F2" w:rsidP="00F77225">
            <w:pPr>
              <w:spacing w:after="0" w:line="240" w:lineRule="auto"/>
              <w:jc w:val="center"/>
              <w:rPr>
                <w:rFonts w:cs="Calibri"/>
                <w:sz w:val="20"/>
                <w:szCs w:val="20"/>
              </w:rPr>
            </w:pPr>
            <w:r>
              <w:rPr>
                <w:rFonts w:cs="Calibri"/>
                <w:sz w:val="20"/>
                <w:szCs w:val="20"/>
              </w:rPr>
              <w:t>5200</w:t>
            </w:r>
          </w:p>
        </w:tc>
        <w:tc>
          <w:tcPr>
            <w:tcW w:w="664" w:type="pct"/>
            <w:vMerge/>
            <w:shd w:val="clear" w:color="auto" w:fill="auto"/>
            <w:vAlign w:val="center"/>
          </w:tcPr>
          <w:p w:rsidR="004711F2" w:rsidRPr="00E470D6" w:rsidRDefault="004711F2" w:rsidP="00F77225">
            <w:pPr>
              <w:spacing w:after="0" w:line="240" w:lineRule="auto"/>
              <w:jc w:val="center"/>
              <w:rPr>
                <w:rFonts w:cs="Calibri"/>
                <w:sz w:val="20"/>
                <w:szCs w:val="20"/>
              </w:rPr>
            </w:pPr>
          </w:p>
        </w:tc>
        <w:tc>
          <w:tcPr>
            <w:tcW w:w="1139" w:type="pct"/>
            <w:shd w:val="clear" w:color="auto" w:fill="auto"/>
            <w:vAlign w:val="center"/>
            <w:hideMark/>
          </w:tcPr>
          <w:p w:rsidR="004711F2" w:rsidRPr="00E470D6" w:rsidRDefault="004711F2" w:rsidP="00F77225">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bl>
    <w:p w:rsidR="004711F2" w:rsidRPr="00D46036" w:rsidRDefault="004711F2" w:rsidP="004711F2">
      <w:pPr>
        <w:pStyle w:val="NoSpacing"/>
        <w:jc w:val="both"/>
        <w:rPr>
          <w:rStyle w:val="Strong"/>
          <w:rFonts w:cs="Calibri"/>
          <w:color w:val="C00000"/>
          <w:sz w:val="16"/>
          <w:szCs w:val="16"/>
        </w:rPr>
      </w:pPr>
      <w:r>
        <w:rPr>
          <w:rStyle w:val="Strong"/>
          <w:rFonts w:cs="Calibri"/>
          <w:color w:val="C00000"/>
          <w:sz w:val="16"/>
          <w:szCs w:val="16"/>
        </w:rPr>
        <w:t xml:space="preserve">             </w:t>
      </w: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4711F2" w:rsidRPr="00E470D6" w:rsidRDefault="004711F2" w:rsidP="004711F2">
      <w:pPr>
        <w:pStyle w:val="NoSpacing"/>
        <w:jc w:val="center"/>
        <w:rPr>
          <w:rFonts w:cs="Calibri"/>
          <w:b/>
          <w:color w:val="C00000"/>
          <w:sz w:val="20"/>
          <w:szCs w:val="20"/>
          <w:u w:val="single"/>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4711F2" w:rsidRPr="00E470D6" w:rsidTr="005A51E8">
        <w:trPr>
          <w:jc w:val="center"/>
        </w:trPr>
        <w:tc>
          <w:tcPr>
            <w:tcW w:w="0" w:type="auto"/>
            <w:gridSpan w:val="3"/>
            <w:shd w:val="clear" w:color="auto" w:fill="984806" w:themeFill="accent6" w:themeFillShade="80"/>
          </w:tcPr>
          <w:p w:rsidR="004711F2" w:rsidRPr="00E470D6" w:rsidRDefault="004711F2" w:rsidP="00F77225">
            <w:pPr>
              <w:spacing w:after="0" w:line="240" w:lineRule="auto"/>
              <w:jc w:val="center"/>
              <w:rPr>
                <w:rFonts w:cs="Calibri"/>
                <w:b/>
                <w:bCs/>
                <w:color w:val="FFFFFF"/>
                <w:sz w:val="20"/>
                <w:szCs w:val="20"/>
              </w:rPr>
            </w:pPr>
            <w:r w:rsidRPr="00F45051">
              <w:rPr>
                <w:rFonts w:eastAsia="Times New Roman" w:cs="Arial"/>
                <w:b/>
                <w:bCs/>
                <w:color w:val="FFFFFF"/>
                <w:sz w:val="20"/>
                <w:szCs w:val="20"/>
                <w:lang w:val="en-IN" w:eastAsia="en-IN"/>
              </w:rPr>
              <w:t>SUPPLEMENT VEHICLE COST</w:t>
            </w:r>
          </w:p>
        </w:tc>
      </w:tr>
      <w:tr w:rsidR="004711F2" w:rsidRPr="00E470D6" w:rsidTr="00F77225">
        <w:trPr>
          <w:jc w:val="center"/>
        </w:trPr>
        <w:tc>
          <w:tcPr>
            <w:tcW w:w="0" w:type="auto"/>
            <w:gridSpan w:val="3"/>
            <w:shd w:val="clear" w:color="auto" w:fill="auto"/>
          </w:tcPr>
          <w:p w:rsidR="004711F2" w:rsidRPr="00FD1751" w:rsidRDefault="004711F2" w:rsidP="00F77225">
            <w:pPr>
              <w:spacing w:after="0" w:line="240" w:lineRule="auto"/>
              <w:jc w:val="center"/>
              <w:rPr>
                <w:rFonts w:eastAsia="Times New Roman" w:cs="Calibri"/>
                <w:b/>
                <w:bCs/>
                <w:color w:val="FFFFFF"/>
                <w:sz w:val="4"/>
                <w:szCs w:val="4"/>
              </w:rPr>
            </w:pPr>
          </w:p>
        </w:tc>
      </w:tr>
      <w:tr w:rsidR="004711F2" w:rsidRPr="00E470D6" w:rsidTr="005A51E8">
        <w:trPr>
          <w:jc w:val="center"/>
        </w:trPr>
        <w:tc>
          <w:tcPr>
            <w:tcW w:w="0" w:type="auto"/>
            <w:shd w:val="clear" w:color="auto" w:fill="984806" w:themeFill="accent6" w:themeFillShade="80"/>
          </w:tcPr>
          <w:p w:rsidR="004711F2" w:rsidRPr="000C6B89" w:rsidRDefault="004711F2" w:rsidP="00F77225">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4711F2" w:rsidRPr="000C6B89" w:rsidRDefault="004711F2" w:rsidP="00F77225">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4711F2" w:rsidRPr="000C6B89" w:rsidRDefault="004711F2" w:rsidP="00F77225">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4711F2" w:rsidRPr="00E470D6" w:rsidTr="00F77225">
        <w:trPr>
          <w:jc w:val="center"/>
        </w:trPr>
        <w:tc>
          <w:tcPr>
            <w:tcW w:w="0" w:type="auto"/>
            <w:shd w:val="clear" w:color="auto" w:fill="auto"/>
          </w:tcPr>
          <w:p w:rsidR="004711F2" w:rsidRPr="00E470D6" w:rsidRDefault="004711F2" w:rsidP="004711F2">
            <w:pPr>
              <w:pStyle w:val="NoSpacing"/>
              <w:rPr>
                <w:rFonts w:cs="Calibri"/>
                <w:b/>
                <w:bCs/>
                <w:sz w:val="20"/>
                <w:szCs w:val="20"/>
              </w:rPr>
            </w:pPr>
            <w:r>
              <w:rPr>
                <w:rFonts w:cs="Calibri"/>
                <w:b/>
                <w:bCs/>
                <w:sz w:val="20"/>
                <w:szCs w:val="20"/>
              </w:rPr>
              <w:t xml:space="preserve">Innova </w:t>
            </w:r>
          </w:p>
        </w:tc>
        <w:tc>
          <w:tcPr>
            <w:tcW w:w="0" w:type="auto"/>
            <w:shd w:val="clear" w:color="auto" w:fill="auto"/>
          </w:tcPr>
          <w:p w:rsidR="004711F2" w:rsidRPr="00E470D6" w:rsidRDefault="004711F2" w:rsidP="004711F2">
            <w:pPr>
              <w:pStyle w:val="NoSpacing"/>
              <w:rPr>
                <w:rFonts w:cs="Calibri"/>
                <w:sz w:val="20"/>
                <w:szCs w:val="20"/>
              </w:rPr>
            </w:pPr>
            <w:r w:rsidRPr="00E470D6">
              <w:rPr>
                <w:rFonts w:cs="Calibri"/>
                <w:sz w:val="20"/>
                <w:szCs w:val="20"/>
              </w:rPr>
              <w:t>Instead of Dzire for above itinerary.</w:t>
            </w:r>
          </w:p>
        </w:tc>
        <w:tc>
          <w:tcPr>
            <w:tcW w:w="0" w:type="auto"/>
            <w:shd w:val="clear" w:color="auto" w:fill="auto"/>
          </w:tcPr>
          <w:p w:rsidR="004711F2" w:rsidRPr="00E470D6" w:rsidRDefault="004711F2" w:rsidP="004711F2">
            <w:pPr>
              <w:pStyle w:val="NoSpacing"/>
              <w:rPr>
                <w:rFonts w:cs="Calibri"/>
                <w:sz w:val="20"/>
                <w:szCs w:val="20"/>
              </w:rPr>
            </w:pPr>
            <w:r>
              <w:rPr>
                <w:rFonts w:cs="Calibri"/>
                <w:sz w:val="20"/>
                <w:szCs w:val="20"/>
              </w:rPr>
              <w:t>7000</w:t>
            </w:r>
          </w:p>
        </w:tc>
      </w:tr>
      <w:tr w:rsidR="004711F2" w:rsidRPr="00E470D6" w:rsidTr="00F77225">
        <w:trPr>
          <w:jc w:val="center"/>
        </w:trPr>
        <w:tc>
          <w:tcPr>
            <w:tcW w:w="0" w:type="auto"/>
            <w:shd w:val="clear" w:color="auto" w:fill="auto"/>
          </w:tcPr>
          <w:p w:rsidR="004711F2" w:rsidRPr="00E470D6" w:rsidRDefault="004711F2" w:rsidP="004711F2">
            <w:pPr>
              <w:pStyle w:val="NoSpacing"/>
              <w:rPr>
                <w:rFonts w:cs="Calibri"/>
                <w:b/>
                <w:bCs/>
                <w:sz w:val="20"/>
                <w:szCs w:val="20"/>
              </w:rPr>
            </w:pPr>
            <w:r>
              <w:rPr>
                <w:rFonts w:cs="Calibri"/>
                <w:b/>
                <w:bCs/>
                <w:sz w:val="20"/>
                <w:szCs w:val="20"/>
              </w:rPr>
              <w:t>Tempo Traveller</w:t>
            </w:r>
          </w:p>
        </w:tc>
        <w:tc>
          <w:tcPr>
            <w:tcW w:w="0" w:type="auto"/>
            <w:shd w:val="clear" w:color="auto" w:fill="auto"/>
          </w:tcPr>
          <w:p w:rsidR="004711F2" w:rsidRPr="00E470D6" w:rsidRDefault="004711F2" w:rsidP="004711F2">
            <w:pPr>
              <w:pStyle w:val="NoSpacing"/>
              <w:rPr>
                <w:rFonts w:cs="Calibri"/>
                <w:sz w:val="20"/>
                <w:szCs w:val="20"/>
              </w:rPr>
            </w:pPr>
            <w:r w:rsidRPr="00E470D6">
              <w:rPr>
                <w:rFonts w:cs="Calibri"/>
                <w:sz w:val="20"/>
                <w:szCs w:val="20"/>
              </w:rPr>
              <w:t xml:space="preserve">Instead of </w:t>
            </w:r>
            <w:r>
              <w:rPr>
                <w:rFonts w:cs="Calibri"/>
                <w:sz w:val="20"/>
                <w:szCs w:val="20"/>
              </w:rPr>
              <w:t xml:space="preserve">Innova </w:t>
            </w:r>
            <w:r w:rsidRPr="00E470D6">
              <w:rPr>
                <w:rFonts w:cs="Calibri"/>
                <w:sz w:val="20"/>
                <w:szCs w:val="20"/>
              </w:rPr>
              <w:t>for above itinerary.</w:t>
            </w:r>
          </w:p>
        </w:tc>
        <w:tc>
          <w:tcPr>
            <w:tcW w:w="0" w:type="auto"/>
            <w:shd w:val="clear" w:color="auto" w:fill="auto"/>
          </w:tcPr>
          <w:p w:rsidR="004711F2" w:rsidRPr="00E470D6" w:rsidRDefault="004711F2" w:rsidP="004711F2">
            <w:pPr>
              <w:pStyle w:val="NoSpacing"/>
              <w:rPr>
                <w:rFonts w:cs="Calibri"/>
                <w:sz w:val="20"/>
                <w:szCs w:val="20"/>
              </w:rPr>
            </w:pPr>
            <w:r>
              <w:rPr>
                <w:rFonts w:cs="Calibri"/>
                <w:sz w:val="20"/>
                <w:szCs w:val="20"/>
              </w:rPr>
              <w:t>9000</w:t>
            </w:r>
          </w:p>
        </w:tc>
      </w:tr>
    </w:tbl>
    <w:p w:rsidR="004711F2" w:rsidRPr="005D2838" w:rsidRDefault="004711F2" w:rsidP="004711F2">
      <w:pPr>
        <w:pStyle w:val="NoSpacing"/>
        <w:jc w:val="both"/>
        <w:rPr>
          <w:b/>
          <w:color w:val="C00000"/>
          <w:sz w:val="20"/>
          <w:szCs w:val="20"/>
        </w:rPr>
      </w:pPr>
      <w:r w:rsidRPr="005D2838">
        <w:rPr>
          <w:b/>
          <w:color w:val="C00000"/>
          <w:sz w:val="20"/>
          <w:szCs w:val="20"/>
        </w:rPr>
        <w:t xml:space="preserve">Note: </w:t>
      </w:r>
    </w:p>
    <w:p w:rsidR="004711F2" w:rsidRPr="00F54787" w:rsidRDefault="004711F2" w:rsidP="004711F2">
      <w:pPr>
        <w:pStyle w:val="NoSpacing"/>
        <w:numPr>
          <w:ilvl w:val="0"/>
          <w:numId w:val="2"/>
        </w:numPr>
        <w:jc w:val="both"/>
        <w:rPr>
          <w:color w:val="C00000"/>
          <w:sz w:val="20"/>
          <w:szCs w:val="20"/>
        </w:rPr>
      </w:pPr>
      <w:r w:rsidRPr="00F54787">
        <w:rPr>
          <w:color w:val="C00000"/>
          <w:sz w:val="20"/>
          <w:szCs w:val="20"/>
        </w:rPr>
        <w:t xml:space="preserve">We provide </w:t>
      </w:r>
      <w:r>
        <w:rPr>
          <w:color w:val="C00000"/>
          <w:sz w:val="20"/>
          <w:szCs w:val="20"/>
        </w:rPr>
        <w:t xml:space="preserve">1 </w:t>
      </w:r>
      <w:r w:rsidRPr="00F54787">
        <w:rPr>
          <w:color w:val="C00000"/>
          <w:sz w:val="20"/>
          <w:szCs w:val="20"/>
        </w:rPr>
        <w:t>Dzire for 02-03 Pax,</w:t>
      </w:r>
      <w:r>
        <w:rPr>
          <w:color w:val="C00000"/>
          <w:sz w:val="20"/>
          <w:szCs w:val="20"/>
        </w:rPr>
        <w:t xml:space="preserve"> 1 Innova </w:t>
      </w:r>
      <w:r w:rsidRPr="00F54787">
        <w:rPr>
          <w:color w:val="C00000"/>
          <w:sz w:val="20"/>
          <w:szCs w:val="20"/>
        </w:rPr>
        <w:t>for 04-06 Pax and</w:t>
      </w:r>
      <w:r>
        <w:rPr>
          <w:color w:val="C00000"/>
          <w:sz w:val="20"/>
          <w:szCs w:val="20"/>
        </w:rPr>
        <w:t xml:space="preserve"> 1</w:t>
      </w:r>
      <w:r w:rsidRPr="00F54787">
        <w:rPr>
          <w:color w:val="C00000"/>
          <w:sz w:val="20"/>
          <w:szCs w:val="20"/>
        </w:rPr>
        <w:t xml:space="preserve"> Tempo Traveller for 08 Pax </w:t>
      </w:r>
      <w:r>
        <w:rPr>
          <w:color w:val="C00000"/>
          <w:sz w:val="20"/>
          <w:szCs w:val="20"/>
        </w:rPr>
        <w:t xml:space="preserve">and 10 Pax </w:t>
      </w:r>
      <w:r w:rsidRPr="00F54787">
        <w:rPr>
          <w:color w:val="C00000"/>
          <w:sz w:val="20"/>
          <w:szCs w:val="20"/>
        </w:rPr>
        <w:t xml:space="preserve">(No. of Pax mentioned includes child also). In case the number of heads increases, then the guest will have to take another vehicle for which supplement charges would be applicable. Maximum Kilometer allowance/blockage will be </w:t>
      </w:r>
      <w:r>
        <w:rPr>
          <w:color w:val="C00000"/>
          <w:sz w:val="20"/>
          <w:szCs w:val="20"/>
        </w:rPr>
        <w:t>700</w:t>
      </w:r>
      <w:r w:rsidRPr="00F54787">
        <w:rPr>
          <w:color w:val="C00000"/>
          <w:sz w:val="20"/>
          <w:szCs w:val="20"/>
        </w:rPr>
        <w:t xml:space="preserve"> Km for above mentioned itinerary only.</w:t>
      </w:r>
    </w:p>
    <w:p w:rsidR="004711F2" w:rsidRPr="00F54787" w:rsidRDefault="004711F2" w:rsidP="004711F2">
      <w:pPr>
        <w:pStyle w:val="NoSpacing"/>
        <w:numPr>
          <w:ilvl w:val="0"/>
          <w:numId w:val="2"/>
        </w:numPr>
        <w:jc w:val="both"/>
        <w:rPr>
          <w:color w:val="C00000"/>
          <w:sz w:val="20"/>
          <w:szCs w:val="20"/>
        </w:rPr>
      </w:pPr>
      <w:r w:rsidRPr="00F54787">
        <w:rPr>
          <w:color w:val="C00000"/>
          <w:sz w:val="20"/>
          <w:szCs w:val="20"/>
        </w:rPr>
        <w:t>Elephant safari entirely depends on the sole discretion of the Park Authority depending upon the weather/flood condition, even if the park remains open, and subject to availability only.</w:t>
      </w:r>
    </w:p>
    <w:p w:rsidR="004711F2" w:rsidRDefault="004711F2" w:rsidP="004711F2">
      <w:pPr>
        <w:pStyle w:val="NoSpacing"/>
        <w:ind w:left="720"/>
        <w:jc w:val="both"/>
        <w:rPr>
          <w:color w:val="C00000"/>
          <w:sz w:val="20"/>
          <w:szCs w:val="20"/>
        </w:rPr>
      </w:pPr>
    </w:p>
    <w:p w:rsidR="004711F2" w:rsidRDefault="004711F2" w:rsidP="004711F2">
      <w:pPr>
        <w:pStyle w:val="NoSpacing"/>
        <w:ind w:left="720"/>
        <w:jc w:val="both"/>
        <w:rPr>
          <w:color w:val="C00000"/>
          <w:sz w:val="20"/>
          <w:szCs w:val="20"/>
        </w:rPr>
      </w:pPr>
    </w:p>
    <w:p w:rsidR="004711F2" w:rsidRDefault="004711F2" w:rsidP="009572D1">
      <w:pPr>
        <w:pStyle w:val="NoSpacing"/>
        <w:jc w:val="both"/>
        <w:rPr>
          <w:color w:val="C00000"/>
          <w:sz w:val="20"/>
          <w:szCs w:val="20"/>
        </w:rPr>
      </w:pPr>
    </w:p>
    <w:p w:rsidR="004711F2" w:rsidRDefault="004711F2" w:rsidP="004711F2">
      <w:pPr>
        <w:pStyle w:val="NoSpacing"/>
        <w:ind w:left="720"/>
        <w:jc w:val="both"/>
        <w:rPr>
          <w:color w:val="C00000"/>
          <w:sz w:val="20"/>
          <w:szCs w:val="20"/>
        </w:rPr>
      </w:pPr>
    </w:p>
    <w:p w:rsidR="004711F2" w:rsidRDefault="004711F2" w:rsidP="004711F2">
      <w:pPr>
        <w:pStyle w:val="NoSpacing"/>
        <w:ind w:left="720"/>
        <w:jc w:val="both"/>
        <w:rPr>
          <w:color w:val="C00000"/>
          <w:sz w:val="20"/>
          <w:szCs w:val="20"/>
        </w:rPr>
      </w:pPr>
    </w:p>
    <w:p w:rsidR="004711F2" w:rsidRPr="004711F2" w:rsidRDefault="004711F2" w:rsidP="004711F2">
      <w:pPr>
        <w:pStyle w:val="NoSpacing"/>
        <w:shd w:val="clear" w:color="auto" w:fill="C00000"/>
        <w:ind w:left="-90" w:right="-90"/>
        <w:jc w:val="center"/>
        <w:rPr>
          <w:b/>
          <w:color w:val="FFFFFF" w:themeColor="background1"/>
          <w:szCs w:val="20"/>
        </w:rPr>
      </w:pPr>
      <w:r w:rsidRPr="004711F2">
        <w:rPr>
          <w:b/>
          <w:color w:val="FFFFFF" w:themeColor="background1"/>
          <w:szCs w:val="20"/>
        </w:rPr>
        <w:t>HOTELS USED IN THE PACKAGE</w:t>
      </w:r>
    </w:p>
    <w:p w:rsidR="004711F2" w:rsidRDefault="004711F2" w:rsidP="004711F2">
      <w:pPr>
        <w:pStyle w:val="NoSpacing"/>
        <w:ind w:left="720"/>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965"/>
        <w:gridCol w:w="2093"/>
        <w:gridCol w:w="2494"/>
        <w:gridCol w:w="1947"/>
        <w:gridCol w:w="2281"/>
      </w:tblGrid>
      <w:tr w:rsidR="004711F2" w:rsidRPr="00E470D6" w:rsidTr="004711F2">
        <w:trPr>
          <w:trHeight w:val="498"/>
        </w:trPr>
        <w:tc>
          <w:tcPr>
            <w:tcW w:w="911" w:type="pct"/>
            <w:tcBorders>
              <w:top w:val="single" w:sz="6" w:space="0" w:color="0F243E"/>
              <w:left w:val="single" w:sz="8" w:space="0" w:color="0F243E"/>
              <w:bottom w:val="single" w:sz="8" w:space="0" w:color="0F243E"/>
              <w:right w:val="single" w:sz="6" w:space="0" w:color="0F243E"/>
            </w:tcBorders>
            <w:shd w:val="clear" w:color="auto" w:fill="C00000"/>
            <w:vAlign w:val="center"/>
            <w:hideMark/>
          </w:tcPr>
          <w:p w:rsidR="004711F2" w:rsidRPr="006A626F" w:rsidRDefault="004711F2"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DESTINATIONS</w:t>
            </w:r>
          </w:p>
        </w:tc>
        <w:tc>
          <w:tcPr>
            <w:tcW w:w="971"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4711F2" w:rsidRPr="006A626F" w:rsidRDefault="004711F2"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DELUXE</w:t>
            </w:r>
          </w:p>
          <w:p w:rsidR="004711F2" w:rsidRPr="006A626F" w:rsidRDefault="004711F2"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1157" w:type="pct"/>
            <w:tcBorders>
              <w:top w:val="single" w:sz="6" w:space="0" w:color="0F243E"/>
              <w:left w:val="single" w:sz="6" w:space="0" w:color="0F243E"/>
              <w:bottom w:val="single" w:sz="8" w:space="0" w:color="0F243E"/>
              <w:right w:val="single" w:sz="6" w:space="0" w:color="0F243E"/>
            </w:tcBorders>
            <w:shd w:val="clear" w:color="auto" w:fill="C00000"/>
            <w:vAlign w:val="center"/>
          </w:tcPr>
          <w:p w:rsidR="004711F2" w:rsidRPr="006A626F" w:rsidRDefault="004711F2"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SUPERIOR</w:t>
            </w:r>
          </w:p>
          <w:p w:rsidR="004711F2" w:rsidRPr="006A626F" w:rsidRDefault="004711F2"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903"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4711F2" w:rsidRPr="006A626F" w:rsidRDefault="004711F2"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LUXURY</w:t>
            </w:r>
          </w:p>
          <w:p w:rsidR="004711F2" w:rsidRPr="006A626F" w:rsidRDefault="004711F2"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1058" w:type="pct"/>
            <w:tcBorders>
              <w:top w:val="single" w:sz="6" w:space="0" w:color="0F243E"/>
              <w:left w:val="single" w:sz="6" w:space="0" w:color="0F243E"/>
              <w:bottom w:val="single" w:sz="8" w:space="0" w:color="0F243E"/>
              <w:right w:val="single" w:sz="8" w:space="0" w:color="0F243E"/>
            </w:tcBorders>
            <w:shd w:val="clear" w:color="auto" w:fill="C00000"/>
            <w:vAlign w:val="center"/>
            <w:hideMark/>
          </w:tcPr>
          <w:p w:rsidR="004711F2" w:rsidRPr="006A626F" w:rsidRDefault="004711F2"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r>
              <w:rPr>
                <w:rFonts w:eastAsia="Times New Roman" w:cs="Calibri"/>
                <w:b/>
                <w:bCs/>
                <w:color w:val="FFFFFF"/>
                <w:sz w:val="20"/>
                <w:szCs w:val="20"/>
              </w:rPr>
              <w:t xml:space="preserve"> +</w:t>
            </w:r>
          </w:p>
          <w:p w:rsidR="004711F2" w:rsidRPr="006A626F" w:rsidRDefault="004711F2"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r>
      <w:tr w:rsidR="004711F2" w:rsidRPr="00E470D6" w:rsidTr="004711F2">
        <w:trPr>
          <w:trHeight w:val="1004"/>
        </w:trPr>
        <w:tc>
          <w:tcPr>
            <w:tcW w:w="911" w:type="pct"/>
            <w:tcBorders>
              <w:top w:val="single" w:sz="8" w:space="0" w:color="0F243E"/>
              <w:left w:val="single" w:sz="8" w:space="0" w:color="0F243E"/>
              <w:bottom w:val="single" w:sz="8" w:space="0" w:color="0F243E"/>
              <w:right w:val="single" w:sz="8" w:space="0" w:color="0F243E"/>
            </w:tcBorders>
            <w:shd w:val="clear" w:color="auto" w:fill="auto"/>
            <w:vAlign w:val="center"/>
            <w:hideMark/>
          </w:tcPr>
          <w:p w:rsidR="004711F2" w:rsidRPr="004711F2" w:rsidRDefault="004711F2" w:rsidP="00F77225">
            <w:pPr>
              <w:spacing w:after="0" w:line="240" w:lineRule="auto"/>
              <w:jc w:val="center"/>
              <w:rPr>
                <w:rFonts w:eastAsia="Times New Roman" w:cs="Calibri"/>
                <w:b/>
                <w:bCs/>
                <w:sz w:val="20"/>
                <w:szCs w:val="20"/>
              </w:rPr>
            </w:pPr>
            <w:r w:rsidRPr="004711F2">
              <w:rPr>
                <w:rFonts w:eastAsia="Times New Roman" w:cs="Calibri"/>
                <w:b/>
                <w:bCs/>
                <w:sz w:val="20"/>
                <w:szCs w:val="20"/>
              </w:rPr>
              <w:t>KAZIRANGA</w:t>
            </w:r>
          </w:p>
        </w:tc>
        <w:tc>
          <w:tcPr>
            <w:tcW w:w="971" w:type="pct"/>
            <w:tcBorders>
              <w:top w:val="single" w:sz="8" w:space="0" w:color="0F243E"/>
              <w:left w:val="single" w:sz="8" w:space="0" w:color="0F243E"/>
              <w:bottom w:val="single" w:sz="8" w:space="0" w:color="0F243E"/>
              <w:right w:val="single" w:sz="8" w:space="0" w:color="0F243E"/>
            </w:tcBorders>
            <w:vAlign w:val="center"/>
          </w:tcPr>
          <w:p w:rsidR="004711F2" w:rsidRPr="00EE4D0C" w:rsidRDefault="004711F2" w:rsidP="00F77225">
            <w:pPr>
              <w:spacing w:after="0" w:line="240" w:lineRule="auto"/>
              <w:jc w:val="center"/>
              <w:rPr>
                <w:rFonts w:eastAsia="Times New Roman" w:cs="Calibri"/>
                <w:sz w:val="20"/>
                <w:szCs w:val="20"/>
              </w:rPr>
            </w:pPr>
            <w:r w:rsidRPr="00EE4D0C">
              <w:rPr>
                <w:rFonts w:cs="Calibri"/>
                <w:sz w:val="20"/>
                <w:szCs w:val="20"/>
              </w:rPr>
              <w:t xml:space="preserve">D courtyard / Bonroja Motel/ </w:t>
            </w:r>
            <w:r w:rsidRPr="00EE4D0C">
              <w:rPr>
                <w:rFonts w:eastAsia="Times New Roman" w:cs="Calibri"/>
                <w:sz w:val="20"/>
                <w:szCs w:val="20"/>
              </w:rPr>
              <w:t>Similar</w:t>
            </w:r>
          </w:p>
        </w:tc>
        <w:tc>
          <w:tcPr>
            <w:tcW w:w="1157" w:type="pct"/>
            <w:tcBorders>
              <w:top w:val="single" w:sz="8" w:space="0" w:color="0F243E"/>
              <w:left w:val="single" w:sz="8" w:space="0" w:color="0F243E"/>
              <w:bottom w:val="single" w:sz="8" w:space="0" w:color="0F243E"/>
              <w:right w:val="single" w:sz="8" w:space="0" w:color="0F243E"/>
            </w:tcBorders>
            <w:vAlign w:val="center"/>
          </w:tcPr>
          <w:p w:rsidR="004711F2" w:rsidRPr="00EE4D0C" w:rsidRDefault="004711F2" w:rsidP="00F77225">
            <w:pPr>
              <w:spacing w:after="0" w:line="240" w:lineRule="auto"/>
              <w:jc w:val="center"/>
              <w:rPr>
                <w:rFonts w:eastAsia="Times New Roman" w:cs="Calibri"/>
                <w:sz w:val="20"/>
                <w:szCs w:val="20"/>
              </w:rPr>
            </w:pPr>
            <w:r w:rsidRPr="00EE4D0C">
              <w:rPr>
                <w:rFonts w:eastAsia="Times New Roman" w:cs="Calibri"/>
                <w:sz w:val="20"/>
                <w:szCs w:val="20"/>
              </w:rPr>
              <w:t xml:space="preserve">Dhanshree Resort (Ac Cottage) /  </w:t>
            </w:r>
            <w:r w:rsidRPr="00EE4D0C">
              <w:rPr>
                <w:rFonts w:cs="Calibri"/>
                <w:sz w:val="20"/>
                <w:szCs w:val="20"/>
              </w:rPr>
              <w:t xml:space="preserve">Bon Villa Retreat / </w:t>
            </w:r>
            <w:r w:rsidRPr="00EE4D0C">
              <w:rPr>
                <w:rFonts w:eastAsia="Times New Roman" w:cs="Calibri"/>
                <w:sz w:val="20"/>
                <w:szCs w:val="20"/>
              </w:rPr>
              <w:t>Landmark Woods / Similar</w:t>
            </w:r>
          </w:p>
        </w:tc>
        <w:tc>
          <w:tcPr>
            <w:tcW w:w="903" w:type="pct"/>
            <w:tcBorders>
              <w:top w:val="single" w:sz="8" w:space="0" w:color="0F243E"/>
              <w:left w:val="single" w:sz="8" w:space="0" w:color="0F243E"/>
              <w:bottom w:val="single" w:sz="8" w:space="0" w:color="0F243E"/>
              <w:right w:val="single" w:sz="8" w:space="0" w:color="0F243E"/>
            </w:tcBorders>
            <w:vAlign w:val="center"/>
          </w:tcPr>
          <w:p w:rsidR="004711F2" w:rsidRPr="00EE4D0C" w:rsidRDefault="004711F2" w:rsidP="00F77225">
            <w:pPr>
              <w:spacing w:after="0" w:line="240" w:lineRule="auto"/>
              <w:jc w:val="center"/>
              <w:rPr>
                <w:rFonts w:eastAsia="Times New Roman" w:cs="Calibri"/>
                <w:sz w:val="20"/>
                <w:szCs w:val="20"/>
              </w:rPr>
            </w:pPr>
            <w:r w:rsidRPr="00EE4D0C">
              <w:rPr>
                <w:rFonts w:cs="Calibri"/>
                <w:sz w:val="20"/>
                <w:szCs w:val="20"/>
              </w:rPr>
              <w:t>Iora / Borgos (Executive) /</w:t>
            </w:r>
            <w:r w:rsidRPr="00EE4D0C">
              <w:rPr>
                <w:rFonts w:eastAsia="Times New Roman" w:cs="Calibri"/>
                <w:sz w:val="20"/>
                <w:szCs w:val="20"/>
              </w:rPr>
              <w:t xml:space="preserve"> Similar</w:t>
            </w:r>
          </w:p>
        </w:tc>
        <w:tc>
          <w:tcPr>
            <w:tcW w:w="1058" w:type="pct"/>
            <w:tcBorders>
              <w:top w:val="single" w:sz="8" w:space="0" w:color="0F243E"/>
              <w:left w:val="single" w:sz="8" w:space="0" w:color="0F243E"/>
              <w:bottom w:val="single" w:sz="8" w:space="0" w:color="0F243E"/>
              <w:right w:val="single" w:sz="8" w:space="0" w:color="0F243E"/>
            </w:tcBorders>
            <w:vAlign w:val="center"/>
          </w:tcPr>
          <w:p w:rsidR="004711F2" w:rsidRPr="00EE4D0C" w:rsidRDefault="004711F2" w:rsidP="00F77225">
            <w:pPr>
              <w:spacing w:after="0" w:line="240" w:lineRule="auto"/>
              <w:jc w:val="center"/>
              <w:rPr>
                <w:rFonts w:eastAsia="Times New Roman" w:cs="Calibri"/>
                <w:sz w:val="20"/>
                <w:szCs w:val="20"/>
              </w:rPr>
            </w:pPr>
            <w:r w:rsidRPr="00EE4D0C">
              <w:rPr>
                <w:rFonts w:eastAsia="Times New Roman" w:cs="Calibri"/>
                <w:sz w:val="20"/>
                <w:szCs w:val="20"/>
              </w:rPr>
              <w:t>Borgos (Executive Deluxe) / Similar</w:t>
            </w:r>
          </w:p>
        </w:tc>
      </w:tr>
      <w:tr w:rsidR="004711F2" w:rsidRPr="00E470D6" w:rsidTr="004711F2">
        <w:trPr>
          <w:trHeight w:val="880"/>
        </w:trPr>
        <w:tc>
          <w:tcPr>
            <w:tcW w:w="911" w:type="pct"/>
            <w:tcBorders>
              <w:top w:val="single" w:sz="8" w:space="0" w:color="0F243E"/>
              <w:left w:val="single" w:sz="8" w:space="0" w:color="0F243E"/>
              <w:bottom w:val="single" w:sz="8" w:space="0" w:color="0F243E"/>
              <w:right w:val="single" w:sz="8" w:space="0" w:color="0F243E"/>
            </w:tcBorders>
            <w:shd w:val="clear" w:color="auto" w:fill="auto"/>
            <w:vAlign w:val="center"/>
            <w:hideMark/>
          </w:tcPr>
          <w:p w:rsidR="004711F2" w:rsidRPr="004711F2" w:rsidRDefault="004711F2" w:rsidP="00F77225">
            <w:pPr>
              <w:spacing w:after="0" w:line="240" w:lineRule="auto"/>
              <w:jc w:val="center"/>
              <w:rPr>
                <w:rFonts w:eastAsia="Times New Roman" w:cs="Calibri"/>
                <w:b/>
                <w:bCs/>
                <w:sz w:val="20"/>
                <w:szCs w:val="20"/>
              </w:rPr>
            </w:pPr>
            <w:r w:rsidRPr="004711F2">
              <w:rPr>
                <w:rFonts w:eastAsia="Times New Roman" w:cs="Calibri"/>
                <w:b/>
                <w:bCs/>
                <w:sz w:val="20"/>
                <w:szCs w:val="20"/>
              </w:rPr>
              <w:t>GUWAHATI</w:t>
            </w:r>
          </w:p>
        </w:tc>
        <w:tc>
          <w:tcPr>
            <w:tcW w:w="971" w:type="pct"/>
            <w:tcBorders>
              <w:top w:val="single" w:sz="8" w:space="0" w:color="0F243E"/>
              <w:left w:val="single" w:sz="8" w:space="0" w:color="0F243E"/>
              <w:bottom w:val="single" w:sz="8" w:space="0" w:color="0F243E"/>
              <w:right w:val="single" w:sz="8" w:space="0" w:color="0F243E"/>
            </w:tcBorders>
            <w:vAlign w:val="center"/>
          </w:tcPr>
          <w:p w:rsidR="004711F2" w:rsidRPr="006576D8" w:rsidRDefault="004711F2" w:rsidP="00F77225">
            <w:pPr>
              <w:rPr>
                <w:rFonts w:cs="Calibri"/>
                <w:sz w:val="20"/>
                <w:szCs w:val="20"/>
              </w:rPr>
            </w:pPr>
            <w:r w:rsidRPr="006576D8">
              <w:rPr>
                <w:rFonts w:cs="Calibri"/>
                <w:sz w:val="20"/>
                <w:szCs w:val="20"/>
              </w:rPr>
              <w:t xml:space="preserve">Aarian Aatithya </w:t>
            </w:r>
            <w:r w:rsidRPr="006576D8">
              <w:rPr>
                <w:rFonts w:eastAsia="Times New Roman" w:cs="Calibri"/>
                <w:sz w:val="20"/>
                <w:szCs w:val="20"/>
              </w:rPr>
              <w:t xml:space="preserve"> / </w:t>
            </w:r>
            <w:r w:rsidRPr="00EE4D0C">
              <w:rPr>
                <w:rFonts w:cs="Calibri"/>
                <w:sz w:val="20"/>
                <w:szCs w:val="20"/>
              </w:rPr>
              <w:t xml:space="preserve">D courtyard </w:t>
            </w:r>
            <w:r>
              <w:rPr>
                <w:rFonts w:cs="Calibri"/>
                <w:sz w:val="20"/>
                <w:szCs w:val="20"/>
              </w:rPr>
              <w:t xml:space="preserve">/ </w:t>
            </w:r>
            <w:r w:rsidRPr="006576D8">
              <w:rPr>
                <w:rFonts w:eastAsia="Times New Roman" w:cs="Calibri"/>
                <w:sz w:val="20"/>
                <w:szCs w:val="20"/>
              </w:rPr>
              <w:t>Similar</w:t>
            </w:r>
          </w:p>
        </w:tc>
        <w:tc>
          <w:tcPr>
            <w:tcW w:w="1157" w:type="pct"/>
            <w:tcBorders>
              <w:top w:val="single" w:sz="8" w:space="0" w:color="0F243E"/>
              <w:left w:val="single" w:sz="8" w:space="0" w:color="0F243E"/>
              <w:bottom w:val="single" w:sz="8" w:space="0" w:color="0F243E"/>
              <w:right w:val="single" w:sz="8" w:space="0" w:color="0F243E"/>
            </w:tcBorders>
            <w:vAlign w:val="center"/>
          </w:tcPr>
          <w:p w:rsidR="004711F2" w:rsidRPr="006576D8" w:rsidRDefault="00837889" w:rsidP="00F77225">
            <w:pPr>
              <w:spacing w:after="0" w:line="240" w:lineRule="auto"/>
              <w:jc w:val="center"/>
              <w:rPr>
                <w:rFonts w:eastAsia="Times New Roman" w:cs="Calibri"/>
                <w:sz w:val="20"/>
                <w:szCs w:val="20"/>
              </w:rPr>
            </w:pPr>
            <w:hyperlink r:id="rId8" w:history="1">
              <w:r w:rsidR="004711F2" w:rsidRPr="006576D8">
                <w:rPr>
                  <w:rStyle w:val="Hyperlink"/>
                  <w:rFonts w:cs="Calibri"/>
                  <w:color w:val="000000"/>
                  <w:sz w:val="20"/>
                  <w:szCs w:val="20"/>
                </w:rPr>
                <w:t>Ghar</w:t>
              </w:r>
            </w:hyperlink>
            <w:r w:rsidR="004711F2" w:rsidRPr="006576D8">
              <w:rPr>
                <w:rStyle w:val="Hyperlink"/>
                <w:rFonts w:cs="Calibri"/>
                <w:color w:val="000000"/>
                <w:sz w:val="20"/>
                <w:szCs w:val="20"/>
              </w:rPr>
              <w:t xml:space="preserve"> 365 Residency (Economy)</w:t>
            </w:r>
            <w:r w:rsidR="004711F2" w:rsidRPr="006576D8">
              <w:rPr>
                <w:rFonts w:cs="Calibri"/>
                <w:color w:val="000000"/>
                <w:sz w:val="20"/>
                <w:szCs w:val="20"/>
              </w:rPr>
              <w:t xml:space="preserve"> /</w:t>
            </w:r>
            <w:r w:rsidR="004711F2">
              <w:rPr>
                <w:rFonts w:cs="Calibri"/>
                <w:color w:val="000000"/>
                <w:sz w:val="20"/>
                <w:szCs w:val="20"/>
              </w:rPr>
              <w:t xml:space="preserve"> </w:t>
            </w:r>
            <w:hyperlink r:id="rId9" w:history="1">
              <w:r w:rsidR="004711F2" w:rsidRPr="006576D8">
                <w:rPr>
                  <w:rFonts w:cs="Calibri"/>
                  <w:sz w:val="20"/>
                  <w:szCs w:val="20"/>
                </w:rPr>
                <w:t>Vishwaratna</w:t>
              </w:r>
            </w:hyperlink>
            <w:r w:rsidR="004711F2" w:rsidRPr="006576D8">
              <w:rPr>
                <w:rFonts w:cs="Calibri"/>
                <w:color w:val="000000"/>
                <w:sz w:val="20"/>
                <w:szCs w:val="20"/>
              </w:rPr>
              <w:t xml:space="preserve"> </w:t>
            </w:r>
            <w:r w:rsidR="004711F2">
              <w:rPr>
                <w:rFonts w:cs="Calibri"/>
                <w:color w:val="000000"/>
                <w:sz w:val="20"/>
                <w:szCs w:val="20"/>
              </w:rPr>
              <w:t>/</w:t>
            </w:r>
            <w:r w:rsidR="004711F2" w:rsidRPr="006576D8">
              <w:rPr>
                <w:rFonts w:cs="Calibri"/>
                <w:color w:val="000000"/>
                <w:sz w:val="20"/>
                <w:szCs w:val="20"/>
              </w:rPr>
              <w:t xml:space="preserve"> Gateway</w:t>
            </w:r>
            <w:r w:rsidR="004711F2" w:rsidRPr="006576D8">
              <w:rPr>
                <w:rStyle w:val="Hyperlink"/>
                <w:rFonts w:cs="Calibri"/>
                <w:color w:val="000000"/>
                <w:sz w:val="20"/>
                <w:szCs w:val="20"/>
              </w:rPr>
              <w:t xml:space="preserve"> Grandeur</w:t>
            </w:r>
            <w:r w:rsidR="004711F2" w:rsidRPr="006576D8">
              <w:rPr>
                <w:rFonts w:cs="Calibri"/>
                <w:color w:val="000000"/>
                <w:sz w:val="20"/>
                <w:szCs w:val="20"/>
              </w:rPr>
              <w:t xml:space="preserve"> </w:t>
            </w:r>
            <w:r w:rsidR="004711F2" w:rsidRPr="006576D8">
              <w:rPr>
                <w:rFonts w:cs="Calibri"/>
                <w:sz w:val="20"/>
                <w:szCs w:val="20"/>
              </w:rPr>
              <w:t xml:space="preserve">/ </w:t>
            </w:r>
            <w:r w:rsidR="004711F2" w:rsidRPr="006576D8">
              <w:rPr>
                <w:rFonts w:eastAsia="Times New Roman" w:cs="Calibri"/>
                <w:sz w:val="20"/>
                <w:szCs w:val="20"/>
              </w:rPr>
              <w:t>Similar</w:t>
            </w:r>
          </w:p>
        </w:tc>
        <w:tc>
          <w:tcPr>
            <w:tcW w:w="903" w:type="pct"/>
            <w:tcBorders>
              <w:top w:val="single" w:sz="8" w:space="0" w:color="0F243E"/>
              <w:left w:val="single" w:sz="8" w:space="0" w:color="0F243E"/>
              <w:bottom w:val="single" w:sz="8" w:space="0" w:color="0F243E"/>
              <w:right w:val="single" w:sz="8" w:space="0" w:color="0F243E"/>
            </w:tcBorders>
            <w:vAlign w:val="center"/>
          </w:tcPr>
          <w:p w:rsidR="004711F2" w:rsidRPr="006576D8" w:rsidRDefault="004711F2" w:rsidP="00F77225">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1058" w:type="pct"/>
            <w:tcBorders>
              <w:top w:val="single" w:sz="8" w:space="0" w:color="0F243E"/>
              <w:left w:val="single" w:sz="8" w:space="0" w:color="0F243E"/>
              <w:bottom w:val="single" w:sz="8" w:space="0" w:color="0F243E"/>
              <w:right w:val="single" w:sz="8" w:space="0" w:color="0F243E"/>
            </w:tcBorders>
            <w:vAlign w:val="center"/>
          </w:tcPr>
          <w:p w:rsidR="004711F2" w:rsidRPr="006576D8" w:rsidRDefault="004711F2" w:rsidP="00F77225">
            <w:pPr>
              <w:spacing w:after="0" w:line="240" w:lineRule="auto"/>
              <w:jc w:val="center"/>
              <w:rPr>
                <w:rFonts w:eastAsia="Times New Roman" w:cs="Calibri"/>
                <w:sz w:val="20"/>
                <w:szCs w:val="20"/>
              </w:rPr>
            </w:pPr>
            <w:r w:rsidRPr="006576D8">
              <w:rPr>
                <w:rFonts w:eastAsia="Times New Roman" w:cs="Calibri"/>
                <w:sz w:val="20"/>
                <w:szCs w:val="20"/>
              </w:rPr>
              <w:t>Vivanta by Taj / Radisson Blu / Similar</w:t>
            </w:r>
          </w:p>
        </w:tc>
      </w:tr>
    </w:tbl>
    <w:p w:rsidR="004711F2" w:rsidRDefault="004711F2" w:rsidP="004711F2">
      <w:pPr>
        <w:spacing w:after="0" w:line="240" w:lineRule="auto"/>
        <w:rPr>
          <w:rFonts w:eastAsia="Times New Roman" w:cs="Calibri"/>
          <w:b/>
          <w:bCs/>
          <w:color w:val="C00000"/>
          <w:sz w:val="20"/>
          <w:szCs w:val="20"/>
          <w:u w:val="single"/>
        </w:rPr>
      </w:pPr>
    </w:p>
    <w:p w:rsidR="004711F2" w:rsidRDefault="004711F2" w:rsidP="004711F2">
      <w:pPr>
        <w:spacing w:after="0" w:line="240" w:lineRule="auto"/>
        <w:rPr>
          <w:rFonts w:eastAsia="Times New Roman" w:cs="Calibri"/>
          <w:bCs/>
          <w:color w:val="C00000"/>
          <w:sz w:val="20"/>
          <w:szCs w:val="20"/>
          <w:u w:val="single"/>
        </w:rPr>
      </w:pPr>
    </w:p>
    <w:p w:rsidR="004711F2" w:rsidRPr="00F45051" w:rsidRDefault="004711F2" w:rsidP="004711F2">
      <w:pPr>
        <w:spacing w:after="0" w:line="240" w:lineRule="auto"/>
        <w:rPr>
          <w:rFonts w:eastAsia="Times New Roman" w:cs="Calibri"/>
          <w:b/>
          <w:bCs/>
          <w:color w:val="C00000"/>
          <w:sz w:val="20"/>
          <w:szCs w:val="20"/>
        </w:rPr>
      </w:pPr>
      <w:r w:rsidRPr="00F45051">
        <w:rPr>
          <w:rFonts w:eastAsia="Times New Roman" w:cs="Calibri"/>
          <w:b/>
          <w:bCs/>
          <w:color w:val="C00000"/>
          <w:sz w:val="20"/>
          <w:szCs w:val="20"/>
          <w:u w:val="single"/>
        </w:rPr>
        <w:t>Hotel Category Details</w:t>
      </w:r>
      <w:r w:rsidRPr="00F45051">
        <w:rPr>
          <w:rFonts w:eastAsia="Times New Roman" w:cs="Calibri"/>
          <w:b/>
          <w:bCs/>
          <w:color w:val="C00000"/>
          <w:sz w:val="20"/>
          <w:szCs w:val="20"/>
        </w:rPr>
        <w:t>:</w:t>
      </w:r>
    </w:p>
    <w:p w:rsidR="004711F2" w:rsidRDefault="004711F2" w:rsidP="004711F2">
      <w:pPr>
        <w:numPr>
          <w:ilvl w:val="0"/>
          <w:numId w:val="1"/>
        </w:numPr>
        <w:tabs>
          <w:tab w:val="clear" w:pos="720"/>
        </w:tabs>
        <w:spacing w:after="0" w:line="240" w:lineRule="auto"/>
        <w:ind w:left="810"/>
        <w:jc w:val="both"/>
        <w:rPr>
          <w:rStyle w:val="Strong"/>
          <w:rFonts w:cs="Calibri"/>
          <w:b w:val="0"/>
          <w:bCs w:val="0"/>
          <w:sz w:val="20"/>
          <w:szCs w:val="20"/>
        </w:rPr>
      </w:pPr>
      <w:r>
        <w:rPr>
          <w:rStyle w:val="Strong"/>
          <w:rFonts w:cs="Calibri"/>
          <w:b w:val="0"/>
          <w:bCs w:val="0"/>
          <w:sz w:val="20"/>
          <w:szCs w:val="20"/>
        </w:rPr>
        <w:t xml:space="preserve">Premium + </w:t>
      </w:r>
      <w:r w:rsidRPr="00B82D02">
        <w:rPr>
          <w:rStyle w:val="Strong"/>
          <w:rFonts w:cs="Calibri"/>
          <w:b w:val="0"/>
          <w:bCs w:val="0"/>
          <w:sz w:val="20"/>
          <w:szCs w:val="20"/>
        </w:rPr>
        <w:t>Packages</w:t>
      </w:r>
      <w:r>
        <w:rPr>
          <w:rStyle w:val="Strong"/>
          <w:rFonts w:cs="Calibri"/>
          <w:b w:val="0"/>
          <w:bCs w:val="0"/>
          <w:sz w:val="20"/>
          <w:szCs w:val="20"/>
        </w:rPr>
        <w:tab/>
        <w:t xml:space="preserve">: </w:t>
      </w:r>
      <w:r w:rsidRPr="00B82D02">
        <w:rPr>
          <w:rStyle w:val="Strong"/>
          <w:rFonts w:cs="Calibri"/>
          <w:b w:val="0"/>
          <w:bCs w:val="0"/>
          <w:sz w:val="20"/>
          <w:szCs w:val="20"/>
        </w:rPr>
        <w:t>Best Available Hotel with Breakfa</w:t>
      </w:r>
      <w:r>
        <w:rPr>
          <w:rStyle w:val="Strong"/>
          <w:rFonts w:cs="Calibri"/>
          <w:b w:val="0"/>
          <w:bCs w:val="0"/>
          <w:sz w:val="20"/>
          <w:szCs w:val="20"/>
        </w:rPr>
        <w:t>st.</w:t>
      </w:r>
    </w:p>
    <w:p w:rsidR="004711F2" w:rsidRPr="008622E8" w:rsidRDefault="004711F2" w:rsidP="004711F2">
      <w:pPr>
        <w:numPr>
          <w:ilvl w:val="0"/>
          <w:numId w:val="1"/>
        </w:numPr>
        <w:spacing w:after="0" w:line="240" w:lineRule="auto"/>
        <w:ind w:left="810"/>
        <w:jc w:val="both"/>
        <w:rPr>
          <w:rStyle w:val="Strong"/>
          <w:rFonts w:cs="Calibri"/>
          <w:b w:val="0"/>
          <w:bCs w:val="0"/>
          <w:sz w:val="20"/>
          <w:szCs w:val="20"/>
        </w:rPr>
      </w:pPr>
      <w:r>
        <w:rPr>
          <w:rStyle w:val="Strong"/>
          <w:rFonts w:cs="Calibri"/>
          <w:b w:val="0"/>
          <w:bCs w:val="0"/>
          <w:sz w:val="20"/>
          <w:szCs w:val="20"/>
        </w:rPr>
        <w:t xml:space="preserve">Premium </w:t>
      </w:r>
      <w:r w:rsidRPr="00B82D02">
        <w:rPr>
          <w:rStyle w:val="Strong"/>
          <w:rFonts w:cs="Calibri"/>
          <w:b w:val="0"/>
          <w:bCs w:val="0"/>
          <w:sz w:val="20"/>
          <w:szCs w:val="20"/>
        </w:rPr>
        <w:t>Packages</w:t>
      </w:r>
      <w:r>
        <w:rPr>
          <w:rStyle w:val="Strong"/>
          <w:rFonts w:cs="Calibri"/>
          <w:b w:val="0"/>
          <w:bCs w:val="0"/>
          <w:sz w:val="20"/>
          <w:szCs w:val="20"/>
        </w:rPr>
        <w:tab/>
        <w:t xml:space="preserve">: </w:t>
      </w:r>
      <w:r>
        <w:rPr>
          <w:rStyle w:val="Strong"/>
          <w:rFonts w:cs="Calibri"/>
          <w:b w:val="0"/>
          <w:sz w:val="20"/>
          <w:szCs w:val="20"/>
        </w:rPr>
        <w:t>4</w:t>
      </w:r>
      <w:r w:rsidRPr="008622E8">
        <w:rPr>
          <w:rStyle w:val="Strong"/>
          <w:rFonts w:cs="Calibri"/>
          <w:b w:val="0"/>
          <w:sz w:val="20"/>
          <w:szCs w:val="20"/>
        </w:rPr>
        <w:t>* Deluxe Hotel with Breakfast</w:t>
      </w:r>
      <w:r w:rsidRPr="00650C9D">
        <w:rPr>
          <w:rStyle w:val="Strong"/>
          <w:rFonts w:cs="Calibri"/>
          <w:b w:val="0"/>
          <w:bCs w:val="0"/>
          <w:sz w:val="20"/>
          <w:szCs w:val="20"/>
        </w:rPr>
        <w:t xml:space="preserve">. </w:t>
      </w:r>
    </w:p>
    <w:p w:rsidR="004711F2" w:rsidRPr="008622E8" w:rsidRDefault="004711F2" w:rsidP="004711F2">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4711F2" w:rsidRPr="008622E8" w:rsidRDefault="004711F2" w:rsidP="004711F2">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4711F2" w:rsidRPr="008622E8" w:rsidRDefault="004711F2" w:rsidP="004711F2">
      <w:pPr>
        <w:numPr>
          <w:ilvl w:val="0"/>
          <w:numId w:val="1"/>
        </w:numPr>
        <w:spacing w:after="0" w:line="240" w:lineRule="auto"/>
        <w:ind w:left="810"/>
        <w:jc w:val="both"/>
        <w:rPr>
          <w:rStyle w:val="Strong"/>
          <w:rFonts w:cs="Calibri"/>
          <w:b w:val="0"/>
          <w:bCs w:val="0"/>
          <w:sz w:val="20"/>
          <w:szCs w:val="20"/>
        </w:rPr>
      </w:pPr>
      <w:r>
        <w:rPr>
          <w:rStyle w:val="Strong"/>
          <w:rFonts w:cs="Calibri"/>
          <w:b w:val="0"/>
          <w:sz w:val="20"/>
          <w:szCs w:val="20"/>
        </w:rPr>
        <w:t>Deluxe Packages</w:t>
      </w:r>
      <w:r>
        <w:rPr>
          <w:rStyle w:val="Strong"/>
          <w:rFonts w:cs="Calibri"/>
          <w:b w:val="0"/>
          <w:sz w:val="20"/>
          <w:szCs w:val="20"/>
        </w:rPr>
        <w:tab/>
      </w:r>
      <w:r>
        <w:rPr>
          <w:rStyle w:val="Strong"/>
          <w:rFonts w:cs="Calibri"/>
          <w:b w:val="0"/>
          <w:sz w:val="20"/>
          <w:szCs w:val="20"/>
        </w:rPr>
        <w:tab/>
        <w:t xml:space="preserve">: </w:t>
      </w:r>
      <w:r>
        <w:rPr>
          <w:rStyle w:val="Strong"/>
          <w:rFonts w:cs="Calibri"/>
          <w:b w:val="0"/>
          <w:bCs w:val="0"/>
          <w:sz w:val="20"/>
          <w:szCs w:val="20"/>
        </w:rPr>
        <w:t>Decent Hotel with Breakfast</w:t>
      </w:r>
      <w:r w:rsidRPr="008622E8">
        <w:rPr>
          <w:rStyle w:val="Strong"/>
          <w:rFonts w:cs="Calibri"/>
          <w:b w:val="0"/>
          <w:sz w:val="20"/>
          <w:szCs w:val="20"/>
        </w:rPr>
        <w:t>.</w:t>
      </w:r>
    </w:p>
    <w:p w:rsidR="004711F2" w:rsidRDefault="004711F2" w:rsidP="004711F2">
      <w:pPr>
        <w:spacing w:after="0" w:line="240" w:lineRule="auto"/>
        <w:jc w:val="both"/>
        <w:rPr>
          <w:rFonts w:eastAsia="Times New Roman" w:cs="Calibri"/>
          <w:sz w:val="20"/>
          <w:szCs w:val="20"/>
        </w:rPr>
      </w:pPr>
    </w:p>
    <w:p w:rsidR="004711F2" w:rsidRPr="00E470D6" w:rsidRDefault="004711F2" w:rsidP="004711F2">
      <w:pPr>
        <w:spacing w:after="0" w:line="240" w:lineRule="auto"/>
        <w:jc w:val="both"/>
        <w:rPr>
          <w:color w:val="C00000"/>
          <w:sz w:val="20"/>
          <w:szCs w:val="20"/>
        </w:rPr>
      </w:pPr>
    </w:p>
    <w:tbl>
      <w:tblPr>
        <w:tblW w:w="5000" w:type="pct"/>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4950"/>
        <w:gridCol w:w="5830"/>
      </w:tblGrid>
      <w:tr w:rsidR="004711F2" w:rsidRPr="00E470D6" w:rsidTr="005A51E8">
        <w:trPr>
          <w:trHeight w:val="266"/>
          <w:jc w:val="center"/>
        </w:trPr>
        <w:tc>
          <w:tcPr>
            <w:tcW w:w="2296" w:type="pct"/>
            <w:shd w:val="clear" w:color="auto" w:fill="C00000"/>
            <w:vAlign w:val="center"/>
          </w:tcPr>
          <w:p w:rsidR="004711F2" w:rsidRPr="00E470D6" w:rsidRDefault="004711F2" w:rsidP="00F77225">
            <w:pPr>
              <w:spacing w:after="0" w:line="240" w:lineRule="auto"/>
              <w:rPr>
                <w:rFonts w:eastAsia="Times New Roman" w:cs="Calibri"/>
                <w:b/>
                <w:bCs/>
                <w:color w:val="FFFFFF"/>
                <w:sz w:val="20"/>
                <w:szCs w:val="20"/>
              </w:rPr>
            </w:pPr>
            <w:r w:rsidRPr="00E470D6">
              <w:rPr>
                <w:rFonts w:eastAsia="Times New Roman" w:cs="Calibri"/>
                <w:b/>
                <w:bCs/>
                <w:color w:val="FFFFFF"/>
                <w:sz w:val="20"/>
                <w:szCs w:val="20"/>
              </w:rPr>
              <w:t>Cost Include:</w:t>
            </w:r>
          </w:p>
        </w:tc>
        <w:tc>
          <w:tcPr>
            <w:tcW w:w="2704" w:type="pct"/>
            <w:shd w:val="clear" w:color="auto" w:fill="C00000"/>
            <w:vAlign w:val="center"/>
          </w:tcPr>
          <w:p w:rsidR="004711F2" w:rsidRPr="00E470D6" w:rsidRDefault="004711F2" w:rsidP="00F77225">
            <w:pPr>
              <w:spacing w:after="0" w:line="240" w:lineRule="auto"/>
              <w:rPr>
                <w:rFonts w:eastAsia="Times New Roman" w:cs="Calibri"/>
                <w:b/>
                <w:bCs/>
                <w:color w:val="FFFFFF"/>
                <w:sz w:val="20"/>
                <w:szCs w:val="20"/>
              </w:rPr>
            </w:pPr>
            <w:r w:rsidRPr="00E470D6">
              <w:rPr>
                <w:rFonts w:eastAsia="Times New Roman" w:cs="Calibri"/>
                <w:b/>
                <w:bCs/>
                <w:color w:val="FFFFFF"/>
                <w:sz w:val="20"/>
                <w:szCs w:val="20"/>
              </w:rPr>
              <w:t>Cost Exclude:</w:t>
            </w:r>
          </w:p>
        </w:tc>
      </w:tr>
      <w:tr w:rsidR="004711F2" w:rsidRPr="00E470D6" w:rsidTr="00F77225">
        <w:trPr>
          <w:jc w:val="center"/>
        </w:trPr>
        <w:tc>
          <w:tcPr>
            <w:tcW w:w="2296" w:type="pct"/>
            <w:shd w:val="clear" w:color="auto" w:fill="auto"/>
          </w:tcPr>
          <w:p w:rsidR="004711F2" w:rsidRPr="00E470D6" w:rsidRDefault="004711F2" w:rsidP="00F77225">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Accommodation on twin Sharing Basis. </w:t>
            </w:r>
          </w:p>
          <w:p w:rsidR="004711F2" w:rsidRPr="00E470D6" w:rsidRDefault="004711F2" w:rsidP="00F77225">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Complimentary Breakfast.</w:t>
            </w:r>
          </w:p>
          <w:p w:rsidR="004711F2" w:rsidRPr="00E470D6" w:rsidRDefault="004711F2" w:rsidP="00F77225">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Exclusive A/c vehicle for transfers &amp; sightseeing. </w:t>
            </w:r>
          </w:p>
          <w:p w:rsidR="004711F2" w:rsidRPr="00E470D6" w:rsidRDefault="004711F2" w:rsidP="00F77225">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One elephant safari &amp; one jeep safari at Kaziranga National Park.</w:t>
            </w:r>
          </w:p>
          <w:p w:rsidR="004711F2" w:rsidRPr="00E470D6" w:rsidRDefault="004711F2" w:rsidP="00F77225">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All hotel taxes (as per itinerary).</w:t>
            </w:r>
          </w:p>
          <w:p w:rsidR="004711F2" w:rsidRPr="00E470D6" w:rsidRDefault="004711F2" w:rsidP="00F77225">
            <w:pPr>
              <w:numPr>
                <w:ilvl w:val="0"/>
                <w:numId w:val="1"/>
              </w:numPr>
              <w:tabs>
                <w:tab w:val="clear" w:pos="720"/>
              </w:tabs>
              <w:spacing w:after="0" w:line="240" w:lineRule="auto"/>
              <w:ind w:left="142" w:hanging="142"/>
              <w:jc w:val="both"/>
              <w:rPr>
                <w:rFonts w:cs="Calibri"/>
                <w:b/>
                <w:bCs/>
                <w:sz w:val="20"/>
                <w:szCs w:val="20"/>
              </w:rPr>
            </w:pPr>
            <w:r w:rsidRPr="00E470D6">
              <w:rPr>
                <w:rFonts w:cs="Calibri"/>
                <w:bCs/>
                <w:sz w:val="20"/>
                <w:szCs w:val="20"/>
              </w:rPr>
              <w:t>Rates are valid for INDIAN NATIONALS only.</w:t>
            </w:r>
          </w:p>
        </w:tc>
        <w:tc>
          <w:tcPr>
            <w:tcW w:w="2704" w:type="pct"/>
            <w:shd w:val="clear" w:color="auto" w:fill="auto"/>
          </w:tcPr>
          <w:p w:rsidR="004711F2" w:rsidRPr="00E470D6" w:rsidRDefault="004711F2" w:rsidP="00F77225">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Air Fare / Train fare.</w:t>
            </w:r>
            <w:r w:rsidRPr="00E470D6">
              <w:rPr>
                <w:rFonts w:cs="Calibri"/>
                <w:sz w:val="20"/>
                <w:szCs w:val="20"/>
              </w:rPr>
              <w:t xml:space="preserve"> </w:t>
            </w:r>
          </w:p>
          <w:p w:rsidR="004711F2" w:rsidRPr="00E470D6" w:rsidRDefault="004711F2" w:rsidP="00F77225">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 xml:space="preserve">Personal Expenses such as Laundry, telephone calls, tips &amp; gratuity, mineral water, soft &amp; hard drinks, rafting, rock climbing, paragliding and </w:t>
            </w:r>
            <w:r w:rsidR="005A51E8">
              <w:rPr>
                <w:rFonts w:cs="Calibri"/>
                <w:bCs/>
                <w:sz w:val="20"/>
                <w:szCs w:val="20"/>
              </w:rPr>
              <w:t>porter age</w:t>
            </w:r>
            <w:r>
              <w:rPr>
                <w:rFonts w:cs="Calibri"/>
                <w:bCs/>
                <w:sz w:val="20"/>
                <w:szCs w:val="20"/>
              </w:rPr>
              <w:t>.</w:t>
            </w:r>
          </w:p>
          <w:p w:rsidR="004711F2" w:rsidRPr="00E470D6" w:rsidRDefault="004711F2" w:rsidP="00F77225">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Additional sightseeing or extra usage of vehicle, other than mentioned in the itinerary.</w:t>
            </w:r>
            <w:r w:rsidRPr="00E470D6">
              <w:rPr>
                <w:rFonts w:cs="Calibri"/>
                <w:sz w:val="20"/>
                <w:szCs w:val="20"/>
              </w:rPr>
              <w:t xml:space="preserve"> </w:t>
            </w:r>
          </w:p>
          <w:p w:rsidR="004711F2" w:rsidRPr="00E470D6" w:rsidRDefault="004711F2" w:rsidP="00F77225">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VIP Darshan in Kamakhya Temple Entrance Fees &amp; Guide charges.</w:t>
            </w:r>
            <w:r w:rsidRPr="00E470D6">
              <w:rPr>
                <w:rFonts w:cs="Calibri"/>
                <w:sz w:val="20"/>
                <w:szCs w:val="20"/>
              </w:rPr>
              <w:t xml:space="preserve"> </w:t>
            </w:r>
          </w:p>
          <w:p w:rsidR="004711F2" w:rsidRPr="00E470D6" w:rsidRDefault="004711F2" w:rsidP="00F77225">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 xml:space="preserve">Any cost arising due to natural calamities like, landslides, road blockage, political disturbances (strikes), etc (to be borne by the client, </w:t>
            </w:r>
            <w:r w:rsidR="005A51E8" w:rsidRPr="00E470D6">
              <w:rPr>
                <w:rFonts w:cs="Calibri"/>
                <w:bCs/>
                <w:sz w:val="20"/>
                <w:szCs w:val="20"/>
              </w:rPr>
              <w:t>who</w:t>
            </w:r>
            <w:r w:rsidRPr="00E470D6">
              <w:rPr>
                <w:rFonts w:cs="Calibri"/>
                <w:bCs/>
                <w:sz w:val="20"/>
                <w:szCs w:val="20"/>
              </w:rPr>
              <w:t xml:space="preserve"> is directly payable on the spot).</w:t>
            </w:r>
            <w:r w:rsidRPr="00E470D6">
              <w:rPr>
                <w:rFonts w:cs="Calibri"/>
                <w:sz w:val="20"/>
                <w:szCs w:val="20"/>
              </w:rPr>
              <w:t xml:space="preserve"> </w:t>
            </w:r>
          </w:p>
          <w:p w:rsidR="004711F2" w:rsidRPr="00E470D6" w:rsidRDefault="004711F2" w:rsidP="00F77225">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E470D6">
              <w:rPr>
                <w:rFonts w:cs="Calibri"/>
                <w:sz w:val="20"/>
                <w:szCs w:val="20"/>
              </w:rPr>
              <w:t xml:space="preserve"> </w:t>
            </w:r>
          </w:p>
          <w:p w:rsidR="004711F2" w:rsidRPr="00E470D6" w:rsidRDefault="004711F2" w:rsidP="00F77225">
            <w:pPr>
              <w:numPr>
                <w:ilvl w:val="0"/>
                <w:numId w:val="1"/>
              </w:numPr>
              <w:tabs>
                <w:tab w:val="clear" w:pos="720"/>
              </w:tabs>
              <w:spacing w:after="0" w:line="240" w:lineRule="auto"/>
              <w:ind w:left="176" w:hanging="142"/>
              <w:jc w:val="both"/>
              <w:rPr>
                <w:rFonts w:cs="Calibri"/>
                <w:bCs/>
                <w:sz w:val="20"/>
                <w:szCs w:val="20"/>
              </w:rPr>
            </w:pPr>
            <w:r w:rsidRPr="00E470D6">
              <w:rPr>
                <w:rFonts w:cs="Calibri"/>
                <w:sz w:val="20"/>
                <w:szCs w:val="20"/>
              </w:rPr>
              <w:t>Room Heater Charges</w:t>
            </w:r>
          </w:p>
          <w:p w:rsidR="004711F2" w:rsidRPr="00E470D6" w:rsidRDefault="004711F2" w:rsidP="00F77225">
            <w:pPr>
              <w:numPr>
                <w:ilvl w:val="0"/>
                <w:numId w:val="1"/>
              </w:numPr>
              <w:tabs>
                <w:tab w:val="clear" w:pos="720"/>
              </w:tabs>
              <w:spacing w:after="0" w:line="240" w:lineRule="auto"/>
              <w:ind w:left="176" w:hanging="142"/>
              <w:jc w:val="both"/>
              <w:rPr>
                <w:rFonts w:cs="Calibri"/>
                <w:b/>
                <w:bCs/>
                <w:sz w:val="20"/>
                <w:szCs w:val="20"/>
              </w:rPr>
            </w:pPr>
            <w:r w:rsidRPr="00E470D6">
              <w:rPr>
                <w:rFonts w:cs="Calibri"/>
                <w:b/>
                <w:bCs/>
                <w:sz w:val="20"/>
                <w:szCs w:val="20"/>
              </w:rPr>
              <w:t>GST.</w:t>
            </w:r>
          </w:p>
          <w:p w:rsidR="004711F2" w:rsidRPr="00E470D6" w:rsidRDefault="004711F2" w:rsidP="00F77225">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E470D6">
              <w:rPr>
                <w:rFonts w:cs="Calibri"/>
                <w:sz w:val="20"/>
                <w:szCs w:val="20"/>
              </w:rPr>
              <w:t xml:space="preserve"> </w:t>
            </w:r>
          </w:p>
          <w:p w:rsidR="004711F2" w:rsidRPr="00E470D6" w:rsidRDefault="004711F2" w:rsidP="00F77225">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bl>
    <w:p w:rsidR="004711F2" w:rsidRDefault="004711F2" w:rsidP="004711F2"/>
    <w:p w:rsidR="004711F2" w:rsidRDefault="00471A24">
      <w:r>
        <w:rPr>
          <w:noProof/>
          <w:lang w:val="en-IN" w:eastAsia="en-IN"/>
        </w:rPr>
        <mc:AlternateContent>
          <mc:Choice Requires="wps">
            <w:drawing>
              <wp:anchor distT="0" distB="0" distL="114300" distR="114300" simplePos="0" relativeHeight="251659264" behindDoc="0" locked="0" layoutInCell="1" allowOverlap="1" wp14:anchorId="40F6BB3C" wp14:editId="5479CE94">
                <wp:simplePos x="0" y="0"/>
                <wp:positionH relativeFrom="column">
                  <wp:posOffset>5321971</wp:posOffset>
                </wp:positionH>
                <wp:positionV relativeFrom="paragraph">
                  <wp:posOffset>80010</wp:posOffset>
                </wp:positionV>
                <wp:extent cx="1276710" cy="431320"/>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1276710" cy="431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1A24" w:rsidRPr="00471A24" w:rsidRDefault="00837889">
                            <w:pPr>
                              <w:rPr>
                                <w:b/>
                                <w:color w:val="000000" w:themeColor="text1"/>
                                <w:sz w:val="24"/>
                                <w:u w:val="single"/>
                              </w:rPr>
                            </w:pPr>
                            <w:hyperlink w:anchor="INDEX" w:history="1">
                              <w:r w:rsidR="00471A24"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F6BB3C" id="_x0000_t202" coordsize="21600,21600" o:spt="202" path="m,l,21600r21600,l21600,xe">
                <v:stroke joinstyle="miter"/>
                <v:path gradientshapeok="t" o:connecttype="rect"/>
              </v:shapetype>
              <v:shape id="Text Box 12" o:spid="_x0000_s1026" type="#_x0000_t202" style="position:absolute;margin-left:419.05pt;margin-top:6.3pt;width:100.55pt;height:33.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" fillcolor="white [3201]" stroked="f" strokeweight=".5pt">
                <v:textbox>
                  <w:txbxContent>
                    <w:p w:rsidR="00471A24" w:rsidRPr="00471A24" w:rsidRDefault="008465CC">
                      <w:pPr>
                        <w:rPr>
                          <w:b/>
                          <w:color w:val="000000" w:themeColor="text1"/>
                          <w:sz w:val="24"/>
                          <w:u w:val="single"/>
                        </w:rPr>
                      </w:pPr>
                      <w:hyperlink w:anchor="INDEX" w:history="1">
                        <w:r w:rsidR="00471A24" w:rsidRPr="00471A24">
                          <w:rPr>
                            <w:rStyle w:val="Hyperlink"/>
                            <w:b/>
                            <w:sz w:val="24"/>
                          </w:rPr>
                          <w:t>BACK TO INDEX</w:t>
                        </w:r>
                      </w:hyperlink>
                    </w:p>
                  </w:txbxContent>
                </v:textbox>
              </v:shape>
            </w:pict>
          </mc:Fallback>
        </mc:AlternateContent>
      </w:r>
    </w:p>
    <w:p w:rsidR="004711F2" w:rsidRDefault="004711F2"/>
    <w:p w:rsidR="004711F2" w:rsidRDefault="004711F2"/>
    <w:p w:rsidR="004711F2" w:rsidRDefault="004711F2"/>
    <w:p w:rsidR="00325A4C" w:rsidRDefault="00325A4C"/>
    <w:p w:rsidR="00325A4C" w:rsidRDefault="00325A4C"/>
    <w:p w:rsidR="004711F2" w:rsidRDefault="004711F2"/>
    <w:p w:rsidR="00325A4C" w:rsidRDefault="00325A4C" w:rsidP="00325A4C">
      <w:pPr>
        <w:spacing w:after="0" w:line="240" w:lineRule="auto"/>
        <w:rPr>
          <w:rFonts w:cs="Calibri"/>
          <w:b/>
          <w:color w:val="C00000"/>
          <w:sz w:val="20"/>
          <w:szCs w:val="20"/>
        </w:rPr>
      </w:pPr>
      <w:bookmarkStart w:id="3" w:name="STNE2"/>
      <w:r>
        <w:rPr>
          <w:rFonts w:cs="Calibri"/>
          <w:b/>
          <w:color w:val="C00000"/>
          <w:sz w:val="20"/>
          <w:szCs w:val="20"/>
        </w:rPr>
        <w:lastRenderedPageBreak/>
        <w:t>STNE</w:t>
      </w:r>
      <w:r w:rsidRPr="00E470D6">
        <w:rPr>
          <w:rFonts w:cs="Calibri"/>
          <w:b/>
          <w:color w:val="C00000"/>
          <w:sz w:val="20"/>
          <w:szCs w:val="20"/>
        </w:rPr>
        <w:t xml:space="preserve"> – 02 </w:t>
      </w:r>
      <w:bookmarkEnd w:id="3"/>
      <w:r w:rsidRPr="00E470D6">
        <w:rPr>
          <w:rFonts w:cs="Calibri"/>
          <w:b/>
          <w:color w:val="C00000"/>
          <w:sz w:val="20"/>
          <w:szCs w:val="20"/>
        </w:rPr>
        <w:t>(3 Nights / 4 Days)</w:t>
      </w:r>
    </w:p>
    <w:p w:rsidR="00325A4C" w:rsidRDefault="00325A4C" w:rsidP="00325A4C">
      <w:pPr>
        <w:pStyle w:val="NoSpacing"/>
        <w:rPr>
          <w:rFonts w:cs="Calibri"/>
          <w:b/>
          <w:color w:val="C00000"/>
          <w:sz w:val="20"/>
          <w:szCs w:val="20"/>
        </w:rPr>
      </w:pPr>
    </w:p>
    <w:p w:rsidR="00325A4C" w:rsidRPr="00E470D6" w:rsidRDefault="00325A4C" w:rsidP="00325A4C">
      <w:pPr>
        <w:pStyle w:val="NoSpacing"/>
        <w:rPr>
          <w:rFonts w:cs="Calibri"/>
          <w:b/>
          <w:color w:val="C00000"/>
          <w:sz w:val="20"/>
          <w:szCs w:val="20"/>
        </w:rPr>
      </w:pPr>
      <w:r>
        <w:rPr>
          <w:rFonts w:cs="Calibri"/>
          <w:b/>
          <w:color w:val="C00000"/>
          <w:sz w:val="20"/>
          <w:szCs w:val="20"/>
        </w:rPr>
        <w:t xml:space="preserve">ABODE IN THE CLOUDS </w:t>
      </w:r>
      <w:r w:rsidRPr="00E470D6">
        <w:rPr>
          <w:rFonts w:cs="Calibri"/>
          <w:b/>
          <w:color w:val="C00000"/>
          <w:sz w:val="20"/>
          <w:szCs w:val="20"/>
        </w:rPr>
        <w:t>(Shillong – 3N)</w:t>
      </w:r>
      <w:r>
        <w:rPr>
          <w:rFonts w:cs="Calibri"/>
          <w:b/>
          <w:color w:val="C00000"/>
          <w:sz w:val="20"/>
          <w:szCs w:val="20"/>
        </w:rPr>
        <w:t xml:space="preserve"> </w:t>
      </w:r>
    </w:p>
    <w:p w:rsidR="00325A4C" w:rsidRPr="00E470D6" w:rsidRDefault="00325A4C" w:rsidP="00325A4C">
      <w:pPr>
        <w:spacing w:after="0" w:line="240" w:lineRule="auto"/>
        <w:jc w:val="center"/>
        <w:rPr>
          <w:rFonts w:cs="Calibri"/>
          <w:b/>
          <w:bCs/>
          <w:color w:val="FFFFFF"/>
          <w:sz w:val="20"/>
          <w:szCs w:val="20"/>
        </w:rPr>
      </w:pPr>
      <w:r w:rsidRPr="00E470D6">
        <w:rPr>
          <w:rStyle w:val="Strong"/>
          <w:rFonts w:cs="Calibri"/>
          <w:color w:val="FFFFFF"/>
          <w:sz w:val="20"/>
          <w:szCs w:val="20"/>
        </w:rPr>
        <w:t>?</w:t>
      </w:r>
    </w:p>
    <w:p w:rsidR="00325A4C" w:rsidRPr="00E470D6" w:rsidRDefault="00325A4C" w:rsidP="00325A4C">
      <w:pPr>
        <w:pStyle w:val="NoSpacing"/>
        <w:jc w:val="both"/>
        <w:rPr>
          <w:rFonts w:cs="Calibri"/>
          <w:b/>
          <w:sz w:val="20"/>
          <w:szCs w:val="20"/>
          <w:u w:val="single"/>
        </w:rPr>
      </w:pPr>
      <w:r w:rsidRPr="00E470D6">
        <w:rPr>
          <w:rFonts w:cs="Calibri"/>
          <w:b/>
          <w:sz w:val="20"/>
          <w:szCs w:val="20"/>
          <w:u w:val="single"/>
        </w:rPr>
        <w:t>Day 01: Guwahati Airport / Rly Station – Shillong (100 kms / 03 hrs.)</w:t>
      </w:r>
    </w:p>
    <w:p w:rsidR="00325A4C" w:rsidRDefault="00325A4C" w:rsidP="00325A4C">
      <w:pPr>
        <w:pStyle w:val="NoSpacing"/>
        <w:jc w:val="both"/>
        <w:rPr>
          <w:rFonts w:cs="Calibri"/>
          <w:sz w:val="20"/>
          <w:szCs w:val="20"/>
        </w:rPr>
      </w:pPr>
      <w:r w:rsidRPr="00E470D6">
        <w:rPr>
          <w:rFonts w:cs="Calibri"/>
          <w:sz w:val="20"/>
          <w:szCs w:val="20"/>
        </w:rPr>
        <w:t xml:space="preserve">On arrival at Guwahati Airport / Railway Station &amp; transfer to Shillong (4,900 ft.), called 'Scotland of the East". Enroute visit Umium Lake, a majestic placid lake with its surrounding sylvan hills. On arrival at Shillong, check in at your hotel. Overnight stay at Shillong. </w:t>
      </w:r>
    </w:p>
    <w:p w:rsidR="00325A4C" w:rsidRPr="00E470D6" w:rsidRDefault="00325A4C" w:rsidP="00325A4C">
      <w:pPr>
        <w:pStyle w:val="NoSpacing"/>
        <w:jc w:val="both"/>
        <w:rPr>
          <w:rFonts w:cs="Calibri"/>
          <w:sz w:val="20"/>
          <w:szCs w:val="20"/>
        </w:rPr>
      </w:pPr>
    </w:p>
    <w:p w:rsidR="00325A4C" w:rsidRPr="00E470D6" w:rsidRDefault="00325A4C" w:rsidP="00325A4C">
      <w:pPr>
        <w:pStyle w:val="NoSpacing"/>
        <w:jc w:val="both"/>
        <w:rPr>
          <w:rFonts w:cs="Calibri"/>
          <w:b/>
          <w:sz w:val="20"/>
          <w:szCs w:val="20"/>
          <w:u w:val="single"/>
        </w:rPr>
      </w:pPr>
      <w:r w:rsidRPr="00E470D6">
        <w:rPr>
          <w:rFonts w:cs="Calibri"/>
          <w:b/>
          <w:sz w:val="20"/>
          <w:szCs w:val="20"/>
          <w:u w:val="single"/>
        </w:rPr>
        <w:t>Day 02: Excursion to Cherrapunjee (60 kms / 2 hrs. One Way)</w:t>
      </w:r>
    </w:p>
    <w:p w:rsidR="00325A4C" w:rsidRDefault="00325A4C" w:rsidP="00325A4C">
      <w:pPr>
        <w:pStyle w:val="NoSpacing"/>
        <w:jc w:val="both"/>
        <w:rPr>
          <w:rFonts w:cs="Calibri"/>
          <w:sz w:val="20"/>
          <w:szCs w:val="20"/>
        </w:rPr>
      </w:pPr>
      <w:r w:rsidRPr="00E470D6">
        <w:rPr>
          <w:rFonts w:cs="Calibri"/>
          <w:sz w:val="20"/>
          <w:szCs w:val="20"/>
        </w:rPr>
        <w:t xml:space="preserve">After early breakfast drive to Cherrapunjee (4,400 ft.), the wettest place in the world. You will see the beautiful waterfall known as Nohkalikai. You can also explore the caves known as Mawsmai. Evening return to Shillong, enroute visit Elephanta falls. Overnight stay at Shillong. </w:t>
      </w:r>
    </w:p>
    <w:p w:rsidR="00325A4C" w:rsidRPr="00E470D6" w:rsidRDefault="00325A4C" w:rsidP="00325A4C">
      <w:pPr>
        <w:pStyle w:val="NoSpacing"/>
        <w:jc w:val="both"/>
        <w:rPr>
          <w:rFonts w:cs="Calibri"/>
          <w:sz w:val="20"/>
          <w:szCs w:val="20"/>
        </w:rPr>
      </w:pPr>
    </w:p>
    <w:p w:rsidR="00325A4C" w:rsidRPr="00E470D6" w:rsidRDefault="00325A4C" w:rsidP="00325A4C">
      <w:pPr>
        <w:pStyle w:val="NoSpacing"/>
        <w:jc w:val="both"/>
        <w:rPr>
          <w:rFonts w:cs="Calibri"/>
          <w:b/>
          <w:sz w:val="20"/>
          <w:szCs w:val="20"/>
          <w:u w:val="single"/>
        </w:rPr>
      </w:pPr>
      <w:r w:rsidRPr="00E470D6">
        <w:rPr>
          <w:rFonts w:cs="Calibri"/>
          <w:b/>
          <w:sz w:val="20"/>
          <w:szCs w:val="20"/>
          <w:u w:val="single"/>
        </w:rPr>
        <w:t>Day 03: Shillong Sightseeing</w:t>
      </w:r>
    </w:p>
    <w:p w:rsidR="00325A4C" w:rsidRDefault="00325A4C" w:rsidP="00325A4C">
      <w:pPr>
        <w:pStyle w:val="NoSpacing"/>
        <w:jc w:val="both"/>
        <w:rPr>
          <w:rFonts w:cs="Calibri"/>
          <w:sz w:val="20"/>
          <w:szCs w:val="20"/>
        </w:rPr>
      </w:pPr>
      <w:r w:rsidRPr="00E470D6">
        <w:rPr>
          <w:rFonts w:cs="Calibri"/>
          <w:sz w:val="20"/>
          <w:szCs w:val="20"/>
        </w:rPr>
        <w:t>After breakfast visit Don Bosco Museum</w:t>
      </w:r>
      <w:r>
        <w:rPr>
          <w:rFonts w:cs="Calibri"/>
          <w:sz w:val="20"/>
          <w:szCs w:val="20"/>
        </w:rPr>
        <w:t xml:space="preserve"> (Sunday closed)</w:t>
      </w:r>
      <w:r w:rsidRPr="00E470D6">
        <w:rPr>
          <w:rFonts w:cs="Calibri"/>
          <w:sz w:val="20"/>
          <w:szCs w:val="20"/>
        </w:rPr>
        <w:t xml:space="preserve">, Ward’s Lake, Botanical Garden and Lady Hydari Park. Evening is free for personal activities. Overnight stay at Shillong. </w:t>
      </w:r>
    </w:p>
    <w:p w:rsidR="00325A4C" w:rsidRPr="00E470D6" w:rsidRDefault="00325A4C" w:rsidP="00325A4C">
      <w:pPr>
        <w:pStyle w:val="NoSpacing"/>
        <w:jc w:val="both"/>
        <w:rPr>
          <w:rFonts w:cs="Calibri"/>
          <w:sz w:val="20"/>
          <w:szCs w:val="20"/>
        </w:rPr>
      </w:pPr>
    </w:p>
    <w:p w:rsidR="00325A4C" w:rsidRPr="00E470D6" w:rsidRDefault="00325A4C" w:rsidP="00325A4C">
      <w:pPr>
        <w:pStyle w:val="NoSpacing"/>
        <w:jc w:val="both"/>
        <w:rPr>
          <w:rFonts w:cs="Calibri"/>
          <w:b/>
          <w:sz w:val="20"/>
          <w:szCs w:val="20"/>
          <w:u w:val="single"/>
        </w:rPr>
      </w:pPr>
      <w:r w:rsidRPr="00E470D6">
        <w:rPr>
          <w:rFonts w:cs="Calibri"/>
          <w:b/>
          <w:sz w:val="20"/>
          <w:szCs w:val="20"/>
          <w:u w:val="single"/>
        </w:rPr>
        <w:t>Day 04: Shil</w:t>
      </w:r>
      <w:r>
        <w:rPr>
          <w:rFonts w:cs="Calibri"/>
          <w:b/>
          <w:sz w:val="20"/>
          <w:szCs w:val="20"/>
          <w:u w:val="single"/>
        </w:rPr>
        <w:t>l</w:t>
      </w:r>
      <w:r w:rsidRPr="00E470D6">
        <w:rPr>
          <w:rFonts w:cs="Calibri"/>
          <w:b/>
          <w:sz w:val="20"/>
          <w:szCs w:val="20"/>
          <w:u w:val="single"/>
        </w:rPr>
        <w:t>ong – Guwahati Airport / Rly Station (100 kms / 03 hrs.)</w:t>
      </w:r>
    </w:p>
    <w:p w:rsidR="00325A4C" w:rsidRDefault="00325A4C" w:rsidP="00325A4C">
      <w:pPr>
        <w:pStyle w:val="NoSpacing"/>
        <w:jc w:val="both"/>
        <w:rPr>
          <w:rFonts w:cs="Calibri"/>
          <w:sz w:val="20"/>
          <w:szCs w:val="20"/>
        </w:rPr>
      </w:pPr>
      <w:r w:rsidRPr="00E470D6">
        <w:rPr>
          <w:rFonts w:cs="Calibri"/>
          <w:sz w:val="20"/>
          <w:szCs w:val="20"/>
        </w:rPr>
        <w:t>After breakfast check out from the hotel &amp; transfer to Guwahati Airport / Railway Station for your onward journey.</w:t>
      </w:r>
    </w:p>
    <w:p w:rsidR="00325A4C" w:rsidRDefault="00325A4C" w:rsidP="00325A4C">
      <w:pPr>
        <w:pStyle w:val="NoSpacing"/>
        <w:jc w:val="both"/>
        <w:rPr>
          <w:rFonts w:cs="Calibri"/>
          <w:sz w:val="20"/>
          <w:szCs w:val="20"/>
        </w:rPr>
      </w:pPr>
    </w:p>
    <w:p w:rsidR="00325A4C" w:rsidRPr="00325A4C" w:rsidRDefault="00325A4C" w:rsidP="00325A4C">
      <w:pPr>
        <w:pStyle w:val="NoSpacing"/>
        <w:shd w:val="clear" w:color="auto" w:fill="C00000"/>
        <w:jc w:val="center"/>
        <w:rPr>
          <w:rFonts w:cs="Calibri"/>
          <w:b/>
          <w:color w:val="FFFFFF" w:themeColor="background1"/>
          <w:sz w:val="24"/>
          <w:szCs w:val="20"/>
        </w:rPr>
      </w:pPr>
      <w:r w:rsidRPr="00325A4C">
        <w:rPr>
          <w:rFonts w:cs="Calibri"/>
          <w:b/>
          <w:color w:val="FFFFFF" w:themeColor="background1"/>
          <w:sz w:val="24"/>
          <w:szCs w:val="20"/>
        </w:rPr>
        <w:t>TOUR COST IN RUPEES</w:t>
      </w:r>
    </w:p>
    <w:p w:rsidR="00325A4C" w:rsidRDefault="00325A4C" w:rsidP="00325A4C">
      <w:pPr>
        <w:pStyle w:val="NoSpacing"/>
        <w:jc w:val="both"/>
        <w:rPr>
          <w:rFonts w:cs="Calibri"/>
          <w:sz w:val="20"/>
          <w:szCs w:val="20"/>
        </w:rPr>
      </w:pPr>
    </w:p>
    <w:tbl>
      <w:tblPr>
        <w:tblW w:w="5000"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451"/>
        <w:gridCol w:w="1238"/>
        <w:gridCol w:w="1238"/>
        <w:gridCol w:w="1173"/>
        <w:gridCol w:w="1173"/>
        <w:gridCol w:w="1317"/>
        <w:gridCol w:w="2190"/>
      </w:tblGrid>
      <w:tr w:rsidR="00325A4C" w:rsidRPr="00E470D6" w:rsidTr="00325A4C">
        <w:trPr>
          <w:trHeight w:val="532"/>
          <w:jc w:val="center"/>
        </w:trPr>
        <w:tc>
          <w:tcPr>
            <w:tcW w:w="1137" w:type="pct"/>
            <w:shd w:val="clear" w:color="auto" w:fill="C00000"/>
            <w:vAlign w:val="center"/>
            <w:hideMark/>
          </w:tcPr>
          <w:p w:rsidR="00325A4C" w:rsidRPr="00E66046" w:rsidRDefault="00325A4C"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NO OF PAX</w:t>
            </w:r>
          </w:p>
          <w:p w:rsidR="00325A4C" w:rsidRPr="00E66046" w:rsidRDefault="00325A4C"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(COST PER PERSON)</w:t>
            </w:r>
          </w:p>
        </w:tc>
        <w:tc>
          <w:tcPr>
            <w:tcW w:w="574" w:type="pct"/>
            <w:shd w:val="clear" w:color="auto" w:fill="C00000"/>
          </w:tcPr>
          <w:p w:rsidR="00325A4C" w:rsidRPr="00E66046" w:rsidRDefault="00325A4C"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DELUXE</w:t>
            </w:r>
          </w:p>
          <w:p w:rsidR="00325A4C" w:rsidRPr="00E66046" w:rsidRDefault="00325A4C"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74" w:type="pct"/>
            <w:shd w:val="clear" w:color="auto" w:fill="C00000"/>
            <w:vAlign w:val="center"/>
            <w:hideMark/>
          </w:tcPr>
          <w:p w:rsidR="00325A4C" w:rsidRPr="00E66046" w:rsidRDefault="00325A4C" w:rsidP="00F77225">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SUPERIOR</w:t>
            </w:r>
          </w:p>
          <w:p w:rsidR="00325A4C" w:rsidRPr="00E66046" w:rsidRDefault="00325A4C"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325A4C" w:rsidRPr="00E66046" w:rsidRDefault="00325A4C"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LUXURY</w:t>
            </w:r>
          </w:p>
          <w:p w:rsidR="00325A4C" w:rsidRPr="00E66046" w:rsidRDefault="00325A4C"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325A4C" w:rsidRPr="00E66046" w:rsidRDefault="00325A4C"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p>
          <w:p w:rsidR="00325A4C" w:rsidRPr="00E66046" w:rsidRDefault="00325A4C"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611" w:type="pct"/>
            <w:shd w:val="clear" w:color="auto" w:fill="C00000"/>
            <w:vAlign w:val="center"/>
            <w:hideMark/>
          </w:tcPr>
          <w:p w:rsidR="00325A4C" w:rsidRPr="00E66046" w:rsidRDefault="00325A4C"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r>
              <w:rPr>
                <w:rFonts w:eastAsia="Times New Roman" w:cs="Arial"/>
                <w:b/>
                <w:bCs/>
                <w:color w:val="FFFFFF"/>
                <w:sz w:val="20"/>
                <w:szCs w:val="20"/>
                <w:lang w:val="en-IN" w:eastAsia="en-IN"/>
              </w:rPr>
              <w:t xml:space="preserve"> +</w:t>
            </w:r>
          </w:p>
          <w:p w:rsidR="00325A4C" w:rsidRPr="00E66046" w:rsidRDefault="00325A4C"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1016" w:type="pct"/>
            <w:shd w:val="clear" w:color="auto" w:fill="C00000"/>
            <w:vAlign w:val="center"/>
            <w:hideMark/>
          </w:tcPr>
          <w:p w:rsidR="00325A4C" w:rsidRPr="00E66046" w:rsidRDefault="00325A4C"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VEHICLE</w:t>
            </w:r>
          </w:p>
          <w:p w:rsidR="00325A4C" w:rsidRPr="00E66046" w:rsidRDefault="00325A4C"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TYPE</w:t>
            </w:r>
          </w:p>
        </w:tc>
      </w:tr>
      <w:tr w:rsidR="00325A4C" w:rsidRPr="00E470D6" w:rsidTr="00325A4C">
        <w:trPr>
          <w:trHeight w:val="286"/>
          <w:jc w:val="center"/>
        </w:trPr>
        <w:tc>
          <w:tcPr>
            <w:tcW w:w="1137" w:type="pct"/>
            <w:shd w:val="clear" w:color="auto" w:fill="auto"/>
            <w:vAlign w:val="center"/>
            <w:hideMark/>
          </w:tcPr>
          <w:p w:rsidR="00325A4C" w:rsidRPr="00325A4C" w:rsidRDefault="00325A4C" w:rsidP="00F77225">
            <w:pPr>
              <w:spacing w:after="0" w:line="240" w:lineRule="auto"/>
              <w:rPr>
                <w:rFonts w:eastAsia="Times New Roman" w:cs="Arial"/>
                <w:b/>
                <w:bCs/>
                <w:sz w:val="20"/>
                <w:szCs w:val="20"/>
                <w:lang w:val="en-IN" w:eastAsia="en-IN"/>
              </w:rPr>
            </w:pPr>
            <w:r w:rsidRPr="00325A4C">
              <w:rPr>
                <w:rFonts w:eastAsia="Times New Roman" w:cs="Arial"/>
                <w:b/>
                <w:bCs/>
                <w:sz w:val="20"/>
                <w:szCs w:val="20"/>
                <w:lang w:val="en-IN" w:eastAsia="en-IN"/>
              </w:rPr>
              <w:t>02 PAX</w:t>
            </w:r>
          </w:p>
        </w:tc>
        <w:tc>
          <w:tcPr>
            <w:tcW w:w="574" w:type="pct"/>
          </w:tcPr>
          <w:p w:rsidR="00325A4C" w:rsidRDefault="00325A4C" w:rsidP="00F77225">
            <w:pPr>
              <w:spacing w:after="0" w:line="240" w:lineRule="auto"/>
              <w:jc w:val="center"/>
              <w:rPr>
                <w:rFonts w:cs="Calibri"/>
                <w:sz w:val="20"/>
                <w:szCs w:val="20"/>
              </w:rPr>
            </w:pPr>
            <w:r>
              <w:rPr>
                <w:rFonts w:cs="Calibri"/>
                <w:sz w:val="20"/>
                <w:szCs w:val="20"/>
              </w:rPr>
              <w:t>16400</w:t>
            </w:r>
          </w:p>
        </w:tc>
        <w:tc>
          <w:tcPr>
            <w:tcW w:w="574" w:type="pct"/>
            <w:shd w:val="clear" w:color="auto" w:fill="auto"/>
          </w:tcPr>
          <w:p w:rsidR="00325A4C" w:rsidRDefault="00325A4C" w:rsidP="00F77225">
            <w:pPr>
              <w:spacing w:after="0" w:line="240" w:lineRule="auto"/>
              <w:jc w:val="center"/>
              <w:rPr>
                <w:rFonts w:cs="Calibri"/>
                <w:sz w:val="20"/>
                <w:szCs w:val="20"/>
              </w:rPr>
            </w:pPr>
            <w:r>
              <w:rPr>
                <w:rFonts w:cs="Calibri"/>
                <w:sz w:val="20"/>
                <w:szCs w:val="20"/>
              </w:rPr>
              <w:t>17400</w:t>
            </w:r>
          </w:p>
        </w:tc>
        <w:tc>
          <w:tcPr>
            <w:tcW w:w="544" w:type="pct"/>
            <w:shd w:val="clear" w:color="auto" w:fill="auto"/>
            <w:vAlign w:val="center"/>
          </w:tcPr>
          <w:p w:rsidR="00325A4C" w:rsidRPr="00E470D6" w:rsidRDefault="00325A4C" w:rsidP="00F77225">
            <w:pPr>
              <w:spacing w:after="0" w:line="240" w:lineRule="auto"/>
              <w:jc w:val="center"/>
              <w:rPr>
                <w:rFonts w:cs="Calibri"/>
                <w:sz w:val="20"/>
                <w:szCs w:val="20"/>
              </w:rPr>
            </w:pPr>
            <w:r>
              <w:rPr>
                <w:rFonts w:cs="Calibri"/>
                <w:sz w:val="20"/>
                <w:szCs w:val="20"/>
              </w:rPr>
              <w:t>20300</w:t>
            </w:r>
          </w:p>
        </w:tc>
        <w:tc>
          <w:tcPr>
            <w:tcW w:w="544" w:type="pct"/>
            <w:shd w:val="clear" w:color="auto" w:fill="auto"/>
            <w:vAlign w:val="center"/>
          </w:tcPr>
          <w:p w:rsidR="00325A4C" w:rsidRPr="00E470D6" w:rsidRDefault="00325A4C" w:rsidP="00F77225">
            <w:pPr>
              <w:spacing w:after="0" w:line="240" w:lineRule="auto"/>
              <w:jc w:val="center"/>
              <w:rPr>
                <w:rFonts w:cs="Calibri"/>
                <w:sz w:val="20"/>
                <w:szCs w:val="20"/>
              </w:rPr>
            </w:pPr>
            <w:r>
              <w:rPr>
                <w:rFonts w:cs="Calibri"/>
                <w:sz w:val="20"/>
                <w:szCs w:val="20"/>
              </w:rPr>
              <w:t>22200</w:t>
            </w:r>
          </w:p>
        </w:tc>
        <w:tc>
          <w:tcPr>
            <w:tcW w:w="611" w:type="pct"/>
            <w:vMerge w:val="restart"/>
            <w:shd w:val="clear" w:color="auto" w:fill="auto"/>
            <w:vAlign w:val="center"/>
          </w:tcPr>
          <w:p w:rsidR="00325A4C" w:rsidRPr="00E470D6" w:rsidRDefault="00325A4C" w:rsidP="00F77225">
            <w:pPr>
              <w:spacing w:after="0" w:line="240" w:lineRule="auto"/>
              <w:jc w:val="center"/>
              <w:rPr>
                <w:rFonts w:cs="Calibri"/>
                <w:sz w:val="20"/>
                <w:szCs w:val="20"/>
              </w:rPr>
            </w:pPr>
            <w:r>
              <w:rPr>
                <w:rFonts w:cs="Calibri"/>
                <w:sz w:val="20"/>
                <w:szCs w:val="20"/>
              </w:rPr>
              <w:t>ON REQUEST</w:t>
            </w:r>
          </w:p>
        </w:tc>
        <w:tc>
          <w:tcPr>
            <w:tcW w:w="1016" w:type="pct"/>
            <w:shd w:val="clear" w:color="auto" w:fill="auto"/>
            <w:vAlign w:val="center"/>
            <w:hideMark/>
          </w:tcPr>
          <w:p w:rsidR="00325A4C" w:rsidRPr="00E470D6" w:rsidRDefault="00325A4C" w:rsidP="00F77225">
            <w:pPr>
              <w:pStyle w:val="NoSpacing"/>
              <w:jc w:val="center"/>
              <w:rPr>
                <w:rFonts w:cs="Calibri"/>
                <w:sz w:val="20"/>
                <w:szCs w:val="20"/>
              </w:rPr>
            </w:pPr>
            <w:r>
              <w:rPr>
                <w:rFonts w:eastAsia="Times New Roman" w:cs="Arial"/>
                <w:color w:val="000000"/>
                <w:sz w:val="20"/>
                <w:szCs w:val="20"/>
                <w:lang w:val="en-IN" w:eastAsia="en-IN"/>
              </w:rPr>
              <w:t>DZIRE / SIMILAR</w:t>
            </w:r>
          </w:p>
        </w:tc>
      </w:tr>
      <w:tr w:rsidR="00325A4C" w:rsidRPr="00E470D6" w:rsidTr="00325A4C">
        <w:trPr>
          <w:trHeight w:val="331"/>
          <w:jc w:val="center"/>
        </w:trPr>
        <w:tc>
          <w:tcPr>
            <w:tcW w:w="1137" w:type="pct"/>
            <w:shd w:val="clear" w:color="auto" w:fill="auto"/>
            <w:vAlign w:val="center"/>
            <w:hideMark/>
          </w:tcPr>
          <w:p w:rsidR="00325A4C" w:rsidRPr="00325A4C" w:rsidRDefault="00325A4C" w:rsidP="00F77225">
            <w:pPr>
              <w:spacing w:after="0" w:line="240" w:lineRule="auto"/>
              <w:rPr>
                <w:rFonts w:eastAsia="Times New Roman" w:cs="Arial"/>
                <w:b/>
                <w:bCs/>
                <w:sz w:val="20"/>
                <w:szCs w:val="20"/>
                <w:lang w:val="en-IN" w:eastAsia="en-IN"/>
              </w:rPr>
            </w:pPr>
            <w:r w:rsidRPr="00325A4C">
              <w:rPr>
                <w:rFonts w:eastAsia="Times New Roman" w:cs="Arial"/>
                <w:b/>
                <w:bCs/>
                <w:sz w:val="20"/>
                <w:szCs w:val="20"/>
                <w:lang w:val="en-IN" w:eastAsia="en-IN"/>
              </w:rPr>
              <w:t>04 PAX</w:t>
            </w:r>
          </w:p>
        </w:tc>
        <w:tc>
          <w:tcPr>
            <w:tcW w:w="574" w:type="pct"/>
          </w:tcPr>
          <w:p w:rsidR="00325A4C" w:rsidRDefault="00325A4C" w:rsidP="00F77225">
            <w:pPr>
              <w:spacing w:after="0" w:line="240" w:lineRule="auto"/>
              <w:jc w:val="center"/>
              <w:rPr>
                <w:rFonts w:cs="Calibri"/>
                <w:sz w:val="20"/>
                <w:szCs w:val="20"/>
              </w:rPr>
            </w:pPr>
            <w:r>
              <w:rPr>
                <w:rFonts w:cs="Calibri"/>
                <w:sz w:val="20"/>
                <w:szCs w:val="20"/>
              </w:rPr>
              <w:t>13500</w:t>
            </w:r>
          </w:p>
        </w:tc>
        <w:tc>
          <w:tcPr>
            <w:tcW w:w="574" w:type="pct"/>
            <w:shd w:val="clear" w:color="auto" w:fill="auto"/>
          </w:tcPr>
          <w:p w:rsidR="00325A4C" w:rsidRDefault="00325A4C" w:rsidP="00F77225">
            <w:pPr>
              <w:spacing w:after="0" w:line="240" w:lineRule="auto"/>
              <w:jc w:val="center"/>
              <w:rPr>
                <w:rFonts w:cs="Calibri"/>
                <w:sz w:val="20"/>
                <w:szCs w:val="20"/>
              </w:rPr>
            </w:pPr>
            <w:r>
              <w:rPr>
                <w:rFonts w:cs="Calibri"/>
                <w:sz w:val="20"/>
                <w:szCs w:val="20"/>
              </w:rPr>
              <w:t>14400</w:t>
            </w:r>
          </w:p>
        </w:tc>
        <w:tc>
          <w:tcPr>
            <w:tcW w:w="544" w:type="pct"/>
            <w:shd w:val="clear" w:color="auto" w:fill="auto"/>
            <w:vAlign w:val="center"/>
          </w:tcPr>
          <w:p w:rsidR="00325A4C" w:rsidRPr="00E470D6" w:rsidRDefault="00325A4C" w:rsidP="00F77225">
            <w:pPr>
              <w:spacing w:after="0" w:line="240" w:lineRule="auto"/>
              <w:jc w:val="center"/>
              <w:rPr>
                <w:rFonts w:cs="Calibri"/>
                <w:sz w:val="20"/>
                <w:szCs w:val="20"/>
              </w:rPr>
            </w:pPr>
            <w:r>
              <w:rPr>
                <w:rFonts w:cs="Calibri"/>
                <w:sz w:val="20"/>
                <w:szCs w:val="20"/>
              </w:rPr>
              <w:t>17300</w:t>
            </w:r>
          </w:p>
        </w:tc>
        <w:tc>
          <w:tcPr>
            <w:tcW w:w="544" w:type="pct"/>
            <w:shd w:val="clear" w:color="auto" w:fill="auto"/>
            <w:vAlign w:val="center"/>
          </w:tcPr>
          <w:p w:rsidR="00325A4C" w:rsidRPr="00E470D6" w:rsidRDefault="00325A4C" w:rsidP="00F77225">
            <w:pPr>
              <w:spacing w:after="0" w:line="240" w:lineRule="auto"/>
              <w:jc w:val="center"/>
              <w:rPr>
                <w:rFonts w:cs="Calibri"/>
                <w:sz w:val="20"/>
                <w:szCs w:val="20"/>
              </w:rPr>
            </w:pPr>
            <w:r>
              <w:rPr>
                <w:rFonts w:cs="Calibri"/>
                <w:sz w:val="20"/>
                <w:szCs w:val="20"/>
              </w:rPr>
              <w:t>19300</w:t>
            </w:r>
          </w:p>
        </w:tc>
        <w:tc>
          <w:tcPr>
            <w:tcW w:w="611" w:type="pct"/>
            <w:vMerge/>
            <w:shd w:val="clear" w:color="auto" w:fill="auto"/>
            <w:vAlign w:val="center"/>
          </w:tcPr>
          <w:p w:rsidR="00325A4C" w:rsidRPr="00E470D6" w:rsidRDefault="00325A4C" w:rsidP="00F77225">
            <w:pPr>
              <w:spacing w:after="0" w:line="240" w:lineRule="auto"/>
              <w:jc w:val="center"/>
              <w:rPr>
                <w:rFonts w:cs="Calibri"/>
                <w:sz w:val="20"/>
                <w:szCs w:val="20"/>
              </w:rPr>
            </w:pPr>
          </w:p>
        </w:tc>
        <w:tc>
          <w:tcPr>
            <w:tcW w:w="1016" w:type="pct"/>
            <w:shd w:val="clear" w:color="auto" w:fill="auto"/>
            <w:vAlign w:val="center"/>
            <w:hideMark/>
          </w:tcPr>
          <w:p w:rsidR="00325A4C" w:rsidRPr="00E470D6" w:rsidRDefault="00325A4C" w:rsidP="00F77225">
            <w:pPr>
              <w:pStyle w:val="NoSpacing"/>
              <w:jc w:val="center"/>
              <w:rPr>
                <w:rFonts w:cs="Calibri"/>
                <w:sz w:val="20"/>
                <w:szCs w:val="20"/>
              </w:rPr>
            </w:pPr>
            <w:r>
              <w:rPr>
                <w:rFonts w:eastAsia="Times New Roman" w:cs="Arial"/>
                <w:color w:val="000000"/>
                <w:sz w:val="20"/>
                <w:szCs w:val="20"/>
                <w:lang w:val="en-IN" w:eastAsia="en-IN"/>
              </w:rPr>
              <w:t>INNOVA / SIMILAR</w:t>
            </w:r>
          </w:p>
        </w:tc>
      </w:tr>
      <w:tr w:rsidR="00325A4C" w:rsidRPr="00E470D6" w:rsidTr="00325A4C">
        <w:trPr>
          <w:trHeight w:val="340"/>
          <w:jc w:val="center"/>
        </w:trPr>
        <w:tc>
          <w:tcPr>
            <w:tcW w:w="1137" w:type="pct"/>
            <w:shd w:val="clear" w:color="auto" w:fill="auto"/>
            <w:vAlign w:val="center"/>
            <w:hideMark/>
          </w:tcPr>
          <w:p w:rsidR="00325A4C" w:rsidRPr="00325A4C" w:rsidRDefault="00325A4C" w:rsidP="00F77225">
            <w:pPr>
              <w:spacing w:after="0" w:line="240" w:lineRule="auto"/>
              <w:rPr>
                <w:rFonts w:eastAsia="Times New Roman" w:cs="Arial"/>
                <w:b/>
                <w:bCs/>
                <w:sz w:val="20"/>
                <w:szCs w:val="20"/>
                <w:lang w:val="en-IN" w:eastAsia="en-IN"/>
              </w:rPr>
            </w:pPr>
            <w:r w:rsidRPr="00325A4C">
              <w:rPr>
                <w:rFonts w:eastAsia="Times New Roman" w:cs="Arial"/>
                <w:b/>
                <w:bCs/>
                <w:sz w:val="20"/>
                <w:szCs w:val="20"/>
                <w:lang w:val="en-IN" w:eastAsia="en-IN"/>
              </w:rPr>
              <w:t>06 PAX</w:t>
            </w:r>
          </w:p>
        </w:tc>
        <w:tc>
          <w:tcPr>
            <w:tcW w:w="574" w:type="pct"/>
          </w:tcPr>
          <w:p w:rsidR="00325A4C" w:rsidRDefault="00325A4C" w:rsidP="00F77225">
            <w:pPr>
              <w:spacing w:after="0" w:line="240" w:lineRule="auto"/>
              <w:jc w:val="center"/>
              <w:rPr>
                <w:rFonts w:cs="Calibri"/>
                <w:sz w:val="20"/>
                <w:szCs w:val="20"/>
              </w:rPr>
            </w:pPr>
            <w:r>
              <w:rPr>
                <w:rFonts w:cs="Calibri"/>
                <w:sz w:val="20"/>
                <w:szCs w:val="20"/>
              </w:rPr>
              <w:t>11300</w:t>
            </w:r>
          </w:p>
        </w:tc>
        <w:tc>
          <w:tcPr>
            <w:tcW w:w="574" w:type="pct"/>
            <w:shd w:val="clear" w:color="auto" w:fill="auto"/>
          </w:tcPr>
          <w:p w:rsidR="00325A4C" w:rsidRDefault="00325A4C" w:rsidP="00F77225">
            <w:pPr>
              <w:spacing w:after="0" w:line="240" w:lineRule="auto"/>
              <w:jc w:val="center"/>
              <w:rPr>
                <w:rFonts w:cs="Calibri"/>
                <w:sz w:val="20"/>
                <w:szCs w:val="20"/>
              </w:rPr>
            </w:pPr>
            <w:r>
              <w:rPr>
                <w:rFonts w:cs="Calibri"/>
                <w:sz w:val="20"/>
                <w:szCs w:val="20"/>
              </w:rPr>
              <w:t>12200</w:t>
            </w:r>
          </w:p>
        </w:tc>
        <w:tc>
          <w:tcPr>
            <w:tcW w:w="544" w:type="pct"/>
            <w:shd w:val="clear" w:color="auto" w:fill="auto"/>
            <w:vAlign w:val="center"/>
          </w:tcPr>
          <w:p w:rsidR="00325A4C" w:rsidRPr="00E470D6" w:rsidRDefault="00325A4C" w:rsidP="00F77225">
            <w:pPr>
              <w:spacing w:after="0" w:line="240" w:lineRule="auto"/>
              <w:jc w:val="center"/>
              <w:rPr>
                <w:rFonts w:cs="Calibri"/>
                <w:sz w:val="20"/>
                <w:szCs w:val="20"/>
              </w:rPr>
            </w:pPr>
            <w:r>
              <w:rPr>
                <w:rFonts w:cs="Calibri"/>
                <w:sz w:val="20"/>
                <w:szCs w:val="20"/>
              </w:rPr>
              <w:t>15100</w:t>
            </w:r>
          </w:p>
        </w:tc>
        <w:tc>
          <w:tcPr>
            <w:tcW w:w="544" w:type="pct"/>
            <w:shd w:val="clear" w:color="auto" w:fill="auto"/>
            <w:vAlign w:val="center"/>
          </w:tcPr>
          <w:p w:rsidR="00325A4C" w:rsidRPr="00E470D6" w:rsidRDefault="00325A4C" w:rsidP="00F77225">
            <w:pPr>
              <w:spacing w:after="0" w:line="240" w:lineRule="auto"/>
              <w:jc w:val="center"/>
              <w:rPr>
                <w:rFonts w:cs="Calibri"/>
                <w:sz w:val="20"/>
                <w:szCs w:val="20"/>
              </w:rPr>
            </w:pPr>
            <w:r>
              <w:rPr>
                <w:rFonts w:cs="Calibri"/>
                <w:sz w:val="20"/>
                <w:szCs w:val="20"/>
              </w:rPr>
              <w:t>17100</w:t>
            </w:r>
          </w:p>
        </w:tc>
        <w:tc>
          <w:tcPr>
            <w:tcW w:w="611" w:type="pct"/>
            <w:vMerge/>
            <w:shd w:val="clear" w:color="auto" w:fill="auto"/>
            <w:vAlign w:val="center"/>
          </w:tcPr>
          <w:p w:rsidR="00325A4C" w:rsidRPr="00E470D6" w:rsidRDefault="00325A4C" w:rsidP="00F77225">
            <w:pPr>
              <w:spacing w:after="0" w:line="240" w:lineRule="auto"/>
              <w:jc w:val="center"/>
              <w:rPr>
                <w:rFonts w:cs="Calibri"/>
                <w:sz w:val="20"/>
                <w:szCs w:val="20"/>
              </w:rPr>
            </w:pPr>
          </w:p>
        </w:tc>
        <w:tc>
          <w:tcPr>
            <w:tcW w:w="1016" w:type="pct"/>
            <w:shd w:val="clear" w:color="auto" w:fill="auto"/>
            <w:vAlign w:val="center"/>
            <w:hideMark/>
          </w:tcPr>
          <w:p w:rsidR="00325A4C" w:rsidRPr="00E470D6" w:rsidRDefault="00325A4C" w:rsidP="00F77225">
            <w:pPr>
              <w:pStyle w:val="NoSpacing"/>
              <w:jc w:val="center"/>
              <w:rPr>
                <w:rFonts w:cs="Calibri"/>
                <w:sz w:val="20"/>
                <w:szCs w:val="20"/>
              </w:rPr>
            </w:pPr>
            <w:r>
              <w:rPr>
                <w:rFonts w:eastAsia="Times New Roman" w:cs="Arial"/>
                <w:color w:val="000000"/>
                <w:sz w:val="20"/>
                <w:szCs w:val="20"/>
                <w:lang w:val="en-IN" w:eastAsia="en-IN"/>
              </w:rPr>
              <w:t xml:space="preserve">INNOVA / SIMILAR </w:t>
            </w:r>
          </w:p>
        </w:tc>
      </w:tr>
      <w:tr w:rsidR="00325A4C" w:rsidRPr="00E470D6" w:rsidTr="00325A4C">
        <w:trPr>
          <w:trHeight w:val="331"/>
          <w:jc w:val="center"/>
        </w:trPr>
        <w:tc>
          <w:tcPr>
            <w:tcW w:w="1137" w:type="pct"/>
            <w:shd w:val="clear" w:color="auto" w:fill="auto"/>
            <w:vAlign w:val="center"/>
            <w:hideMark/>
          </w:tcPr>
          <w:p w:rsidR="00325A4C" w:rsidRPr="00325A4C" w:rsidRDefault="00325A4C" w:rsidP="00F77225">
            <w:pPr>
              <w:spacing w:after="0" w:line="240" w:lineRule="auto"/>
              <w:rPr>
                <w:rFonts w:eastAsia="Times New Roman" w:cs="Arial"/>
                <w:b/>
                <w:bCs/>
                <w:sz w:val="20"/>
                <w:szCs w:val="20"/>
                <w:lang w:val="en-IN" w:eastAsia="en-IN"/>
              </w:rPr>
            </w:pPr>
            <w:r w:rsidRPr="00325A4C">
              <w:rPr>
                <w:rFonts w:eastAsia="Times New Roman" w:cs="Arial"/>
                <w:b/>
                <w:bCs/>
                <w:sz w:val="20"/>
                <w:szCs w:val="20"/>
                <w:lang w:val="en-IN" w:eastAsia="en-IN"/>
              </w:rPr>
              <w:t>08 PAX</w:t>
            </w:r>
          </w:p>
        </w:tc>
        <w:tc>
          <w:tcPr>
            <w:tcW w:w="574" w:type="pct"/>
          </w:tcPr>
          <w:p w:rsidR="00325A4C" w:rsidRDefault="00325A4C" w:rsidP="00F77225">
            <w:pPr>
              <w:spacing w:after="0" w:line="240" w:lineRule="auto"/>
              <w:jc w:val="center"/>
              <w:rPr>
                <w:rFonts w:cs="Calibri"/>
                <w:sz w:val="20"/>
                <w:szCs w:val="20"/>
              </w:rPr>
            </w:pPr>
            <w:r>
              <w:rPr>
                <w:rFonts w:cs="Calibri"/>
                <w:sz w:val="20"/>
                <w:szCs w:val="20"/>
              </w:rPr>
              <w:t>11400</w:t>
            </w:r>
          </w:p>
        </w:tc>
        <w:tc>
          <w:tcPr>
            <w:tcW w:w="574" w:type="pct"/>
            <w:shd w:val="clear" w:color="auto" w:fill="auto"/>
          </w:tcPr>
          <w:p w:rsidR="00325A4C" w:rsidRDefault="00325A4C" w:rsidP="00F77225">
            <w:pPr>
              <w:spacing w:after="0" w:line="240" w:lineRule="auto"/>
              <w:jc w:val="center"/>
              <w:rPr>
                <w:rFonts w:cs="Calibri"/>
                <w:sz w:val="20"/>
                <w:szCs w:val="20"/>
              </w:rPr>
            </w:pPr>
            <w:r>
              <w:rPr>
                <w:rFonts w:cs="Calibri"/>
                <w:sz w:val="20"/>
                <w:szCs w:val="20"/>
              </w:rPr>
              <w:t>12400</w:t>
            </w:r>
          </w:p>
        </w:tc>
        <w:tc>
          <w:tcPr>
            <w:tcW w:w="544" w:type="pct"/>
            <w:shd w:val="clear" w:color="auto" w:fill="auto"/>
            <w:vAlign w:val="center"/>
          </w:tcPr>
          <w:p w:rsidR="00325A4C" w:rsidRPr="00E470D6" w:rsidRDefault="00325A4C" w:rsidP="00F77225">
            <w:pPr>
              <w:spacing w:after="0" w:line="240" w:lineRule="auto"/>
              <w:jc w:val="center"/>
              <w:rPr>
                <w:rFonts w:cs="Calibri"/>
                <w:sz w:val="20"/>
                <w:szCs w:val="20"/>
              </w:rPr>
            </w:pPr>
            <w:r>
              <w:rPr>
                <w:rFonts w:cs="Calibri"/>
                <w:sz w:val="20"/>
                <w:szCs w:val="20"/>
              </w:rPr>
              <w:t>15300</w:t>
            </w:r>
          </w:p>
        </w:tc>
        <w:tc>
          <w:tcPr>
            <w:tcW w:w="544" w:type="pct"/>
            <w:shd w:val="clear" w:color="auto" w:fill="auto"/>
            <w:vAlign w:val="center"/>
          </w:tcPr>
          <w:p w:rsidR="00325A4C" w:rsidRPr="00E470D6" w:rsidRDefault="00325A4C" w:rsidP="00F77225">
            <w:pPr>
              <w:spacing w:after="0" w:line="240" w:lineRule="auto"/>
              <w:jc w:val="center"/>
              <w:rPr>
                <w:rFonts w:cs="Calibri"/>
                <w:sz w:val="20"/>
                <w:szCs w:val="20"/>
              </w:rPr>
            </w:pPr>
            <w:r>
              <w:rPr>
                <w:rFonts w:cs="Calibri"/>
                <w:sz w:val="20"/>
                <w:szCs w:val="20"/>
              </w:rPr>
              <w:t>17200</w:t>
            </w:r>
          </w:p>
        </w:tc>
        <w:tc>
          <w:tcPr>
            <w:tcW w:w="611" w:type="pct"/>
            <w:vMerge/>
            <w:shd w:val="clear" w:color="auto" w:fill="auto"/>
            <w:vAlign w:val="center"/>
          </w:tcPr>
          <w:p w:rsidR="00325A4C" w:rsidRPr="00E470D6" w:rsidRDefault="00325A4C" w:rsidP="00F77225">
            <w:pPr>
              <w:spacing w:after="0" w:line="240" w:lineRule="auto"/>
              <w:jc w:val="center"/>
              <w:rPr>
                <w:rFonts w:cs="Calibri"/>
                <w:sz w:val="20"/>
                <w:szCs w:val="20"/>
              </w:rPr>
            </w:pPr>
          </w:p>
        </w:tc>
        <w:tc>
          <w:tcPr>
            <w:tcW w:w="1016" w:type="pct"/>
            <w:shd w:val="clear" w:color="auto" w:fill="auto"/>
            <w:vAlign w:val="center"/>
            <w:hideMark/>
          </w:tcPr>
          <w:p w:rsidR="00325A4C" w:rsidRPr="00E470D6" w:rsidRDefault="00325A4C" w:rsidP="00F77225">
            <w:pPr>
              <w:pStyle w:val="NoSpacing"/>
              <w:jc w:val="center"/>
              <w:rPr>
                <w:rFonts w:cs="Calibri"/>
                <w:sz w:val="20"/>
                <w:szCs w:val="20"/>
              </w:rPr>
            </w:pPr>
            <w:r>
              <w:rPr>
                <w:rFonts w:cs="Calibri"/>
                <w:sz w:val="20"/>
                <w:szCs w:val="20"/>
              </w:rPr>
              <w:t>TEMPO TRAVELLER</w:t>
            </w:r>
          </w:p>
        </w:tc>
      </w:tr>
      <w:tr w:rsidR="00325A4C" w:rsidRPr="00E470D6" w:rsidTr="00325A4C">
        <w:trPr>
          <w:trHeight w:val="331"/>
          <w:jc w:val="center"/>
        </w:trPr>
        <w:tc>
          <w:tcPr>
            <w:tcW w:w="1137" w:type="pct"/>
            <w:shd w:val="clear" w:color="auto" w:fill="auto"/>
            <w:vAlign w:val="center"/>
          </w:tcPr>
          <w:p w:rsidR="00325A4C" w:rsidRPr="00325A4C" w:rsidRDefault="00325A4C" w:rsidP="00F77225">
            <w:pPr>
              <w:spacing w:after="0" w:line="240" w:lineRule="auto"/>
              <w:rPr>
                <w:rFonts w:eastAsia="Times New Roman" w:cs="Arial"/>
                <w:b/>
                <w:bCs/>
                <w:sz w:val="20"/>
                <w:szCs w:val="20"/>
                <w:lang w:val="en-IN" w:eastAsia="en-IN"/>
              </w:rPr>
            </w:pPr>
            <w:r w:rsidRPr="00325A4C">
              <w:rPr>
                <w:rFonts w:eastAsia="Times New Roman" w:cs="Arial"/>
                <w:b/>
                <w:bCs/>
                <w:sz w:val="20"/>
                <w:szCs w:val="20"/>
                <w:lang w:val="en-IN" w:eastAsia="en-IN"/>
              </w:rPr>
              <w:t>10 PAX</w:t>
            </w:r>
          </w:p>
        </w:tc>
        <w:tc>
          <w:tcPr>
            <w:tcW w:w="574" w:type="pct"/>
          </w:tcPr>
          <w:p w:rsidR="00325A4C" w:rsidRDefault="00325A4C" w:rsidP="00F77225">
            <w:pPr>
              <w:spacing w:after="0" w:line="240" w:lineRule="auto"/>
              <w:jc w:val="center"/>
              <w:rPr>
                <w:rFonts w:cs="Calibri"/>
                <w:sz w:val="20"/>
                <w:szCs w:val="20"/>
              </w:rPr>
            </w:pPr>
            <w:r>
              <w:rPr>
                <w:rFonts w:cs="Calibri"/>
                <w:sz w:val="20"/>
                <w:szCs w:val="20"/>
              </w:rPr>
              <w:t>10500</w:t>
            </w:r>
          </w:p>
        </w:tc>
        <w:tc>
          <w:tcPr>
            <w:tcW w:w="574" w:type="pct"/>
            <w:shd w:val="clear" w:color="auto" w:fill="auto"/>
          </w:tcPr>
          <w:p w:rsidR="00325A4C" w:rsidRDefault="00325A4C" w:rsidP="00F77225">
            <w:pPr>
              <w:spacing w:after="0" w:line="240" w:lineRule="auto"/>
              <w:jc w:val="center"/>
              <w:rPr>
                <w:rFonts w:cs="Calibri"/>
                <w:sz w:val="20"/>
                <w:szCs w:val="20"/>
              </w:rPr>
            </w:pPr>
            <w:r>
              <w:rPr>
                <w:rFonts w:cs="Calibri"/>
                <w:sz w:val="20"/>
                <w:szCs w:val="20"/>
              </w:rPr>
              <w:t>11400</w:t>
            </w:r>
          </w:p>
        </w:tc>
        <w:tc>
          <w:tcPr>
            <w:tcW w:w="544" w:type="pct"/>
            <w:shd w:val="clear" w:color="auto" w:fill="auto"/>
            <w:vAlign w:val="center"/>
          </w:tcPr>
          <w:p w:rsidR="00325A4C" w:rsidRDefault="00325A4C" w:rsidP="00F77225">
            <w:pPr>
              <w:spacing w:after="0" w:line="240" w:lineRule="auto"/>
              <w:jc w:val="center"/>
              <w:rPr>
                <w:rFonts w:cs="Calibri"/>
                <w:sz w:val="20"/>
                <w:szCs w:val="20"/>
              </w:rPr>
            </w:pPr>
            <w:r>
              <w:rPr>
                <w:rFonts w:cs="Calibri"/>
                <w:sz w:val="20"/>
                <w:szCs w:val="20"/>
              </w:rPr>
              <w:t>14400</w:t>
            </w:r>
          </w:p>
        </w:tc>
        <w:tc>
          <w:tcPr>
            <w:tcW w:w="544" w:type="pct"/>
            <w:shd w:val="clear" w:color="auto" w:fill="auto"/>
            <w:vAlign w:val="center"/>
          </w:tcPr>
          <w:p w:rsidR="00325A4C" w:rsidRDefault="00325A4C" w:rsidP="00F77225">
            <w:pPr>
              <w:spacing w:after="0" w:line="240" w:lineRule="auto"/>
              <w:jc w:val="center"/>
              <w:rPr>
                <w:rFonts w:cs="Calibri"/>
                <w:sz w:val="20"/>
                <w:szCs w:val="20"/>
              </w:rPr>
            </w:pPr>
            <w:r>
              <w:rPr>
                <w:rFonts w:cs="Calibri"/>
                <w:sz w:val="20"/>
                <w:szCs w:val="20"/>
              </w:rPr>
              <w:t>16300</w:t>
            </w:r>
          </w:p>
        </w:tc>
        <w:tc>
          <w:tcPr>
            <w:tcW w:w="611" w:type="pct"/>
            <w:vMerge/>
            <w:shd w:val="clear" w:color="auto" w:fill="auto"/>
            <w:vAlign w:val="center"/>
          </w:tcPr>
          <w:p w:rsidR="00325A4C" w:rsidRDefault="00325A4C" w:rsidP="00F77225">
            <w:pPr>
              <w:spacing w:after="0" w:line="240" w:lineRule="auto"/>
              <w:jc w:val="center"/>
              <w:rPr>
                <w:rFonts w:cs="Calibri"/>
                <w:sz w:val="20"/>
                <w:szCs w:val="20"/>
              </w:rPr>
            </w:pPr>
          </w:p>
        </w:tc>
        <w:tc>
          <w:tcPr>
            <w:tcW w:w="1016" w:type="pct"/>
            <w:shd w:val="clear" w:color="auto" w:fill="auto"/>
            <w:vAlign w:val="center"/>
          </w:tcPr>
          <w:p w:rsidR="00325A4C" w:rsidRPr="00E470D6" w:rsidRDefault="00325A4C" w:rsidP="00F77225">
            <w:pPr>
              <w:pStyle w:val="NoSpacing"/>
              <w:jc w:val="center"/>
              <w:rPr>
                <w:rFonts w:cs="Calibri"/>
                <w:sz w:val="20"/>
                <w:szCs w:val="20"/>
              </w:rPr>
            </w:pPr>
            <w:r>
              <w:rPr>
                <w:rFonts w:cs="Calibri"/>
                <w:sz w:val="20"/>
                <w:szCs w:val="20"/>
              </w:rPr>
              <w:t>TEMPO TRAVELLER</w:t>
            </w:r>
          </w:p>
        </w:tc>
      </w:tr>
      <w:tr w:rsidR="00325A4C" w:rsidRPr="00E470D6" w:rsidTr="00325A4C">
        <w:trPr>
          <w:trHeight w:val="304"/>
          <w:jc w:val="center"/>
        </w:trPr>
        <w:tc>
          <w:tcPr>
            <w:tcW w:w="1137" w:type="pct"/>
            <w:shd w:val="clear" w:color="auto" w:fill="auto"/>
            <w:vAlign w:val="center"/>
            <w:hideMark/>
          </w:tcPr>
          <w:p w:rsidR="00325A4C" w:rsidRPr="00325A4C" w:rsidRDefault="00325A4C" w:rsidP="00F77225">
            <w:pPr>
              <w:spacing w:after="0" w:line="240" w:lineRule="auto"/>
              <w:rPr>
                <w:rFonts w:eastAsia="Times New Roman" w:cs="Arial"/>
                <w:b/>
                <w:bCs/>
                <w:sz w:val="20"/>
                <w:szCs w:val="20"/>
                <w:lang w:val="en-IN" w:eastAsia="en-IN"/>
              </w:rPr>
            </w:pPr>
            <w:r w:rsidRPr="00325A4C">
              <w:rPr>
                <w:rFonts w:eastAsia="Times New Roman" w:cs="Arial"/>
                <w:b/>
                <w:bCs/>
                <w:sz w:val="20"/>
                <w:szCs w:val="20"/>
                <w:lang w:val="en-IN" w:eastAsia="en-IN"/>
              </w:rPr>
              <w:t>EXTRA PAX (EPSR)</w:t>
            </w:r>
          </w:p>
        </w:tc>
        <w:tc>
          <w:tcPr>
            <w:tcW w:w="574" w:type="pct"/>
          </w:tcPr>
          <w:p w:rsidR="00325A4C" w:rsidRDefault="00325A4C" w:rsidP="00F77225">
            <w:pPr>
              <w:spacing w:after="0" w:line="240" w:lineRule="auto"/>
              <w:jc w:val="center"/>
              <w:rPr>
                <w:rFonts w:cs="Calibri"/>
                <w:sz w:val="20"/>
                <w:szCs w:val="20"/>
              </w:rPr>
            </w:pPr>
            <w:r>
              <w:rPr>
                <w:rFonts w:cs="Calibri"/>
                <w:sz w:val="20"/>
                <w:szCs w:val="20"/>
              </w:rPr>
              <w:t>3900</w:t>
            </w:r>
          </w:p>
        </w:tc>
        <w:tc>
          <w:tcPr>
            <w:tcW w:w="574" w:type="pct"/>
            <w:shd w:val="clear" w:color="auto" w:fill="auto"/>
          </w:tcPr>
          <w:p w:rsidR="00325A4C" w:rsidRDefault="00325A4C" w:rsidP="00F77225">
            <w:pPr>
              <w:spacing w:after="0" w:line="240" w:lineRule="auto"/>
              <w:jc w:val="center"/>
              <w:rPr>
                <w:rFonts w:cs="Calibri"/>
                <w:sz w:val="20"/>
                <w:szCs w:val="20"/>
              </w:rPr>
            </w:pPr>
            <w:r>
              <w:rPr>
                <w:rFonts w:cs="Calibri"/>
                <w:sz w:val="20"/>
                <w:szCs w:val="20"/>
              </w:rPr>
              <w:t>4700</w:t>
            </w:r>
          </w:p>
        </w:tc>
        <w:tc>
          <w:tcPr>
            <w:tcW w:w="544" w:type="pct"/>
            <w:shd w:val="clear" w:color="auto" w:fill="auto"/>
            <w:vAlign w:val="center"/>
          </w:tcPr>
          <w:p w:rsidR="00325A4C" w:rsidRPr="00E470D6" w:rsidRDefault="00325A4C" w:rsidP="00F77225">
            <w:pPr>
              <w:spacing w:after="0" w:line="240" w:lineRule="auto"/>
              <w:jc w:val="center"/>
              <w:rPr>
                <w:rFonts w:cs="Calibri"/>
                <w:sz w:val="20"/>
                <w:szCs w:val="20"/>
              </w:rPr>
            </w:pPr>
            <w:r>
              <w:rPr>
                <w:rFonts w:cs="Calibri"/>
                <w:sz w:val="20"/>
                <w:szCs w:val="20"/>
              </w:rPr>
              <w:t>4900</w:t>
            </w:r>
          </w:p>
        </w:tc>
        <w:tc>
          <w:tcPr>
            <w:tcW w:w="544" w:type="pct"/>
            <w:shd w:val="clear" w:color="auto" w:fill="auto"/>
            <w:vAlign w:val="center"/>
          </w:tcPr>
          <w:p w:rsidR="00325A4C" w:rsidRPr="00E470D6" w:rsidRDefault="00325A4C" w:rsidP="00F77225">
            <w:pPr>
              <w:spacing w:after="0" w:line="240" w:lineRule="auto"/>
              <w:jc w:val="center"/>
              <w:rPr>
                <w:rFonts w:cs="Calibri"/>
                <w:sz w:val="20"/>
                <w:szCs w:val="20"/>
              </w:rPr>
            </w:pPr>
            <w:r>
              <w:rPr>
                <w:rFonts w:cs="Calibri"/>
                <w:sz w:val="20"/>
                <w:szCs w:val="20"/>
              </w:rPr>
              <w:t>5500</w:t>
            </w:r>
          </w:p>
        </w:tc>
        <w:tc>
          <w:tcPr>
            <w:tcW w:w="611" w:type="pct"/>
            <w:vMerge/>
            <w:shd w:val="clear" w:color="auto" w:fill="auto"/>
            <w:vAlign w:val="center"/>
          </w:tcPr>
          <w:p w:rsidR="00325A4C" w:rsidRPr="00E470D6" w:rsidRDefault="00325A4C" w:rsidP="00F77225">
            <w:pPr>
              <w:spacing w:after="0" w:line="240" w:lineRule="auto"/>
              <w:jc w:val="center"/>
              <w:rPr>
                <w:rFonts w:cs="Calibri"/>
                <w:sz w:val="20"/>
                <w:szCs w:val="20"/>
              </w:rPr>
            </w:pPr>
          </w:p>
        </w:tc>
        <w:tc>
          <w:tcPr>
            <w:tcW w:w="1016" w:type="pct"/>
            <w:shd w:val="clear" w:color="auto" w:fill="auto"/>
            <w:vAlign w:val="center"/>
            <w:hideMark/>
          </w:tcPr>
          <w:p w:rsidR="00325A4C" w:rsidRPr="00E470D6" w:rsidRDefault="00325A4C" w:rsidP="00F77225">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r w:rsidR="00325A4C" w:rsidRPr="00E470D6" w:rsidTr="00325A4C">
        <w:trPr>
          <w:trHeight w:val="340"/>
          <w:jc w:val="center"/>
        </w:trPr>
        <w:tc>
          <w:tcPr>
            <w:tcW w:w="1137" w:type="pct"/>
            <w:shd w:val="clear" w:color="auto" w:fill="auto"/>
            <w:vAlign w:val="center"/>
            <w:hideMark/>
          </w:tcPr>
          <w:p w:rsidR="00325A4C" w:rsidRPr="00325A4C" w:rsidRDefault="00325A4C" w:rsidP="00F77225">
            <w:pPr>
              <w:spacing w:after="0" w:line="240" w:lineRule="auto"/>
              <w:rPr>
                <w:rFonts w:eastAsia="Times New Roman" w:cs="Arial"/>
                <w:b/>
                <w:bCs/>
                <w:sz w:val="20"/>
                <w:szCs w:val="20"/>
                <w:lang w:val="en-IN" w:eastAsia="en-IN"/>
              </w:rPr>
            </w:pPr>
            <w:r w:rsidRPr="00325A4C">
              <w:rPr>
                <w:rFonts w:eastAsia="Times New Roman" w:cs="Arial"/>
                <w:b/>
                <w:bCs/>
                <w:sz w:val="20"/>
                <w:szCs w:val="20"/>
                <w:lang w:val="en-IN" w:eastAsia="en-IN"/>
              </w:rPr>
              <w:t>CHILD NO BED (CNB)</w:t>
            </w:r>
          </w:p>
        </w:tc>
        <w:tc>
          <w:tcPr>
            <w:tcW w:w="574" w:type="pct"/>
          </w:tcPr>
          <w:p w:rsidR="00325A4C" w:rsidRDefault="00325A4C" w:rsidP="00F77225">
            <w:pPr>
              <w:spacing w:after="0" w:line="240" w:lineRule="auto"/>
              <w:jc w:val="center"/>
              <w:rPr>
                <w:rFonts w:cs="Calibri"/>
                <w:sz w:val="20"/>
                <w:szCs w:val="20"/>
              </w:rPr>
            </w:pPr>
            <w:r>
              <w:rPr>
                <w:rFonts w:cs="Calibri"/>
                <w:sz w:val="20"/>
                <w:szCs w:val="20"/>
              </w:rPr>
              <w:t>2500</w:t>
            </w:r>
          </w:p>
        </w:tc>
        <w:tc>
          <w:tcPr>
            <w:tcW w:w="574" w:type="pct"/>
            <w:shd w:val="clear" w:color="auto" w:fill="auto"/>
          </w:tcPr>
          <w:p w:rsidR="00325A4C" w:rsidRDefault="00325A4C" w:rsidP="00F77225">
            <w:pPr>
              <w:spacing w:after="0" w:line="240" w:lineRule="auto"/>
              <w:jc w:val="center"/>
              <w:rPr>
                <w:rFonts w:cs="Calibri"/>
                <w:sz w:val="20"/>
                <w:szCs w:val="20"/>
              </w:rPr>
            </w:pPr>
            <w:r>
              <w:rPr>
                <w:rFonts w:cs="Calibri"/>
                <w:sz w:val="20"/>
                <w:szCs w:val="20"/>
              </w:rPr>
              <w:t>2700</w:t>
            </w:r>
          </w:p>
        </w:tc>
        <w:tc>
          <w:tcPr>
            <w:tcW w:w="544" w:type="pct"/>
            <w:shd w:val="clear" w:color="auto" w:fill="auto"/>
            <w:vAlign w:val="center"/>
          </w:tcPr>
          <w:p w:rsidR="00325A4C" w:rsidRPr="00E470D6" w:rsidRDefault="00325A4C" w:rsidP="00F77225">
            <w:pPr>
              <w:spacing w:after="0" w:line="240" w:lineRule="auto"/>
              <w:jc w:val="center"/>
              <w:rPr>
                <w:rFonts w:cs="Calibri"/>
                <w:sz w:val="20"/>
                <w:szCs w:val="20"/>
              </w:rPr>
            </w:pPr>
            <w:r>
              <w:rPr>
                <w:rFonts w:cs="Calibri"/>
                <w:sz w:val="20"/>
                <w:szCs w:val="20"/>
              </w:rPr>
              <w:t>2900</w:t>
            </w:r>
          </w:p>
        </w:tc>
        <w:tc>
          <w:tcPr>
            <w:tcW w:w="544" w:type="pct"/>
            <w:shd w:val="clear" w:color="auto" w:fill="auto"/>
            <w:vAlign w:val="center"/>
          </w:tcPr>
          <w:p w:rsidR="00325A4C" w:rsidRPr="00E470D6" w:rsidRDefault="00325A4C" w:rsidP="00F77225">
            <w:pPr>
              <w:spacing w:after="0" w:line="240" w:lineRule="auto"/>
              <w:jc w:val="center"/>
              <w:rPr>
                <w:rFonts w:cs="Calibri"/>
                <w:sz w:val="20"/>
                <w:szCs w:val="20"/>
              </w:rPr>
            </w:pPr>
            <w:r>
              <w:rPr>
                <w:rFonts w:cs="Calibri"/>
                <w:sz w:val="20"/>
                <w:szCs w:val="20"/>
              </w:rPr>
              <w:t>3100</w:t>
            </w:r>
          </w:p>
        </w:tc>
        <w:tc>
          <w:tcPr>
            <w:tcW w:w="611" w:type="pct"/>
            <w:vMerge/>
            <w:shd w:val="clear" w:color="auto" w:fill="auto"/>
            <w:vAlign w:val="center"/>
          </w:tcPr>
          <w:p w:rsidR="00325A4C" w:rsidRPr="00E470D6" w:rsidRDefault="00325A4C" w:rsidP="00F77225">
            <w:pPr>
              <w:spacing w:after="0" w:line="240" w:lineRule="auto"/>
              <w:jc w:val="center"/>
              <w:rPr>
                <w:rFonts w:cs="Calibri"/>
                <w:sz w:val="20"/>
                <w:szCs w:val="20"/>
              </w:rPr>
            </w:pPr>
          </w:p>
        </w:tc>
        <w:tc>
          <w:tcPr>
            <w:tcW w:w="1016" w:type="pct"/>
            <w:shd w:val="clear" w:color="auto" w:fill="auto"/>
            <w:vAlign w:val="center"/>
            <w:hideMark/>
          </w:tcPr>
          <w:p w:rsidR="00325A4C" w:rsidRPr="00E470D6" w:rsidRDefault="00325A4C" w:rsidP="00F77225">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bl>
    <w:p w:rsidR="00325A4C" w:rsidRDefault="00325A4C" w:rsidP="00325A4C">
      <w:pPr>
        <w:pStyle w:val="NoSpacing"/>
        <w:jc w:val="both"/>
        <w:rPr>
          <w:rStyle w:val="Strong"/>
          <w:rFonts w:cs="Calibri"/>
          <w:color w:val="C00000"/>
          <w:sz w:val="12"/>
          <w:szCs w:val="12"/>
        </w:rPr>
      </w:pPr>
    </w:p>
    <w:p w:rsidR="00325A4C" w:rsidRPr="00D46036" w:rsidRDefault="00325A4C" w:rsidP="00325A4C">
      <w:pPr>
        <w:pStyle w:val="NoSpacing"/>
        <w:jc w:val="both"/>
        <w:rPr>
          <w:rStyle w:val="Strong"/>
          <w:rFonts w:cs="Calibri"/>
          <w:color w:val="C00000"/>
          <w:sz w:val="16"/>
          <w:szCs w:val="16"/>
        </w:rPr>
      </w:pP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325A4C" w:rsidRPr="00D46036" w:rsidRDefault="00325A4C" w:rsidP="00325A4C">
      <w:pPr>
        <w:pStyle w:val="NoSpacing"/>
        <w:jc w:val="both"/>
        <w:rPr>
          <w:rFonts w:cs="Calibri"/>
          <w:sz w:val="12"/>
          <w:szCs w:val="12"/>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325A4C" w:rsidRPr="00E470D6" w:rsidTr="00325A4C">
        <w:trPr>
          <w:jc w:val="center"/>
        </w:trPr>
        <w:tc>
          <w:tcPr>
            <w:tcW w:w="0" w:type="auto"/>
            <w:gridSpan w:val="3"/>
            <w:shd w:val="clear" w:color="auto" w:fill="984806" w:themeFill="accent6" w:themeFillShade="80"/>
          </w:tcPr>
          <w:p w:rsidR="00325A4C" w:rsidRPr="00E470D6" w:rsidRDefault="00325A4C" w:rsidP="00F77225">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325A4C" w:rsidRPr="00E470D6" w:rsidTr="00F77225">
        <w:trPr>
          <w:jc w:val="center"/>
        </w:trPr>
        <w:tc>
          <w:tcPr>
            <w:tcW w:w="0" w:type="auto"/>
            <w:gridSpan w:val="3"/>
            <w:shd w:val="clear" w:color="auto" w:fill="auto"/>
          </w:tcPr>
          <w:p w:rsidR="00325A4C" w:rsidRPr="00FD1751" w:rsidRDefault="00325A4C" w:rsidP="00F77225">
            <w:pPr>
              <w:spacing w:after="0" w:line="240" w:lineRule="auto"/>
              <w:jc w:val="center"/>
              <w:rPr>
                <w:rFonts w:eastAsia="Times New Roman" w:cs="Calibri"/>
                <w:b/>
                <w:bCs/>
                <w:color w:val="FFFFFF"/>
                <w:sz w:val="4"/>
                <w:szCs w:val="4"/>
              </w:rPr>
            </w:pPr>
          </w:p>
        </w:tc>
      </w:tr>
      <w:tr w:rsidR="00325A4C" w:rsidRPr="00E470D6" w:rsidTr="00325A4C">
        <w:trPr>
          <w:jc w:val="center"/>
        </w:trPr>
        <w:tc>
          <w:tcPr>
            <w:tcW w:w="0" w:type="auto"/>
            <w:shd w:val="clear" w:color="auto" w:fill="984806" w:themeFill="accent6" w:themeFillShade="80"/>
          </w:tcPr>
          <w:p w:rsidR="00325A4C" w:rsidRPr="000C6B89" w:rsidRDefault="00325A4C" w:rsidP="00F77225">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325A4C" w:rsidRPr="000C6B89" w:rsidRDefault="00325A4C" w:rsidP="00F77225">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325A4C" w:rsidRPr="000C6B89" w:rsidRDefault="00325A4C" w:rsidP="00F77225">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325A4C" w:rsidRPr="00E470D6" w:rsidTr="00F77225">
        <w:trPr>
          <w:jc w:val="center"/>
        </w:trPr>
        <w:tc>
          <w:tcPr>
            <w:tcW w:w="0" w:type="auto"/>
            <w:shd w:val="clear" w:color="auto" w:fill="auto"/>
          </w:tcPr>
          <w:p w:rsidR="00325A4C" w:rsidRPr="00E470D6" w:rsidRDefault="00325A4C" w:rsidP="00325A4C">
            <w:pPr>
              <w:pStyle w:val="NoSpacing"/>
              <w:rPr>
                <w:rFonts w:cs="Calibri"/>
                <w:b/>
                <w:bCs/>
                <w:sz w:val="20"/>
                <w:szCs w:val="20"/>
              </w:rPr>
            </w:pPr>
            <w:r>
              <w:rPr>
                <w:rFonts w:cs="Calibri"/>
                <w:b/>
                <w:bCs/>
                <w:sz w:val="20"/>
                <w:szCs w:val="20"/>
              </w:rPr>
              <w:t>Innova</w:t>
            </w:r>
          </w:p>
        </w:tc>
        <w:tc>
          <w:tcPr>
            <w:tcW w:w="0" w:type="auto"/>
            <w:shd w:val="clear" w:color="auto" w:fill="auto"/>
          </w:tcPr>
          <w:p w:rsidR="00325A4C" w:rsidRPr="00E470D6" w:rsidRDefault="00325A4C" w:rsidP="00325A4C">
            <w:pPr>
              <w:pStyle w:val="NoSpacing"/>
              <w:rPr>
                <w:rFonts w:cs="Calibri"/>
                <w:sz w:val="20"/>
                <w:szCs w:val="20"/>
              </w:rPr>
            </w:pPr>
            <w:r>
              <w:rPr>
                <w:rFonts w:cs="Calibri"/>
                <w:sz w:val="20"/>
                <w:szCs w:val="20"/>
              </w:rPr>
              <w:t xml:space="preserve">Instead of </w:t>
            </w:r>
            <w:r w:rsidRPr="00E470D6">
              <w:rPr>
                <w:rFonts w:cs="Calibri"/>
                <w:sz w:val="20"/>
                <w:szCs w:val="20"/>
              </w:rPr>
              <w:t>Dzire for above itinerary.</w:t>
            </w:r>
          </w:p>
        </w:tc>
        <w:tc>
          <w:tcPr>
            <w:tcW w:w="0" w:type="auto"/>
            <w:shd w:val="clear" w:color="auto" w:fill="auto"/>
          </w:tcPr>
          <w:p w:rsidR="00325A4C" w:rsidRPr="00E470D6" w:rsidRDefault="00325A4C" w:rsidP="00325A4C">
            <w:pPr>
              <w:pStyle w:val="NoSpacing"/>
              <w:rPr>
                <w:rFonts w:cs="Calibri"/>
                <w:sz w:val="20"/>
                <w:szCs w:val="20"/>
              </w:rPr>
            </w:pPr>
            <w:r>
              <w:rPr>
                <w:rFonts w:cs="Calibri"/>
                <w:sz w:val="20"/>
                <w:szCs w:val="20"/>
              </w:rPr>
              <w:t>6600</w:t>
            </w:r>
          </w:p>
        </w:tc>
      </w:tr>
      <w:tr w:rsidR="00325A4C" w:rsidRPr="00E470D6" w:rsidTr="00F77225">
        <w:trPr>
          <w:jc w:val="center"/>
        </w:trPr>
        <w:tc>
          <w:tcPr>
            <w:tcW w:w="0" w:type="auto"/>
            <w:shd w:val="clear" w:color="auto" w:fill="auto"/>
          </w:tcPr>
          <w:p w:rsidR="00325A4C" w:rsidRPr="00E470D6" w:rsidRDefault="00325A4C" w:rsidP="00325A4C">
            <w:pPr>
              <w:pStyle w:val="NoSpacing"/>
              <w:rPr>
                <w:rFonts w:cs="Calibri"/>
                <w:b/>
                <w:bCs/>
                <w:sz w:val="20"/>
                <w:szCs w:val="20"/>
              </w:rPr>
            </w:pPr>
            <w:r>
              <w:rPr>
                <w:rFonts w:cs="Calibri"/>
                <w:b/>
                <w:bCs/>
                <w:sz w:val="20"/>
                <w:szCs w:val="20"/>
              </w:rPr>
              <w:t>Tempo Traveller</w:t>
            </w:r>
          </w:p>
        </w:tc>
        <w:tc>
          <w:tcPr>
            <w:tcW w:w="0" w:type="auto"/>
            <w:shd w:val="clear" w:color="auto" w:fill="auto"/>
          </w:tcPr>
          <w:p w:rsidR="00325A4C" w:rsidRPr="00E470D6" w:rsidRDefault="00325A4C" w:rsidP="00325A4C">
            <w:pPr>
              <w:pStyle w:val="NoSpacing"/>
              <w:rPr>
                <w:rFonts w:cs="Calibri"/>
                <w:sz w:val="20"/>
                <w:szCs w:val="20"/>
              </w:rPr>
            </w:pPr>
            <w:r w:rsidRPr="00E470D6">
              <w:rPr>
                <w:rFonts w:cs="Calibri"/>
                <w:sz w:val="20"/>
                <w:szCs w:val="20"/>
              </w:rPr>
              <w:t xml:space="preserve">Instead of </w:t>
            </w:r>
            <w:r>
              <w:rPr>
                <w:rFonts w:cs="Calibri"/>
                <w:sz w:val="20"/>
                <w:szCs w:val="20"/>
              </w:rPr>
              <w:t>Innova for</w:t>
            </w:r>
            <w:r w:rsidRPr="00E470D6">
              <w:rPr>
                <w:rFonts w:cs="Calibri"/>
                <w:sz w:val="20"/>
                <w:szCs w:val="20"/>
              </w:rPr>
              <w:t xml:space="preserve"> above itinerary.</w:t>
            </w:r>
          </w:p>
        </w:tc>
        <w:tc>
          <w:tcPr>
            <w:tcW w:w="0" w:type="auto"/>
            <w:shd w:val="clear" w:color="auto" w:fill="auto"/>
          </w:tcPr>
          <w:p w:rsidR="00325A4C" w:rsidRPr="00E470D6" w:rsidRDefault="00325A4C" w:rsidP="00325A4C">
            <w:pPr>
              <w:pStyle w:val="NoSpacing"/>
              <w:rPr>
                <w:rFonts w:cs="Calibri"/>
                <w:sz w:val="20"/>
                <w:szCs w:val="20"/>
              </w:rPr>
            </w:pPr>
            <w:r>
              <w:rPr>
                <w:rFonts w:cs="Calibri"/>
                <w:sz w:val="20"/>
                <w:szCs w:val="20"/>
              </w:rPr>
              <w:t>8800</w:t>
            </w:r>
          </w:p>
        </w:tc>
      </w:tr>
    </w:tbl>
    <w:p w:rsidR="00325A4C" w:rsidRPr="00E470D6" w:rsidRDefault="00325A4C" w:rsidP="00325A4C">
      <w:pPr>
        <w:spacing w:after="0" w:line="240" w:lineRule="auto"/>
        <w:jc w:val="both"/>
        <w:rPr>
          <w:b/>
          <w:color w:val="C00000"/>
          <w:sz w:val="20"/>
          <w:szCs w:val="20"/>
        </w:rPr>
      </w:pPr>
    </w:p>
    <w:p w:rsidR="00325A4C" w:rsidRDefault="00325A4C" w:rsidP="00325A4C">
      <w:pPr>
        <w:pStyle w:val="NoSpacing"/>
        <w:jc w:val="both"/>
        <w:rPr>
          <w:color w:val="C00000"/>
          <w:sz w:val="20"/>
          <w:szCs w:val="20"/>
        </w:rPr>
      </w:pPr>
      <w:r w:rsidRPr="00E470D6">
        <w:rPr>
          <w:b/>
          <w:color w:val="C00000"/>
          <w:sz w:val="20"/>
          <w:szCs w:val="20"/>
        </w:rPr>
        <w:t>Note:</w:t>
      </w:r>
      <w:r w:rsidRPr="00E470D6">
        <w:rPr>
          <w:color w:val="C00000"/>
          <w:sz w:val="20"/>
          <w:szCs w:val="20"/>
        </w:rPr>
        <w:t xml:space="preserve"> </w:t>
      </w:r>
      <w:r w:rsidRPr="00F54787">
        <w:rPr>
          <w:color w:val="C00000"/>
          <w:sz w:val="20"/>
          <w:szCs w:val="20"/>
        </w:rPr>
        <w:t xml:space="preserve">We provide </w:t>
      </w:r>
      <w:r>
        <w:rPr>
          <w:color w:val="C00000"/>
          <w:sz w:val="20"/>
          <w:szCs w:val="20"/>
        </w:rPr>
        <w:t xml:space="preserve">1 </w:t>
      </w:r>
      <w:r w:rsidRPr="00F54787">
        <w:rPr>
          <w:color w:val="C00000"/>
          <w:sz w:val="20"/>
          <w:szCs w:val="20"/>
        </w:rPr>
        <w:t>Dzire for 02-03 Pax,</w:t>
      </w:r>
      <w:r>
        <w:rPr>
          <w:color w:val="C00000"/>
          <w:sz w:val="20"/>
          <w:szCs w:val="20"/>
        </w:rPr>
        <w:t xml:space="preserve"> 1</w:t>
      </w:r>
      <w:r w:rsidRPr="00F54787">
        <w:rPr>
          <w:color w:val="C00000"/>
          <w:sz w:val="20"/>
          <w:szCs w:val="20"/>
        </w:rPr>
        <w:t xml:space="preserve"> </w:t>
      </w:r>
      <w:r>
        <w:rPr>
          <w:color w:val="C00000"/>
          <w:sz w:val="20"/>
          <w:szCs w:val="20"/>
        </w:rPr>
        <w:t xml:space="preserve">Innova </w:t>
      </w:r>
      <w:r w:rsidRPr="00F54787">
        <w:rPr>
          <w:color w:val="C00000"/>
          <w:sz w:val="20"/>
          <w:szCs w:val="20"/>
        </w:rPr>
        <w:t>for 04-06 Pax and</w:t>
      </w:r>
      <w:r>
        <w:rPr>
          <w:color w:val="C00000"/>
          <w:sz w:val="20"/>
          <w:szCs w:val="20"/>
        </w:rPr>
        <w:t xml:space="preserve"> 1 Tempo Traveller for 08-10 Pax </w:t>
      </w:r>
      <w:r w:rsidRPr="00F54787">
        <w:rPr>
          <w:color w:val="C00000"/>
          <w:sz w:val="20"/>
          <w:szCs w:val="20"/>
        </w:rPr>
        <w:t xml:space="preserve">(No. of Pax mentioned includes child also). In case the number of heads increases, then the guest will have to take another vehicle for which supplement charges would be applicable. Maximum Kilometer allowance/blockage will be </w:t>
      </w:r>
      <w:r>
        <w:rPr>
          <w:color w:val="C00000"/>
          <w:sz w:val="20"/>
          <w:szCs w:val="20"/>
        </w:rPr>
        <w:t>600</w:t>
      </w:r>
      <w:r w:rsidRPr="00F54787">
        <w:rPr>
          <w:color w:val="C00000"/>
          <w:sz w:val="20"/>
          <w:szCs w:val="20"/>
        </w:rPr>
        <w:t xml:space="preserve"> Km for above mentioned itinerary only.</w:t>
      </w:r>
    </w:p>
    <w:p w:rsidR="00325A4C" w:rsidRDefault="00325A4C" w:rsidP="00325A4C">
      <w:pPr>
        <w:pStyle w:val="NoSpacing"/>
        <w:jc w:val="both"/>
        <w:rPr>
          <w:color w:val="C00000"/>
          <w:sz w:val="20"/>
          <w:szCs w:val="20"/>
        </w:rPr>
      </w:pPr>
    </w:p>
    <w:p w:rsidR="00325A4C" w:rsidRDefault="00325A4C" w:rsidP="00325A4C">
      <w:pPr>
        <w:pStyle w:val="NoSpacing"/>
        <w:jc w:val="both"/>
        <w:rPr>
          <w:color w:val="C00000"/>
          <w:sz w:val="20"/>
          <w:szCs w:val="20"/>
        </w:rPr>
      </w:pPr>
    </w:p>
    <w:p w:rsidR="00325A4C" w:rsidRDefault="00325A4C" w:rsidP="00325A4C">
      <w:pPr>
        <w:pStyle w:val="NoSpacing"/>
        <w:jc w:val="both"/>
        <w:rPr>
          <w:color w:val="C00000"/>
          <w:sz w:val="20"/>
          <w:szCs w:val="20"/>
        </w:rPr>
      </w:pPr>
    </w:p>
    <w:p w:rsidR="00325A4C" w:rsidRDefault="00325A4C" w:rsidP="00325A4C">
      <w:pPr>
        <w:pStyle w:val="NoSpacing"/>
        <w:jc w:val="both"/>
        <w:rPr>
          <w:color w:val="C00000"/>
          <w:sz w:val="20"/>
          <w:szCs w:val="20"/>
        </w:rPr>
      </w:pPr>
    </w:p>
    <w:p w:rsidR="00325A4C" w:rsidRDefault="00325A4C" w:rsidP="00325A4C">
      <w:pPr>
        <w:pStyle w:val="NoSpacing"/>
        <w:jc w:val="both"/>
        <w:rPr>
          <w:color w:val="C00000"/>
          <w:sz w:val="20"/>
          <w:szCs w:val="20"/>
        </w:rPr>
      </w:pPr>
    </w:p>
    <w:p w:rsidR="00325A4C" w:rsidRDefault="00325A4C" w:rsidP="00325A4C">
      <w:pPr>
        <w:pStyle w:val="NoSpacing"/>
        <w:jc w:val="both"/>
        <w:rPr>
          <w:color w:val="C00000"/>
          <w:sz w:val="20"/>
          <w:szCs w:val="20"/>
        </w:rPr>
      </w:pPr>
    </w:p>
    <w:p w:rsidR="00325A4C" w:rsidRDefault="00325A4C" w:rsidP="00325A4C">
      <w:pPr>
        <w:pStyle w:val="NoSpacing"/>
        <w:jc w:val="both"/>
        <w:rPr>
          <w:color w:val="C00000"/>
          <w:sz w:val="20"/>
          <w:szCs w:val="20"/>
        </w:rPr>
      </w:pPr>
    </w:p>
    <w:p w:rsidR="00325A4C" w:rsidRDefault="00325A4C" w:rsidP="00325A4C">
      <w:pPr>
        <w:pStyle w:val="NoSpacing"/>
        <w:jc w:val="both"/>
        <w:rPr>
          <w:color w:val="C00000"/>
          <w:sz w:val="20"/>
          <w:szCs w:val="20"/>
        </w:rPr>
      </w:pPr>
    </w:p>
    <w:p w:rsidR="00325A4C" w:rsidRDefault="00325A4C" w:rsidP="00325A4C">
      <w:pPr>
        <w:pStyle w:val="NoSpacing"/>
        <w:jc w:val="both"/>
        <w:rPr>
          <w:color w:val="C00000"/>
          <w:sz w:val="20"/>
          <w:szCs w:val="20"/>
        </w:rPr>
      </w:pPr>
    </w:p>
    <w:p w:rsidR="00325A4C" w:rsidRDefault="00325A4C" w:rsidP="00325A4C">
      <w:pPr>
        <w:pStyle w:val="NoSpacing"/>
        <w:jc w:val="both"/>
        <w:rPr>
          <w:color w:val="C00000"/>
          <w:sz w:val="20"/>
          <w:szCs w:val="20"/>
        </w:rPr>
      </w:pPr>
    </w:p>
    <w:p w:rsidR="00325A4C" w:rsidRDefault="00325A4C" w:rsidP="00325A4C">
      <w:pPr>
        <w:pStyle w:val="NoSpacing"/>
        <w:jc w:val="both"/>
        <w:rPr>
          <w:color w:val="C00000"/>
          <w:sz w:val="20"/>
          <w:szCs w:val="20"/>
        </w:rPr>
      </w:pPr>
    </w:p>
    <w:p w:rsidR="00325A4C" w:rsidRDefault="00325A4C" w:rsidP="00325A4C">
      <w:pPr>
        <w:pStyle w:val="NoSpacing"/>
        <w:jc w:val="both"/>
        <w:rPr>
          <w:color w:val="C00000"/>
          <w:sz w:val="20"/>
          <w:szCs w:val="20"/>
        </w:rPr>
      </w:pPr>
    </w:p>
    <w:p w:rsidR="00325A4C" w:rsidRDefault="00325A4C" w:rsidP="00325A4C">
      <w:pPr>
        <w:pStyle w:val="NoSpacing"/>
        <w:jc w:val="both"/>
        <w:rPr>
          <w:color w:val="C00000"/>
          <w:sz w:val="20"/>
          <w:szCs w:val="20"/>
        </w:rPr>
      </w:pPr>
    </w:p>
    <w:p w:rsidR="00325A4C" w:rsidRPr="004711F2" w:rsidRDefault="00325A4C" w:rsidP="00325A4C">
      <w:pPr>
        <w:pStyle w:val="NoSpacing"/>
        <w:shd w:val="clear" w:color="auto" w:fill="C00000"/>
        <w:ind w:left="-90" w:right="-90"/>
        <w:jc w:val="center"/>
        <w:rPr>
          <w:b/>
          <w:color w:val="FFFFFF" w:themeColor="background1"/>
          <w:szCs w:val="20"/>
        </w:rPr>
      </w:pPr>
      <w:r w:rsidRPr="004711F2">
        <w:rPr>
          <w:b/>
          <w:color w:val="FFFFFF" w:themeColor="background1"/>
          <w:szCs w:val="20"/>
        </w:rPr>
        <w:lastRenderedPageBreak/>
        <w:t>HOTELS USED IN THE PACKAGE</w:t>
      </w:r>
    </w:p>
    <w:p w:rsidR="00325A4C" w:rsidRDefault="00325A4C" w:rsidP="00325A4C">
      <w:pPr>
        <w:pStyle w:val="NoSpacing"/>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621"/>
        <w:gridCol w:w="1727"/>
        <w:gridCol w:w="1628"/>
        <w:gridCol w:w="2225"/>
        <w:gridCol w:w="1695"/>
        <w:gridCol w:w="1884"/>
      </w:tblGrid>
      <w:tr w:rsidR="00325A4C" w:rsidRPr="00E470D6" w:rsidTr="00325A4C">
        <w:trPr>
          <w:trHeight w:val="498"/>
        </w:trPr>
        <w:tc>
          <w:tcPr>
            <w:tcW w:w="752" w:type="pct"/>
            <w:tcBorders>
              <w:top w:val="single" w:sz="6" w:space="0" w:color="0F243E"/>
              <w:left w:val="single" w:sz="8" w:space="0" w:color="0F243E"/>
              <w:bottom w:val="single" w:sz="8" w:space="0" w:color="0F243E"/>
              <w:right w:val="single" w:sz="6" w:space="0" w:color="0F243E"/>
            </w:tcBorders>
            <w:shd w:val="clear" w:color="auto" w:fill="C00000"/>
            <w:vAlign w:val="center"/>
            <w:hideMark/>
          </w:tcPr>
          <w:p w:rsidR="00325A4C" w:rsidRPr="006A626F" w:rsidRDefault="00325A4C"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DESTINATIONS</w:t>
            </w:r>
          </w:p>
        </w:tc>
        <w:tc>
          <w:tcPr>
            <w:tcW w:w="801"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325A4C" w:rsidRPr="006A626F" w:rsidRDefault="00325A4C"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DELUXE</w:t>
            </w:r>
          </w:p>
          <w:p w:rsidR="00325A4C" w:rsidRPr="006A626F" w:rsidRDefault="00325A4C"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755" w:type="pct"/>
            <w:tcBorders>
              <w:top w:val="single" w:sz="6" w:space="0" w:color="0F243E"/>
              <w:left w:val="single" w:sz="6" w:space="0" w:color="0F243E"/>
              <w:bottom w:val="single" w:sz="8" w:space="0" w:color="0F243E"/>
              <w:right w:val="single" w:sz="6" w:space="0" w:color="0F243E"/>
            </w:tcBorders>
            <w:shd w:val="clear" w:color="auto" w:fill="C00000"/>
            <w:vAlign w:val="center"/>
          </w:tcPr>
          <w:p w:rsidR="00325A4C" w:rsidRPr="006A626F" w:rsidRDefault="00325A4C"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SUPERIOR</w:t>
            </w:r>
          </w:p>
          <w:p w:rsidR="00325A4C" w:rsidRPr="006A626F" w:rsidRDefault="00325A4C"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1032"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325A4C" w:rsidRPr="006A626F" w:rsidRDefault="00325A4C"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LUXURY</w:t>
            </w:r>
          </w:p>
          <w:p w:rsidR="00325A4C" w:rsidRPr="006A626F" w:rsidRDefault="00325A4C"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786" w:type="pct"/>
            <w:tcBorders>
              <w:top w:val="single" w:sz="6" w:space="0" w:color="0F243E"/>
              <w:left w:val="single" w:sz="6" w:space="0" w:color="0F243E"/>
              <w:bottom w:val="single" w:sz="8" w:space="0" w:color="0F243E"/>
              <w:right w:val="single" w:sz="6" w:space="0" w:color="0F243E"/>
            </w:tcBorders>
            <w:shd w:val="clear" w:color="auto" w:fill="C00000"/>
          </w:tcPr>
          <w:p w:rsidR="00325A4C" w:rsidRPr="006A626F" w:rsidRDefault="00325A4C"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p>
          <w:p w:rsidR="00325A4C" w:rsidRPr="006A626F" w:rsidRDefault="00325A4C"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74" w:type="pct"/>
            <w:tcBorders>
              <w:top w:val="single" w:sz="6" w:space="0" w:color="0F243E"/>
              <w:left w:val="single" w:sz="6" w:space="0" w:color="0F243E"/>
              <w:bottom w:val="single" w:sz="8" w:space="0" w:color="0F243E"/>
              <w:right w:val="single" w:sz="8" w:space="0" w:color="0F243E"/>
            </w:tcBorders>
            <w:shd w:val="clear" w:color="auto" w:fill="C00000"/>
            <w:vAlign w:val="center"/>
            <w:hideMark/>
          </w:tcPr>
          <w:p w:rsidR="00325A4C" w:rsidRPr="006A626F" w:rsidRDefault="00325A4C"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r>
              <w:rPr>
                <w:rFonts w:eastAsia="Times New Roman" w:cs="Calibri"/>
                <w:b/>
                <w:bCs/>
                <w:color w:val="FFFFFF"/>
                <w:sz w:val="20"/>
                <w:szCs w:val="20"/>
              </w:rPr>
              <w:t xml:space="preserve"> +</w:t>
            </w:r>
          </w:p>
          <w:p w:rsidR="00325A4C" w:rsidRPr="006A626F" w:rsidRDefault="00325A4C"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r>
      <w:tr w:rsidR="00325A4C" w:rsidRPr="00E470D6" w:rsidTr="00325A4C">
        <w:trPr>
          <w:trHeight w:val="1004"/>
        </w:trPr>
        <w:tc>
          <w:tcPr>
            <w:tcW w:w="752" w:type="pct"/>
            <w:tcBorders>
              <w:top w:val="single" w:sz="8" w:space="0" w:color="0F243E"/>
              <w:left w:val="single" w:sz="8" w:space="0" w:color="0F243E"/>
              <w:bottom w:val="single" w:sz="8" w:space="0" w:color="0F243E"/>
              <w:right w:val="single" w:sz="8" w:space="0" w:color="0F243E"/>
            </w:tcBorders>
            <w:shd w:val="clear" w:color="auto" w:fill="auto"/>
            <w:vAlign w:val="center"/>
            <w:hideMark/>
          </w:tcPr>
          <w:p w:rsidR="00325A4C" w:rsidRPr="00325A4C" w:rsidRDefault="00325A4C" w:rsidP="00F77225">
            <w:pPr>
              <w:spacing w:after="0" w:line="240" w:lineRule="auto"/>
              <w:jc w:val="center"/>
              <w:rPr>
                <w:rFonts w:eastAsia="Times New Roman" w:cs="Calibri"/>
                <w:b/>
                <w:bCs/>
                <w:color w:val="000099"/>
                <w:sz w:val="20"/>
                <w:szCs w:val="20"/>
              </w:rPr>
            </w:pPr>
            <w:r w:rsidRPr="00325A4C">
              <w:rPr>
                <w:rFonts w:eastAsia="Times New Roman" w:cs="Calibri"/>
                <w:b/>
                <w:bCs/>
                <w:color w:val="000000" w:themeColor="text1"/>
                <w:sz w:val="20"/>
                <w:szCs w:val="20"/>
              </w:rPr>
              <w:t>SHILLONG</w:t>
            </w:r>
          </w:p>
        </w:tc>
        <w:tc>
          <w:tcPr>
            <w:tcW w:w="801" w:type="pct"/>
            <w:tcBorders>
              <w:top w:val="single" w:sz="8" w:space="0" w:color="0F243E"/>
              <w:left w:val="single" w:sz="8" w:space="0" w:color="0F243E"/>
              <w:bottom w:val="single" w:sz="8" w:space="0" w:color="0F243E"/>
              <w:right w:val="single" w:sz="8" w:space="0" w:color="0F243E"/>
            </w:tcBorders>
            <w:vAlign w:val="center"/>
          </w:tcPr>
          <w:p w:rsidR="00325A4C" w:rsidRPr="00EE4D0C" w:rsidRDefault="00325A4C" w:rsidP="00F77225">
            <w:pPr>
              <w:spacing w:after="0" w:line="240" w:lineRule="auto"/>
              <w:jc w:val="center"/>
              <w:rPr>
                <w:rFonts w:eastAsia="Times New Roman" w:cs="Calibri"/>
                <w:sz w:val="20"/>
                <w:szCs w:val="20"/>
              </w:rPr>
            </w:pPr>
            <w:r w:rsidRPr="00EE4D0C">
              <w:rPr>
                <w:rFonts w:cs="Calibri"/>
                <w:sz w:val="20"/>
                <w:szCs w:val="20"/>
              </w:rPr>
              <w:t>Landmark Victoria / Banlari Pine Inn (Deluxe) /</w:t>
            </w:r>
            <w:r w:rsidRPr="00EE4D0C">
              <w:rPr>
                <w:rFonts w:eastAsia="Times New Roman" w:cs="Calibri"/>
                <w:sz w:val="20"/>
                <w:szCs w:val="20"/>
              </w:rPr>
              <w:t xml:space="preserve"> Similar</w:t>
            </w:r>
          </w:p>
        </w:tc>
        <w:tc>
          <w:tcPr>
            <w:tcW w:w="755" w:type="pct"/>
            <w:tcBorders>
              <w:top w:val="single" w:sz="8" w:space="0" w:color="0F243E"/>
              <w:left w:val="single" w:sz="8" w:space="0" w:color="0F243E"/>
              <w:bottom w:val="single" w:sz="8" w:space="0" w:color="0F243E"/>
              <w:right w:val="single" w:sz="8" w:space="0" w:color="0F243E"/>
            </w:tcBorders>
            <w:vAlign w:val="center"/>
          </w:tcPr>
          <w:p w:rsidR="00325A4C" w:rsidRPr="00EE4D0C" w:rsidRDefault="00325A4C" w:rsidP="00F77225">
            <w:pPr>
              <w:spacing w:after="0" w:line="240" w:lineRule="auto"/>
              <w:jc w:val="center"/>
              <w:rPr>
                <w:rFonts w:eastAsia="Times New Roman" w:cs="Calibri"/>
                <w:sz w:val="20"/>
                <w:szCs w:val="20"/>
              </w:rPr>
            </w:pPr>
            <w:r w:rsidRPr="00EE4D0C">
              <w:rPr>
                <w:rFonts w:cs="Calibri"/>
                <w:sz w:val="20"/>
                <w:szCs w:val="20"/>
              </w:rPr>
              <w:t xml:space="preserve">Orchid </w:t>
            </w:r>
            <w:r w:rsidRPr="00EE4D0C">
              <w:rPr>
                <w:rStyle w:val="Hyperlink"/>
                <w:rFonts w:cs="Calibri"/>
                <w:color w:val="000000"/>
                <w:sz w:val="20"/>
                <w:szCs w:val="20"/>
              </w:rPr>
              <w:t>Annex</w:t>
            </w:r>
            <w:r w:rsidRPr="00EE4D0C">
              <w:rPr>
                <w:rFonts w:cs="Calibri"/>
                <w:sz w:val="20"/>
                <w:szCs w:val="20"/>
              </w:rPr>
              <w:t>/ Phoenix</w:t>
            </w:r>
            <w:r w:rsidRPr="00EE4D0C">
              <w:rPr>
                <w:rFonts w:eastAsia="Times New Roman" w:cs="Calibri"/>
                <w:sz w:val="20"/>
                <w:szCs w:val="20"/>
              </w:rPr>
              <w:t xml:space="preserve"> / Similar</w:t>
            </w:r>
          </w:p>
        </w:tc>
        <w:tc>
          <w:tcPr>
            <w:tcW w:w="1032" w:type="pct"/>
            <w:tcBorders>
              <w:top w:val="single" w:sz="8" w:space="0" w:color="0F243E"/>
              <w:left w:val="single" w:sz="8" w:space="0" w:color="0F243E"/>
              <w:bottom w:val="single" w:sz="8" w:space="0" w:color="0F243E"/>
              <w:right w:val="single" w:sz="8" w:space="0" w:color="0F243E"/>
            </w:tcBorders>
            <w:vAlign w:val="center"/>
          </w:tcPr>
          <w:p w:rsidR="00325A4C" w:rsidRPr="00EE4D0C" w:rsidRDefault="00325A4C" w:rsidP="00F77225">
            <w:pPr>
              <w:spacing w:after="0" w:line="240" w:lineRule="auto"/>
              <w:jc w:val="center"/>
              <w:rPr>
                <w:rFonts w:eastAsia="Times New Roman" w:cs="Calibri"/>
                <w:sz w:val="20"/>
                <w:szCs w:val="20"/>
              </w:rPr>
            </w:pPr>
            <w:r w:rsidRPr="00EE4D0C">
              <w:rPr>
                <w:rFonts w:cs="Calibri"/>
                <w:color w:val="000000"/>
                <w:sz w:val="20"/>
                <w:szCs w:val="20"/>
              </w:rPr>
              <w:t>Poinisuk (AC Room) /  Windermere</w:t>
            </w:r>
            <w:r w:rsidRPr="00EE4D0C">
              <w:rPr>
                <w:rStyle w:val="Hyperlink"/>
                <w:rFonts w:cs="Calibri"/>
                <w:color w:val="000000"/>
                <w:sz w:val="20"/>
                <w:szCs w:val="20"/>
              </w:rPr>
              <w:t xml:space="preserve"> Inn / Orchid Resort Mawkasiang</w:t>
            </w:r>
            <w:r w:rsidRPr="00EE4D0C">
              <w:rPr>
                <w:rFonts w:cs="Calibri"/>
                <w:color w:val="000000"/>
                <w:sz w:val="20"/>
                <w:szCs w:val="20"/>
              </w:rPr>
              <w:t xml:space="preserve"> /</w:t>
            </w:r>
            <w:r w:rsidRPr="00EE4D0C">
              <w:rPr>
                <w:rFonts w:eastAsia="Times New Roman" w:cs="Calibri"/>
                <w:color w:val="000000"/>
                <w:sz w:val="20"/>
                <w:szCs w:val="20"/>
              </w:rPr>
              <w:t xml:space="preserve">  </w:t>
            </w:r>
            <w:r w:rsidRPr="00EE4D0C">
              <w:rPr>
                <w:rFonts w:eastAsia="Times New Roman" w:cs="Calibri"/>
                <w:sz w:val="20"/>
                <w:szCs w:val="20"/>
              </w:rPr>
              <w:t>Similar</w:t>
            </w:r>
          </w:p>
        </w:tc>
        <w:tc>
          <w:tcPr>
            <w:tcW w:w="786" w:type="pct"/>
            <w:tcBorders>
              <w:top w:val="single" w:sz="8" w:space="0" w:color="0F243E"/>
              <w:left w:val="single" w:sz="8" w:space="0" w:color="0F243E"/>
              <w:bottom w:val="single" w:sz="8" w:space="0" w:color="0F243E"/>
              <w:right w:val="single" w:sz="8" w:space="0" w:color="0F243E"/>
            </w:tcBorders>
            <w:vAlign w:val="center"/>
          </w:tcPr>
          <w:p w:rsidR="00325A4C" w:rsidRPr="00EE4D0C" w:rsidRDefault="00325A4C" w:rsidP="00F77225">
            <w:pPr>
              <w:spacing w:after="0" w:line="240" w:lineRule="auto"/>
              <w:jc w:val="center"/>
              <w:rPr>
                <w:rFonts w:eastAsia="Times New Roman" w:cs="Calibri"/>
                <w:sz w:val="20"/>
                <w:szCs w:val="20"/>
              </w:rPr>
            </w:pPr>
            <w:r w:rsidRPr="00EE4D0C">
              <w:rPr>
                <w:rFonts w:cs="Calibri"/>
                <w:color w:val="000000"/>
                <w:sz w:val="20"/>
                <w:szCs w:val="20"/>
              </w:rPr>
              <w:t>Windermere</w:t>
            </w:r>
            <w:r w:rsidRPr="00EE4D0C">
              <w:rPr>
                <w:rStyle w:val="Hyperlink"/>
                <w:rFonts w:cs="Calibri"/>
                <w:color w:val="000000"/>
                <w:sz w:val="20"/>
                <w:szCs w:val="20"/>
              </w:rPr>
              <w:t xml:space="preserve"> Hotel &amp; Spa</w:t>
            </w:r>
            <w:r w:rsidRPr="00EE4D0C">
              <w:rPr>
                <w:rFonts w:cs="Calibri"/>
                <w:color w:val="000000"/>
                <w:sz w:val="20"/>
                <w:szCs w:val="20"/>
              </w:rPr>
              <w:t xml:space="preserve"> </w:t>
            </w:r>
            <w:r w:rsidRPr="00EE4D0C">
              <w:rPr>
                <w:rFonts w:cs="Calibri"/>
                <w:sz w:val="20"/>
                <w:szCs w:val="20"/>
              </w:rPr>
              <w:t>/ Similar</w:t>
            </w:r>
          </w:p>
        </w:tc>
        <w:tc>
          <w:tcPr>
            <w:tcW w:w="874" w:type="pct"/>
            <w:tcBorders>
              <w:top w:val="single" w:sz="8" w:space="0" w:color="0F243E"/>
              <w:left w:val="single" w:sz="8" w:space="0" w:color="0F243E"/>
              <w:bottom w:val="single" w:sz="8" w:space="0" w:color="0F243E"/>
              <w:right w:val="single" w:sz="8" w:space="0" w:color="0F243E"/>
            </w:tcBorders>
            <w:vAlign w:val="center"/>
          </w:tcPr>
          <w:p w:rsidR="00325A4C" w:rsidRPr="00EE4D0C" w:rsidRDefault="00325A4C" w:rsidP="00F77225">
            <w:pPr>
              <w:spacing w:after="0" w:line="240" w:lineRule="auto"/>
              <w:jc w:val="center"/>
              <w:rPr>
                <w:rFonts w:eastAsia="Times New Roman" w:cs="Calibri"/>
                <w:sz w:val="20"/>
                <w:szCs w:val="20"/>
              </w:rPr>
            </w:pPr>
            <w:r w:rsidRPr="00EE4D0C">
              <w:rPr>
                <w:rFonts w:eastAsia="Times New Roman" w:cs="Calibri"/>
                <w:sz w:val="20"/>
                <w:szCs w:val="20"/>
              </w:rPr>
              <w:t>Rikynjai (Supreme) / Tripura Castle / Similar</w:t>
            </w:r>
          </w:p>
        </w:tc>
      </w:tr>
    </w:tbl>
    <w:p w:rsidR="00325A4C" w:rsidRPr="00E470D6" w:rsidRDefault="00325A4C" w:rsidP="00325A4C">
      <w:pPr>
        <w:spacing w:after="0" w:line="240" w:lineRule="auto"/>
        <w:rPr>
          <w:rFonts w:eastAsia="Times New Roman" w:cs="Calibri"/>
          <w:b/>
          <w:bCs/>
          <w:color w:val="C00000"/>
          <w:sz w:val="20"/>
          <w:szCs w:val="20"/>
          <w:u w:val="single"/>
        </w:rPr>
      </w:pPr>
    </w:p>
    <w:p w:rsidR="00325A4C" w:rsidRPr="00F45051" w:rsidRDefault="00325A4C" w:rsidP="00325A4C">
      <w:pPr>
        <w:spacing w:after="0" w:line="240" w:lineRule="auto"/>
        <w:rPr>
          <w:b/>
          <w:color w:val="C00000"/>
          <w:sz w:val="20"/>
          <w:szCs w:val="20"/>
        </w:rPr>
      </w:pPr>
      <w:r w:rsidRPr="00F45051">
        <w:rPr>
          <w:b/>
          <w:color w:val="C00000"/>
          <w:sz w:val="20"/>
          <w:szCs w:val="20"/>
        </w:rPr>
        <w:t>Hotel Category Details:</w:t>
      </w:r>
    </w:p>
    <w:p w:rsidR="00325A4C" w:rsidRDefault="00325A4C" w:rsidP="00325A4C">
      <w:pPr>
        <w:numPr>
          <w:ilvl w:val="0"/>
          <w:numId w:val="1"/>
        </w:numPr>
        <w:tabs>
          <w:tab w:val="clear" w:pos="720"/>
        </w:tabs>
        <w:spacing w:after="0" w:line="240" w:lineRule="auto"/>
        <w:ind w:left="810"/>
        <w:jc w:val="both"/>
        <w:rPr>
          <w:rStyle w:val="Strong"/>
          <w:rFonts w:cs="Calibri"/>
          <w:b w:val="0"/>
          <w:bCs w:val="0"/>
          <w:sz w:val="20"/>
          <w:szCs w:val="20"/>
        </w:rPr>
      </w:pPr>
      <w:r>
        <w:rPr>
          <w:rStyle w:val="Strong"/>
          <w:rFonts w:cs="Calibri"/>
          <w:b w:val="0"/>
          <w:bCs w:val="0"/>
          <w:sz w:val="20"/>
          <w:szCs w:val="20"/>
        </w:rPr>
        <w:t xml:space="preserve">Premium + </w:t>
      </w:r>
      <w:r w:rsidRPr="00B82D02">
        <w:rPr>
          <w:rStyle w:val="Strong"/>
          <w:rFonts w:cs="Calibri"/>
          <w:b w:val="0"/>
          <w:bCs w:val="0"/>
          <w:sz w:val="20"/>
          <w:szCs w:val="20"/>
        </w:rPr>
        <w:t>Packages</w:t>
      </w:r>
      <w:r>
        <w:rPr>
          <w:rStyle w:val="Strong"/>
          <w:rFonts w:cs="Calibri"/>
          <w:b w:val="0"/>
          <w:bCs w:val="0"/>
          <w:sz w:val="20"/>
          <w:szCs w:val="20"/>
        </w:rPr>
        <w:tab/>
        <w:t xml:space="preserve">: </w:t>
      </w:r>
      <w:r w:rsidRPr="00B82D02">
        <w:rPr>
          <w:rStyle w:val="Strong"/>
          <w:rFonts w:cs="Calibri"/>
          <w:b w:val="0"/>
          <w:bCs w:val="0"/>
          <w:sz w:val="20"/>
          <w:szCs w:val="20"/>
        </w:rPr>
        <w:t>Best Available Hotel with Breakfa</w:t>
      </w:r>
      <w:r>
        <w:rPr>
          <w:rStyle w:val="Strong"/>
          <w:rFonts w:cs="Calibri"/>
          <w:b w:val="0"/>
          <w:bCs w:val="0"/>
          <w:sz w:val="20"/>
          <w:szCs w:val="20"/>
        </w:rPr>
        <w:t>st.</w:t>
      </w:r>
    </w:p>
    <w:p w:rsidR="00325A4C" w:rsidRPr="008622E8" w:rsidRDefault="00325A4C" w:rsidP="00325A4C">
      <w:pPr>
        <w:numPr>
          <w:ilvl w:val="0"/>
          <w:numId w:val="1"/>
        </w:numPr>
        <w:spacing w:after="0" w:line="240" w:lineRule="auto"/>
        <w:ind w:left="810"/>
        <w:jc w:val="both"/>
        <w:rPr>
          <w:rStyle w:val="Strong"/>
          <w:rFonts w:cs="Calibri"/>
          <w:b w:val="0"/>
          <w:bCs w:val="0"/>
          <w:sz w:val="20"/>
          <w:szCs w:val="20"/>
        </w:rPr>
      </w:pPr>
      <w:r>
        <w:rPr>
          <w:rStyle w:val="Strong"/>
          <w:rFonts w:cs="Calibri"/>
          <w:b w:val="0"/>
          <w:bCs w:val="0"/>
          <w:sz w:val="20"/>
          <w:szCs w:val="20"/>
        </w:rPr>
        <w:t xml:space="preserve">Premium </w:t>
      </w:r>
      <w:r w:rsidRPr="00B82D02">
        <w:rPr>
          <w:rStyle w:val="Strong"/>
          <w:rFonts w:cs="Calibri"/>
          <w:b w:val="0"/>
          <w:bCs w:val="0"/>
          <w:sz w:val="20"/>
          <w:szCs w:val="20"/>
        </w:rPr>
        <w:t>Packages</w:t>
      </w:r>
      <w:r>
        <w:rPr>
          <w:rStyle w:val="Strong"/>
          <w:rFonts w:cs="Calibri"/>
          <w:b w:val="0"/>
          <w:bCs w:val="0"/>
          <w:sz w:val="20"/>
          <w:szCs w:val="20"/>
        </w:rPr>
        <w:tab/>
        <w:t xml:space="preserve">: </w:t>
      </w:r>
      <w:r>
        <w:rPr>
          <w:rStyle w:val="Strong"/>
          <w:rFonts w:cs="Calibri"/>
          <w:b w:val="0"/>
          <w:sz w:val="20"/>
          <w:szCs w:val="20"/>
        </w:rPr>
        <w:t>4</w:t>
      </w:r>
      <w:r w:rsidRPr="008622E8">
        <w:rPr>
          <w:rStyle w:val="Strong"/>
          <w:rFonts w:cs="Calibri"/>
          <w:b w:val="0"/>
          <w:sz w:val="20"/>
          <w:szCs w:val="20"/>
        </w:rPr>
        <w:t xml:space="preserve">* Deluxe Hotel with Breakfast. </w:t>
      </w:r>
    </w:p>
    <w:p w:rsidR="00325A4C" w:rsidRPr="008622E8" w:rsidRDefault="00325A4C" w:rsidP="00325A4C">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325A4C" w:rsidRPr="008622E8" w:rsidRDefault="00325A4C" w:rsidP="00325A4C">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325A4C" w:rsidRPr="008622E8" w:rsidRDefault="00325A4C" w:rsidP="00325A4C">
      <w:pPr>
        <w:numPr>
          <w:ilvl w:val="0"/>
          <w:numId w:val="1"/>
        </w:numPr>
        <w:spacing w:after="0" w:line="240" w:lineRule="auto"/>
        <w:ind w:left="810"/>
        <w:jc w:val="both"/>
        <w:rPr>
          <w:rStyle w:val="Strong"/>
          <w:rFonts w:cs="Calibri"/>
          <w:b w:val="0"/>
          <w:bCs w:val="0"/>
          <w:sz w:val="20"/>
          <w:szCs w:val="20"/>
        </w:rPr>
      </w:pPr>
      <w:r>
        <w:rPr>
          <w:rStyle w:val="Strong"/>
          <w:rFonts w:cs="Calibri"/>
          <w:b w:val="0"/>
          <w:sz w:val="20"/>
          <w:szCs w:val="20"/>
        </w:rPr>
        <w:t>Deluxe Packages</w:t>
      </w:r>
      <w:r>
        <w:rPr>
          <w:rStyle w:val="Strong"/>
          <w:rFonts w:cs="Calibri"/>
          <w:b w:val="0"/>
          <w:sz w:val="20"/>
          <w:szCs w:val="20"/>
        </w:rPr>
        <w:tab/>
      </w:r>
      <w:r>
        <w:rPr>
          <w:rStyle w:val="Strong"/>
          <w:rFonts w:cs="Calibri"/>
          <w:b w:val="0"/>
          <w:sz w:val="20"/>
          <w:szCs w:val="20"/>
        </w:rPr>
        <w:tab/>
        <w:t xml:space="preserve">: Standard </w:t>
      </w:r>
      <w:r w:rsidRPr="008622E8">
        <w:rPr>
          <w:rStyle w:val="Strong"/>
          <w:rFonts w:cs="Calibri"/>
          <w:b w:val="0"/>
          <w:sz w:val="20"/>
          <w:szCs w:val="20"/>
        </w:rPr>
        <w:t>Hotel with Breakfast.</w:t>
      </w:r>
    </w:p>
    <w:p w:rsidR="00325A4C" w:rsidRDefault="00325A4C" w:rsidP="00325A4C">
      <w:pPr>
        <w:spacing w:after="0" w:line="240" w:lineRule="auto"/>
        <w:rPr>
          <w:rFonts w:eastAsia="Times New Roman" w:cs="Calibri"/>
          <w:b/>
          <w:bCs/>
          <w:color w:val="C00000"/>
          <w:sz w:val="20"/>
          <w:szCs w:val="20"/>
          <w:u w:val="single"/>
        </w:rPr>
      </w:pPr>
    </w:p>
    <w:p w:rsidR="00325A4C" w:rsidRDefault="00325A4C" w:rsidP="00325A4C">
      <w:pPr>
        <w:spacing w:after="0" w:line="240" w:lineRule="auto"/>
        <w:jc w:val="both"/>
        <w:rPr>
          <w:color w:val="C00000"/>
          <w:sz w:val="20"/>
          <w:szCs w:val="20"/>
        </w:rPr>
      </w:pPr>
    </w:p>
    <w:p w:rsidR="00325A4C" w:rsidRPr="00E470D6" w:rsidRDefault="00325A4C" w:rsidP="00325A4C">
      <w:pPr>
        <w:spacing w:after="0" w:line="240" w:lineRule="auto"/>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4256"/>
        <w:gridCol w:w="6524"/>
      </w:tblGrid>
      <w:tr w:rsidR="00325A4C" w:rsidRPr="00E470D6" w:rsidTr="00325A4C">
        <w:trPr>
          <w:trHeight w:val="266"/>
        </w:trPr>
        <w:tc>
          <w:tcPr>
            <w:tcW w:w="1974" w:type="pct"/>
            <w:shd w:val="clear" w:color="auto" w:fill="C00000"/>
            <w:vAlign w:val="center"/>
          </w:tcPr>
          <w:p w:rsidR="00325A4C" w:rsidRPr="00E470D6" w:rsidRDefault="00325A4C" w:rsidP="00F77225">
            <w:pPr>
              <w:spacing w:after="0" w:line="240" w:lineRule="auto"/>
              <w:rPr>
                <w:b/>
                <w:bCs/>
                <w:color w:val="FFFFFF"/>
                <w:sz w:val="20"/>
                <w:szCs w:val="20"/>
              </w:rPr>
            </w:pPr>
            <w:r w:rsidRPr="00E470D6">
              <w:rPr>
                <w:rFonts w:eastAsia="Times New Roman" w:cs="Calibri"/>
                <w:b/>
                <w:bCs/>
                <w:color w:val="FFFFFF"/>
                <w:sz w:val="20"/>
                <w:szCs w:val="20"/>
              </w:rPr>
              <w:t>Cost Include:</w:t>
            </w:r>
          </w:p>
        </w:tc>
        <w:tc>
          <w:tcPr>
            <w:tcW w:w="3026" w:type="pct"/>
            <w:shd w:val="clear" w:color="auto" w:fill="C00000"/>
            <w:vAlign w:val="center"/>
          </w:tcPr>
          <w:p w:rsidR="00325A4C" w:rsidRPr="00E470D6" w:rsidRDefault="00325A4C" w:rsidP="00F77225">
            <w:pPr>
              <w:spacing w:after="0" w:line="240" w:lineRule="auto"/>
              <w:rPr>
                <w:b/>
                <w:bCs/>
                <w:color w:val="FFFFFF"/>
                <w:sz w:val="20"/>
                <w:szCs w:val="20"/>
              </w:rPr>
            </w:pPr>
            <w:r w:rsidRPr="00E470D6">
              <w:rPr>
                <w:rFonts w:eastAsia="Times New Roman" w:cs="Calibri"/>
                <w:b/>
                <w:bCs/>
                <w:color w:val="FFFFFF"/>
                <w:sz w:val="20"/>
                <w:szCs w:val="20"/>
              </w:rPr>
              <w:t>Cost Exclude:</w:t>
            </w:r>
          </w:p>
        </w:tc>
      </w:tr>
      <w:tr w:rsidR="00325A4C" w:rsidRPr="00E470D6" w:rsidTr="00F77225">
        <w:tc>
          <w:tcPr>
            <w:tcW w:w="1974" w:type="pct"/>
            <w:shd w:val="clear" w:color="auto" w:fill="auto"/>
          </w:tcPr>
          <w:p w:rsidR="00325A4C" w:rsidRPr="00E470D6" w:rsidRDefault="00325A4C" w:rsidP="00325A4C">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Accommodation on twin Sharing Basis. </w:t>
            </w:r>
          </w:p>
          <w:p w:rsidR="00325A4C" w:rsidRPr="00E470D6" w:rsidRDefault="00325A4C" w:rsidP="00325A4C">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Complimentary Breakfast.</w:t>
            </w:r>
          </w:p>
          <w:p w:rsidR="00325A4C" w:rsidRPr="00E470D6" w:rsidRDefault="00325A4C" w:rsidP="00325A4C">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Exclusive A/c vehicle for transfers &amp; sightseeing. </w:t>
            </w:r>
          </w:p>
          <w:p w:rsidR="00325A4C" w:rsidRPr="00E470D6" w:rsidRDefault="00325A4C" w:rsidP="00325A4C">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All hotel taxes (as per itinerary).</w:t>
            </w:r>
          </w:p>
          <w:p w:rsidR="00325A4C" w:rsidRPr="007D454A" w:rsidRDefault="00325A4C" w:rsidP="00325A4C">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Rates are valid for INDIAN NATIONALS only.</w:t>
            </w:r>
          </w:p>
        </w:tc>
        <w:tc>
          <w:tcPr>
            <w:tcW w:w="3026" w:type="pct"/>
            <w:shd w:val="clear" w:color="auto" w:fill="auto"/>
          </w:tcPr>
          <w:p w:rsidR="00325A4C" w:rsidRPr="00E470D6" w:rsidRDefault="00325A4C" w:rsidP="00325A4C">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Air Fare / Train fare.</w:t>
            </w:r>
            <w:r w:rsidRPr="007D454A">
              <w:rPr>
                <w:rFonts w:cs="Calibri"/>
                <w:bCs/>
                <w:sz w:val="20"/>
                <w:szCs w:val="20"/>
              </w:rPr>
              <w:t xml:space="preserve"> </w:t>
            </w:r>
          </w:p>
          <w:p w:rsidR="00325A4C" w:rsidRPr="00E470D6" w:rsidRDefault="00325A4C" w:rsidP="00325A4C">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325A4C" w:rsidRPr="00E470D6" w:rsidRDefault="00325A4C" w:rsidP="00325A4C">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Additional sightseeing or extra usage of vehicle, other than mentioned in the itinerary.</w:t>
            </w:r>
            <w:r w:rsidRPr="007D454A">
              <w:rPr>
                <w:rFonts w:cs="Calibri"/>
                <w:bCs/>
                <w:sz w:val="20"/>
                <w:szCs w:val="20"/>
              </w:rPr>
              <w:t xml:space="preserve"> </w:t>
            </w:r>
          </w:p>
          <w:p w:rsidR="00325A4C" w:rsidRPr="00E470D6" w:rsidRDefault="00325A4C" w:rsidP="00325A4C">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Entrance Fees &amp; Guide charges.</w:t>
            </w:r>
            <w:r w:rsidRPr="007D454A">
              <w:rPr>
                <w:rFonts w:cs="Calibri"/>
                <w:bCs/>
                <w:sz w:val="20"/>
                <w:szCs w:val="20"/>
              </w:rPr>
              <w:t xml:space="preserve"> </w:t>
            </w:r>
          </w:p>
          <w:p w:rsidR="00325A4C" w:rsidRPr="00E470D6" w:rsidRDefault="00325A4C" w:rsidP="00325A4C">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7D454A">
              <w:rPr>
                <w:rFonts w:cs="Calibri"/>
                <w:bCs/>
                <w:sz w:val="20"/>
                <w:szCs w:val="20"/>
              </w:rPr>
              <w:t xml:space="preserve"> </w:t>
            </w:r>
          </w:p>
          <w:p w:rsidR="00325A4C" w:rsidRPr="00E470D6" w:rsidRDefault="00325A4C" w:rsidP="00325A4C">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7D454A">
              <w:rPr>
                <w:rFonts w:cs="Calibri"/>
                <w:bCs/>
                <w:sz w:val="20"/>
                <w:szCs w:val="20"/>
              </w:rPr>
              <w:t xml:space="preserve"> </w:t>
            </w:r>
          </w:p>
          <w:p w:rsidR="00325A4C" w:rsidRPr="00E470D6" w:rsidRDefault="00325A4C" w:rsidP="00325A4C">
            <w:pPr>
              <w:numPr>
                <w:ilvl w:val="0"/>
                <w:numId w:val="1"/>
              </w:numPr>
              <w:tabs>
                <w:tab w:val="clear" w:pos="720"/>
              </w:tabs>
              <w:spacing w:after="0" w:line="240" w:lineRule="auto"/>
              <w:ind w:left="176" w:hanging="142"/>
              <w:jc w:val="both"/>
              <w:rPr>
                <w:rFonts w:cs="Calibri"/>
                <w:bCs/>
                <w:sz w:val="20"/>
                <w:szCs w:val="20"/>
              </w:rPr>
            </w:pPr>
            <w:r w:rsidRPr="007D454A">
              <w:rPr>
                <w:rFonts w:cs="Calibri"/>
                <w:bCs/>
                <w:sz w:val="20"/>
                <w:szCs w:val="20"/>
              </w:rPr>
              <w:t>Room Heater Charges</w:t>
            </w:r>
          </w:p>
          <w:p w:rsidR="00325A4C" w:rsidRPr="007D454A" w:rsidRDefault="00325A4C" w:rsidP="00325A4C">
            <w:pPr>
              <w:numPr>
                <w:ilvl w:val="0"/>
                <w:numId w:val="1"/>
              </w:numPr>
              <w:tabs>
                <w:tab w:val="clear" w:pos="720"/>
              </w:tabs>
              <w:spacing w:after="0" w:line="240" w:lineRule="auto"/>
              <w:ind w:left="176" w:hanging="142"/>
              <w:jc w:val="both"/>
              <w:rPr>
                <w:rFonts w:cs="Calibri"/>
                <w:bCs/>
                <w:sz w:val="20"/>
                <w:szCs w:val="20"/>
              </w:rPr>
            </w:pPr>
            <w:r w:rsidRPr="007D454A">
              <w:rPr>
                <w:rFonts w:cs="Calibri"/>
                <w:bCs/>
                <w:sz w:val="20"/>
                <w:szCs w:val="20"/>
              </w:rPr>
              <w:t xml:space="preserve">GST. </w:t>
            </w:r>
          </w:p>
          <w:p w:rsidR="00325A4C" w:rsidRPr="00E470D6" w:rsidRDefault="00325A4C" w:rsidP="00325A4C">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7D454A">
              <w:rPr>
                <w:rFonts w:cs="Calibri"/>
                <w:bCs/>
                <w:sz w:val="20"/>
                <w:szCs w:val="20"/>
              </w:rPr>
              <w:t xml:space="preserve"> </w:t>
            </w:r>
          </w:p>
          <w:p w:rsidR="00325A4C" w:rsidRPr="00E470D6" w:rsidRDefault="00325A4C" w:rsidP="00325A4C">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bl>
    <w:p w:rsidR="00325A4C" w:rsidRPr="00E470D6" w:rsidRDefault="00325A4C" w:rsidP="00325A4C">
      <w:pPr>
        <w:pStyle w:val="NoSpacing"/>
        <w:rPr>
          <w:rFonts w:cs="Calibri"/>
          <w:b/>
          <w:color w:val="C00000"/>
          <w:sz w:val="20"/>
          <w:szCs w:val="20"/>
        </w:rPr>
      </w:pPr>
    </w:p>
    <w:p w:rsidR="004711F2" w:rsidRDefault="00236019">
      <w:r>
        <w:rPr>
          <w:noProof/>
          <w:lang w:val="en-IN" w:eastAsia="en-IN"/>
        </w:rPr>
        <mc:AlternateContent>
          <mc:Choice Requires="wps">
            <w:drawing>
              <wp:anchor distT="0" distB="0" distL="114300" distR="114300" simplePos="0" relativeHeight="251661312" behindDoc="0" locked="0" layoutInCell="1" allowOverlap="1" wp14:anchorId="007F7AF4" wp14:editId="359C8BC7">
                <wp:simplePos x="0" y="0"/>
                <wp:positionH relativeFrom="column">
                  <wp:posOffset>5540375</wp:posOffset>
                </wp:positionH>
                <wp:positionV relativeFrom="paragraph">
                  <wp:posOffset>208915</wp:posOffset>
                </wp:positionV>
                <wp:extent cx="1276350" cy="431165"/>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019" w:rsidRPr="00471A24" w:rsidRDefault="00837889" w:rsidP="00236019">
                            <w:pPr>
                              <w:rPr>
                                <w:b/>
                                <w:color w:val="000000" w:themeColor="text1"/>
                                <w:sz w:val="24"/>
                                <w:u w:val="single"/>
                              </w:rPr>
                            </w:pPr>
                            <w:hyperlink w:anchor="INDEX" w:history="1">
                              <w:r w:rsidR="00236019"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7F7AF4" id="Text Box 13" o:spid="_x0000_s1027" type="#_x0000_t202" style="position:absolute;margin-left:436.25pt;margin-top:16.45pt;width:100.5pt;height:33.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" fillcolor="white [3201]" stroked="f" strokeweight=".5pt">
                <v:textbox>
                  <w:txbxContent>
                    <w:p w:rsidR="00236019" w:rsidRPr="00471A24" w:rsidRDefault="008465CC" w:rsidP="00236019">
                      <w:pPr>
                        <w:rPr>
                          <w:b/>
                          <w:color w:val="000000" w:themeColor="text1"/>
                          <w:sz w:val="24"/>
                          <w:u w:val="single"/>
                        </w:rPr>
                      </w:pPr>
                      <w:hyperlink w:anchor="INDEX" w:history="1">
                        <w:r w:rsidR="00236019" w:rsidRPr="00471A24">
                          <w:rPr>
                            <w:rStyle w:val="Hyperlink"/>
                            <w:b/>
                            <w:sz w:val="24"/>
                          </w:rPr>
                          <w:t>BACK TO INDEX</w:t>
                        </w:r>
                      </w:hyperlink>
                    </w:p>
                  </w:txbxContent>
                </v:textbox>
              </v:shape>
            </w:pict>
          </mc:Fallback>
        </mc:AlternateContent>
      </w:r>
    </w:p>
    <w:p w:rsidR="004711F2" w:rsidRDefault="004711F2"/>
    <w:p w:rsidR="004711F2" w:rsidRDefault="004711F2"/>
    <w:p w:rsidR="004711F2" w:rsidRDefault="004711F2"/>
    <w:p w:rsidR="004711F2" w:rsidRDefault="004711F2"/>
    <w:p w:rsidR="004711F2" w:rsidRDefault="004711F2"/>
    <w:p w:rsidR="00B3027B" w:rsidRDefault="00B3027B"/>
    <w:p w:rsidR="00B3027B" w:rsidRDefault="00B3027B"/>
    <w:p w:rsidR="00B3027B" w:rsidRDefault="00B3027B"/>
    <w:p w:rsidR="00B3027B" w:rsidRDefault="00B3027B"/>
    <w:p w:rsidR="00B3027B" w:rsidRDefault="00B3027B" w:rsidP="00B3027B">
      <w:pPr>
        <w:pStyle w:val="NoSpacing"/>
        <w:jc w:val="both"/>
        <w:rPr>
          <w:rFonts w:cs="Calibri"/>
          <w:b/>
          <w:color w:val="C00000"/>
          <w:sz w:val="20"/>
          <w:szCs w:val="20"/>
        </w:rPr>
      </w:pPr>
      <w:bookmarkStart w:id="4" w:name="STNE3"/>
      <w:r>
        <w:rPr>
          <w:rFonts w:cs="Calibri"/>
          <w:b/>
          <w:color w:val="C00000"/>
          <w:sz w:val="20"/>
          <w:szCs w:val="20"/>
        </w:rPr>
        <w:lastRenderedPageBreak/>
        <w:t xml:space="preserve">STNE – 03 </w:t>
      </w:r>
      <w:bookmarkEnd w:id="4"/>
      <w:r>
        <w:rPr>
          <w:rFonts w:cs="Calibri"/>
          <w:b/>
          <w:color w:val="C00000"/>
          <w:sz w:val="20"/>
          <w:szCs w:val="20"/>
        </w:rPr>
        <w:t>(3 Nights / 4 Days)</w:t>
      </w:r>
    </w:p>
    <w:p w:rsidR="00B3027B" w:rsidRDefault="00B3027B" w:rsidP="00B3027B">
      <w:pPr>
        <w:pStyle w:val="NoSpacing"/>
        <w:jc w:val="both"/>
        <w:rPr>
          <w:rFonts w:cs="Calibri"/>
          <w:b/>
          <w:color w:val="C00000"/>
          <w:sz w:val="20"/>
          <w:szCs w:val="20"/>
        </w:rPr>
      </w:pPr>
    </w:p>
    <w:p w:rsidR="00B3027B" w:rsidRPr="00E470D6" w:rsidRDefault="00B3027B" w:rsidP="00B3027B">
      <w:pPr>
        <w:pStyle w:val="NoSpacing"/>
        <w:jc w:val="both"/>
        <w:rPr>
          <w:rFonts w:cs="Calibri"/>
          <w:b/>
          <w:color w:val="C00000"/>
          <w:sz w:val="20"/>
          <w:szCs w:val="20"/>
        </w:rPr>
      </w:pPr>
      <w:r w:rsidRPr="00E470D6">
        <w:rPr>
          <w:rFonts w:cs="Calibri"/>
          <w:b/>
          <w:color w:val="C00000"/>
          <w:sz w:val="20"/>
          <w:szCs w:val="20"/>
        </w:rPr>
        <w:t xml:space="preserve">IMPHAL TOURS (Imphal </w:t>
      </w:r>
      <w:r>
        <w:rPr>
          <w:rFonts w:cs="Calibri"/>
          <w:b/>
          <w:color w:val="C00000"/>
          <w:sz w:val="20"/>
          <w:szCs w:val="20"/>
        </w:rPr>
        <w:t>–</w:t>
      </w:r>
      <w:r w:rsidRPr="00E470D6">
        <w:rPr>
          <w:rFonts w:cs="Calibri"/>
          <w:b/>
          <w:color w:val="C00000"/>
          <w:sz w:val="20"/>
          <w:szCs w:val="20"/>
        </w:rPr>
        <w:t xml:space="preserve"> 3N)</w:t>
      </w:r>
      <w:r>
        <w:rPr>
          <w:rFonts w:cs="Calibri"/>
          <w:b/>
          <w:color w:val="C00000"/>
          <w:sz w:val="20"/>
          <w:szCs w:val="20"/>
        </w:rPr>
        <w:t xml:space="preserve"> </w:t>
      </w:r>
    </w:p>
    <w:p w:rsidR="00B3027B" w:rsidRPr="00E470D6" w:rsidRDefault="00B3027B" w:rsidP="00B3027B">
      <w:pPr>
        <w:spacing w:after="0"/>
        <w:rPr>
          <w:rFonts w:cs="Calibri"/>
          <w:b/>
          <w:sz w:val="20"/>
          <w:szCs w:val="20"/>
          <w:u w:val="single"/>
        </w:rPr>
      </w:pPr>
    </w:p>
    <w:p w:rsidR="00B3027B" w:rsidRPr="00E470D6" w:rsidRDefault="00B3027B" w:rsidP="00B3027B">
      <w:pPr>
        <w:pStyle w:val="NoSpacing"/>
        <w:rPr>
          <w:b/>
          <w:sz w:val="20"/>
          <w:szCs w:val="20"/>
          <w:u w:val="single"/>
        </w:rPr>
      </w:pPr>
      <w:r w:rsidRPr="00E470D6">
        <w:rPr>
          <w:b/>
          <w:sz w:val="20"/>
          <w:szCs w:val="20"/>
          <w:u w:val="single"/>
        </w:rPr>
        <w:t>Day 01: Imphal Airport (IMF)   – Hotel</w:t>
      </w:r>
    </w:p>
    <w:p w:rsidR="00B3027B" w:rsidRDefault="00B3027B" w:rsidP="00B3027B">
      <w:pPr>
        <w:pStyle w:val="NoSpacing"/>
        <w:rPr>
          <w:sz w:val="20"/>
          <w:szCs w:val="20"/>
        </w:rPr>
      </w:pPr>
      <w:r w:rsidRPr="00E470D6">
        <w:rPr>
          <w:sz w:val="20"/>
          <w:szCs w:val="20"/>
        </w:rPr>
        <w:t xml:space="preserve">Meet &amp; Greet on arrival at Imphal Airport &amp; transfer to hotel. On arrival Check-in to hotel. </w:t>
      </w:r>
      <w:r>
        <w:rPr>
          <w:sz w:val="20"/>
          <w:szCs w:val="20"/>
        </w:rPr>
        <w:t xml:space="preserve">Rest of the day is free for your own activities or you can explore the local market. </w:t>
      </w:r>
      <w:r w:rsidRPr="00E470D6">
        <w:rPr>
          <w:sz w:val="20"/>
          <w:szCs w:val="20"/>
        </w:rPr>
        <w:t>Overnight stay at Imphal.</w:t>
      </w:r>
    </w:p>
    <w:p w:rsidR="00B3027B" w:rsidRPr="00E470D6" w:rsidRDefault="00B3027B" w:rsidP="00B3027B">
      <w:pPr>
        <w:pStyle w:val="NoSpacing"/>
        <w:rPr>
          <w:sz w:val="20"/>
          <w:szCs w:val="20"/>
        </w:rPr>
      </w:pPr>
    </w:p>
    <w:p w:rsidR="00B3027B" w:rsidRPr="00E470D6" w:rsidRDefault="00B3027B" w:rsidP="00B3027B">
      <w:pPr>
        <w:pStyle w:val="NoSpacing"/>
        <w:rPr>
          <w:b/>
          <w:sz w:val="20"/>
          <w:szCs w:val="20"/>
          <w:u w:val="single"/>
        </w:rPr>
      </w:pPr>
      <w:r w:rsidRPr="00E470D6">
        <w:rPr>
          <w:b/>
          <w:sz w:val="20"/>
          <w:szCs w:val="20"/>
          <w:u w:val="single"/>
        </w:rPr>
        <w:t>Day 02: Imphal Local Sightseeing</w:t>
      </w:r>
    </w:p>
    <w:p w:rsidR="00B3027B" w:rsidRDefault="00B3027B" w:rsidP="00B3027B">
      <w:pPr>
        <w:pStyle w:val="NoSpacing"/>
        <w:jc w:val="both"/>
        <w:rPr>
          <w:sz w:val="20"/>
          <w:szCs w:val="20"/>
        </w:rPr>
      </w:pPr>
      <w:r w:rsidRPr="00E470D6">
        <w:rPr>
          <w:sz w:val="20"/>
          <w:szCs w:val="20"/>
        </w:rPr>
        <w:t xml:space="preserve">Today after breakfast start for a Full day city tour of Imphal city. You will visit </w:t>
      </w:r>
      <w:r w:rsidRPr="00E470D6">
        <w:rPr>
          <w:b/>
          <w:sz w:val="20"/>
          <w:szCs w:val="20"/>
        </w:rPr>
        <w:t>Kangla Fort</w:t>
      </w:r>
      <w:r>
        <w:rPr>
          <w:b/>
          <w:sz w:val="20"/>
          <w:szCs w:val="20"/>
        </w:rPr>
        <w:t xml:space="preserve"> </w:t>
      </w:r>
      <w:r w:rsidRPr="00E470D6">
        <w:rPr>
          <w:b/>
          <w:sz w:val="20"/>
          <w:szCs w:val="20"/>
        </w:rPr>
        <w:t xml:space="preserve">&amp; Kangla Museum </w:t>
      </w:r>
      <w:r>
        <w:rPr>
          <w:sz w:val="20"/>
          <w:szCs w:val="20"/>
        </w:rPr>
        <w:t>(Wednesday closed),</w:t>
      </w:r>
      <w:r w:rsidRPr="00E470D6">
        <w:rPr>
          <w:sz w:val="20"/>
          <w:szCs w:val="20"/>
        </w:rPr>
        <w:t xml:space="preserve"> </w:t>
      </w:r>
      <w:r w:rsidRPr="00E470D6">
        <w:rPr>
          <w:b/>
          <w:sz w:val="20"/>
          <w:szCs w:val="20"/>
        </w:rPr>
        <w:t>Govindajee Temple</w:t>
      </w:r>
      <w:r>
        <w:rPr>
          <w:sz w:val="20"/>
          <w:szCs w:val="20"/>
        </w:rPr>
        <w:t xml:space="preserve">, </w:t>
      </w:r>
      <w:r w:rsidRPr="00E470D6">
        <w:rPr>
          <w:b/>
          <w:sz w:val="20"/>
          <w:szCs w:val="20"/>
        </w:rPr>
        <w:t>Mahabali Temple</w:t>
      </w:r>
      <w:r>
        <w:rPr>
          <w:sz w:val="20"/>
          <w:szCs w:val="20"/>
        </w:rPr>
        <w:t xml:space="preserve">, </w:t>
      </w:r>
      <w:r w:rsidRPr="00E470D6">
        <w:rPr>
          <w:b/>
          <w:sz w:val="20"/>
          <w:szCs w:val="20"/>
        </w:rPr>
        <w:t>Imphal Museum</w:t>
      </w:r>
      <w:r>
        <w:rPr>
          <w:sz w:val="20"/>
          <w:szCs w:val="20"/>
        </w:rPr>
        <w:t xml:space="preserve">, </w:t>
      </w:r>
      <w:r w:rsidRPr="00E470D6">
        <w:rPr>
          <w:b/>
          <w:sz w:val="20"/>
          <w:szCs w:val="20"/>
        </w:rPr>
        <w:t>Second World War Cemeteries</w:t>
      </w:r>
      <w:r>
        <w:rPr>
          <w:b/>
          <w:sz w:val="20"/>
          <w:szCs w:val="20"/>
        </w:rPr>
        <w:t xml:space="preserve"> </w:t>
      </w:r>
      <w:r w:rsidRPr="00733209">
        <w:rPr>
          <w:sz w:val="20"/>
          <w:szCs w:val="20"/>
        </w:rPr>
        <w:t>and the famous</w:t>
      </w:r>
      <w:r>
        <w:rPr>
          <w:b/>
          <w:sz w:val="20"/>
          <w:szCs w:val="20"/>
        </w:rPr>
        <w:t xml:space="preserve"> IMA Market, </w:t>
      </w:r>
      <w:r w:rsidRPr="00C559AB">
        <w:rPr>
          <w:sz w:val="20"/>
          <w:szCs w:val="20"/>
        </w:rPr>
        <w:t>a unique market run by the women</w:t>
      </w:r>
      <w:r>
        <w:rPr>
          <w:sz w:val="20"/>
          <w:szCs w:val="20"/>
        </w:rPr>
        <w:t xml:space="preserve">. </w:t>
      </w:r>
      <w:r w:rsidRPr="0072608A">
        <w:rPr>
          <w:sz w:val="20"/>
          <w:szCs w:val="20"/>
        </w:rPr>
        <w:t xml:space="preserve">Return to the hotel. </w:t>
      </w:r>
      <w:r w:rsidRPr="00965ADD">
        <w:rPr>
          <w:sz w:val="20"/>
          <w:szCs w:val="20"/>
        </w:rPr>
        <w:t>Overnight stay at Imphal.</w:t>
      </w:r>
    </w:p>
    <w:p w:rsidR="00B3027B" w:rsidRPr="00E470D6" w:rsidRDefault="00B3027B" w:rsidP="00B3027B">
      <w:pPr>
        <w:pStyle w:val="NoSpacing"/>
        <w:jc w:val="both"/>
        <w:rPr>
          <w:sz w:val="20"/>
          <w:szCs w:val="20"/>
        </w:rPr>
      </w:pPr>
    </w:p>
    <w:p w:rsidR="00B3027B" w:rsidRPr="00E470D6" w:rsidRDefault="00B3027B" w:rsidP="00B3027B">
      <w:pPr>
        <w:pStyle w:val="NoSpacing"/>
        <w:rPr>
          <w:b/>
          <w:sz w:val="20"/>
          <w:szCs w:val="20"/>
          <w:u w:val="single"/>
        </w:rPr>
      </w:pPr>
      <w:r w:rsidRPr="00E470D6">
        <w:rPr>
          <w:b/>
          <w:sz w:val="20"/>
          <w:szCs w:val="20"/>
          <w:u w:val="single"/>
        </w:rPr>
        <w:t>Day 03: Excursion to Loktak Lake</w:t>
      </w:r>
    </w:p>
    <w:p w:rsidR="00B3027B" w:rsidRDefault="00B3027B" w:rsidP="00B3027B">
      <w:pPr>
        <w:pStyle w:val="NoSpacing"/>
        <w:jc w:val="both"/>
        <w:rPr>
          <w:sz w:val="20"/>
          <w:szCs w:val="20"/>
        </w:rPr>
      </w:pPr>
      <w:r w:rsidRPr="00E470D6">
        <w:rPr>
          <w:sz w:val="20"/>
          <w:szCs w:val="20"/>
        </w:rPr>
        <w:t xml:space="preserve">After breakfast full day excursion to </w:t>
      </w:r>
      <w:r w:rsidRPr="00E470D6">
        <w:rPr>
          <w:b/>
          <w:sz w:val="20"/>
          <w:szCs w:val="20"/>
        </w:rPr>
        <w:t>Loktak Lake</w:t>
      </w:r>
      <w:r w:rsidRPr="00E470D6">
        <w:rPr>
          <w:sz w:val="20"/>
          <w:szCs w:val="20"/>
        </w:rPr>
        <w:t xml:space="preserve"> and </w:t>
      </w:r>
      <w:r w:rsidRPr="00E470D6">
        <w:rPr>
          <w:b/>
          <w:sz w:val="20"/>
          <w:szCs w:val="20"/>
        </w:rPr>
        <w:t>Sendra Island.</w:t>
      </w:r>
      <w:r w:rsidRPr="00E470D6">
        <w:rPr>
          <w:sz w:val="20"/>
          <w:szCs w:val="20"/>
        </w:rPr>
        <w:t xml:space="preserve"> </w:t>
      </w:r>
      <w:r>
        <w:rPr>
          <w:sz w:val="20"/>
          <w:szCs w:val="20"/>
        </w:rPr>
        <w:t xml:space="preserve">Later visit to </w:t>
      </w:r>
      <w:r w:rsidRPr="00E470D6">
        <w:rPr>
          <w:b/>
          <w:sz w:val="20"/>
          <w:szCs w:val="20"/>
        </w:rPr>
        <w:t>Keibul Lamjao National Park</w:t>
      </w:r>
      <w:r w:rsidRPr="00E470D6">
        <w:rPr>
          <w:sz w:val="20"/>
          <w:szCs w:val="20"/>
        </w:rPr>
        <w:t xml:space="preserve"> </w:t>
      </w:r>
      <w:r>
        <w:rPr>
          <w:sz w:val="20"/>
          <w:szCs w:val="20"/>
        </w:rPr>
        <w:t xml:space="preserve">(closed on Monday) </w:t>
      </w:r>
      <w:r w:rsidRPr="00E470D6">
        <w:rPr>
          <w:sz w:val="20"/>
          <w:szCs w:val="20"/>
        </w:rPr>
        <w:t xml:space="preserve">is sharing the border with Loktak Lake, the last natural habitat of the endangered marsh-dwelling brow-antlered deer of Manipur called </w:t>
      </w:r>
      <w:r>
        <w:rPr>
          <w:sz w:val="20"/>
          <w:szCs w:val="20"/>
        </w:rPr>
        <w:t>“</w:t>
      </w:r>
      <w:r w:rsidRPr="00E470D6">
        <w:rPr>
          <w:sz w:val="20"/>
          <w:szCs w:val="20"/>
        </w:rPr>
        <w:t>Sangai</w:t>
      </w:r>
      <w:r>
        <w:rPr>
          <w:sz w:val="20"/>
          <w:szCs w:val="20"/>
        </w:rPr>
        <w:t>”</w:t>
      </w:r>
      <w:r w:rsidRPr="00E470D6">
        <w:rPr>
          <w:sz w:val="20"/>
          <w:szCs w:val="20"/>
        </w:rPr>
        <w:t xml:space="preserve">. It is the only floating national park in the world which is composed of large masses of floating weed (called </w:t>
      </w:r>
      <w:r>
        <w:rPr>
          <w:sz w:val="20"/>
          <w:szCs w:val="20"/>
        </w:rPr>
        <w:t>“</w:t>
      </w:r>
      <w:r w:rsidRPr="00E470D6">
        <w:rPr>
          <w:sz w:val="20"/>
          <w:szCs w:val="20"/>
        </w:rPr>
        <w:t>Phumdi</w:t>
      </w:r>
      <w:r>
        <w:rPr>
          <w:sz w:val="20"/>
          <w:szCs w:val="20"/>
        </w:rPr>
        <w:t>”</w:t>
      </w:r>
      <w:r w:rsidRPr="00E470D6">
        <w:rPr>
          <w:sz w:val="20"/>
          <w:szCs w:val="20"/>
        </w:rPr>
        <w:t xml:space="preserve"> in local dialect). Then visit </w:t>
      </w:r>
      <w:r w:rsidRPr="00E470D6">
        <w:rPr>
          <w:b/>
          <w:sz w:val="20"/>
          <w:szCs w:val="20"/>
        </w:rPr>
        <w:t>INA Museum</w:t>
      </w:r>
      <w:r w:rsidRPr="00E470D6">
        <w:rPr>
          <w:sz w:val="20"/>
          <w:szCs w:val="20"/>
        </w:rPr>
        <w:t xml:space="preserve"> </w:t>
      </w:r>
      <w:r>
        <w:rPr>
          <w:sz w:val="20"/>
          <w:szCs w:val="20"/>
        </w:rPr>
        <w:t>–</w:t>
      </w:r>
      <w:r w:rsidRPr="00E470D6">
        <w:rPr>
          <w:sz w:val="20"/>
          <w:szCs w:val="20"/>
        </w:rPr>
        <w:t xml:space="preserve"> the place where Netaji Subhash Chandra Bose</w:t>
      </w:r>
      <w:r>
        <w:rPr>
          <w:sz w:val="20"/>
          <w:szCs w:val="20"/>
        </w:rPr>
        <w:t>’</w:t>
      </w:r>
      <w:r w:rsidRPr="00E470D6">
        <w:rPr>
          <w:sz w:val="20"/>
          <w:szCs w:val="20"/>
        </w:rPr>
        <w:t xml:space="preserve">s India National Army first hoisted the Indian Tricolors. Visit </w:t>
      </w:r>
      <w:r w:rsidRPr="00E470D6">
        <w:rPr>
          <w:b/>
          <w:sz w:val="20"/>
          <w:szCs w:val="20"/>
        </w:rPr>
        <w:t>Loukoi Pat</w:t>
      </w:r>
      <w:r w:rsidRPr="00E470D6">
        <w:rPr>
          <w:sz w:val="20"/>
          <w:szCs w:val="20"/>
        </w:rPr>
        <w:t xml:space="preserve"> </w:t>
      </w:r>
      <w:r>
        <w:rPr>
          <w:sz w:val="20"/>
          <w:szCs w:val="20"/>
        </w:rPr>
        <w:t>–</w:t>
      </w:r>
      <w:r w:rsidRPr="00E470D6">
        <w:rPr>
          <w:sz w:val="20"/>
          <w:szCs w:val="20"/>
        </w:rPr>
        <w:t xml:space="preserve"> a picnic spot with boating facility. On your way back visit </w:t>
      </w:r>
      <w:r w:rsidRPr="00E470D6">
        <w:rPr>
          <w:b/>
          <w:sz w:val="20"/>
          <w:szCs w:val="20"/>
        </w:rPr>
        <w:t>Japanese War Memorial</w:t>
      </w:r>
      <w:r w:rsidRPr="00E470D6">
        <w:rPr>
          <w:sz w:val="20"/>
          <w:szCs w:val="20"/>
        </w:rPr>
        <w:t xml:space="preserve"> (India Peace Memorial) which is situated at Red Hill, in Bishnupur District of Manipur. </w:t>
      </w:r>
      <w:r w:rsidRPr="000E1BBA">
        <w:rPr>
          <w:sz w:val="20"/>
          <w:szCs w:val="20"/>
        </w:rPr>
        <w:t xml:space="preserve">Return to the hotel. </w:t>
      </w:r>
      <w:r w:rsidRPr="00965ADD">
        <w:rPr>
          <w:sz w:val="20"/>
          <w:szCs w:val="20"/>
        </w:rPr>
        <w:t>Overnight stay at Imphal.</w:t>
      </w:r>
    </w:p>
    <w:p w:rsidR="00B3027B" w:rsidRPr="00E470D6" w:rsidRDefault="00B3027B" w:rsidP="00B3027B">
      <w:pPr>
        <w:pStyle w:val="NoSpacing"/>
        <w:jc w:val="both"/>
        <w:rPr>
          <w:sz w:val="20"/>
          <w:szCs w:val="20"/>
        </w:rPr>
      </w:pPr>
    </w:p>
    <w:p w:rsidR="00B3027B" w:rsidRPr="00E470D6" w:rsidRDefault="00B3027B" w:rsidP="00B3027B">
      <w:pPr>
        <w:pStyle w:val="NoSpacing"/>
        <w:rPr>
          <w:b/>
          <w:sz w:val="20"/>
          <w:szCs w:val="20"/>
          <w:u w:val="single"/>
        </w:rPr>
      </w:pPr>
      <w:r w:rsidRPr="00E470D6">
        <w:rPr>
          <w:b/>
          <w:sz w:val="20"/>
          <w:szCs w:val="20"/>
          <w:u w:val="single"/>
        </w:rPr>
        <w:t xml:space="preserve">Day 04: Hotel </w:t>
      </w:r>
      <w:r>
        <w:rPr>
          <w:b/>
          <w:sz w:val="20"/>
          <w:szCs w:val="20"/>
          <w:u w:val="single"/>
        </w:rPr>
        <w:t>–</w:t>
      </w:r>
      <w:r w:rsidRPr="00E470D6">
        <w:rPr>
          <w:b/>
          <w:sz w:val="20"/>
          <w:szCs w:val="20"/>
          <w:u w:val="single"/>
        </w:rPr>
        <w:t xml:space="preserve"> Imphal Airport</w:t>
      </w:r>
      <w:r>
        <w:rPr>
          <w:b/>
          <w:sz w:val="20"/>
          <w:szCs w:val="20"/>
          <w:u w:val="single"/>
        </w:rPr>
        <w:t xml:space="preserve"> </w:t>
      </w:r>
      <w:r w:rsidRPr="00E470D6">
        <w:rPr>
          <w:b/>
          <w:sz w:val="20"/>
          <w:szCs w:val="20"/>
          <w:u w:val="single"/>
        </w:rPr>
        <w:t xml:space="preserve">(IMF)   </w:t>
      </w:r>
    </w:p>
    <w:p w:rsidR="00B3027B" w:rsidRPr="00E470D6" w:rsidRDefault="00B3027B" w:rsidP="00B3027B">
      <w:pPr>
        <w:pStyle w:val="NoSpacing"/>
        <w:rPr>
          <w:sz w:val="20"/>
          <w:szCs w:val="20"/>
        </w:rPr>
      </w:pPr>
      <w:r w:rsidRPr="00E470D6">
        <w:rPr>
          <w:sz w:val="20"/>
          <w:szCs w:val="20"/>
        </w:rPr>
        <w:t xml:space="preserve">After breakfast check out from hotel and drop at Imphal Airport for your onward journey. </w:t>
      </w:r>
    </w:p>
    <w:p w:rsidR="00B3027B" w:rsidRDefault="00B3027B" w:rsidP="00B3027B">
      <w:pPr>
        <w:pStyle w:val="NoSpacing"/>
        <w:rPr>
          <w:rFonts w:cs="Calibri"/>
          <w:b/>
          <w:color w:val="C00000"/>
          <w:sz w:val="20"/>
          <w:szCs w:val="20"/>
        </w:rPr>
      </w:pPr>
      <w:r>
        <w:rPr>
          <w:rFonts w:cs="Calibri"/>
          <w:b/>
          <w:color w:val="C00000"/>
          <w:sz w:val="20"/>
          <w:szCs w:val="20"/>
        </w:rPr>
        <w:t>N.B. Transport service will be point to point basis only as per itinerary. Vehicle service will not be available after evening due to security reasons.</w:t>
      </w:r>
    </w:p>
    <w:p w:rsidR="00B3027B" w:rsidRDefault="00B3027B" w:rsidP="00B3027B">
      <w:pPr>
        <w:pStyle w:val="NoSpacing"/>
        <w:rPr>
          <w:rFonts w:cs="Calibri"/>
          <w:b/>
          <w:color w:val="C00000"/>
          <w:sz w:val="20"/>
          <w:szCs w:val="20"/>
        </w:rPr>
      </w:pPr>
    </w:p>
    <w:p w:rsidR="00B3027B" w:rsidRPr="004711F2" w:rsidRDefault="00B3027B" w:rsidP="00B3027B">
      <w:pPr>
        <w:pStyle w:val="NoSpacing"/>
        <w:shd w:val="clear" w:color="auto" w:fill="C00000"/>
        <w:ind w:left="-90" w:right="-90"/>
        <w:jc w:val="center"/>
        <w:rPr>
          <w:b/>
          <w:color w:val="FFFFFF" w:themeColor="background1"/>
          <w:szCs w:val="20"/>
        </w:rPr>
      </w:pPr>
      <w:r>
        <w:rPr>
          <w:b/>
          <w:color w:val="FFFFFF" w:themeColor="background1"/>
          <w:szCs w:val="20"/>
        </w:rPr>
        <w:t>TOUR COST IN RUPEES</w:t>
      </w:r>
    </w:p>
    <w:p w:rsidR="00B3027B" w:rsidRPr="00E470D6" w:rsidRDefault="00B3027B" w:rsidP="00B3027B">
      <w:pPr>
        <w:pStyle w:val="NoSpacing"/>
        <w:jc w:val="both"/>
        <w:rPr>
          <w:rFonts w:cs="Calibri"/>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90"/>
        <w:gridCol w:w="1648"/>
        <w:gridCol w:w="1710"/>
        <w:gridCol w:w="1620"/>
        <w:gridCol w:w="3321"/>
      </w:tblGrid>
      <w:tr w:rsidR="00B3027B" w:rsidRPr="00E470D6" w:rsidTr="00B3027B">
        <w:trPr>
          <w:trHeight w:val="532"/>
          <w:jc w:val="center"/>
        </w:trPr>
        <w:tc>
          <w:tcPr>
            <w:tcW w:w="2690" w:type="dxa"/>
            <w:shd w:val="clear" w:color="auto" w:fill="C00000"/>
            <w:vAlign w:val="center"/>
            <w:hideMark/>
          </w:tcPr>
          <w:p w:rsidR="00B3027B" w:rsidRPr="00E470D6" w:rsidRDefault="00B3027B"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NO OF PAX</w:t>
            </w:r>
          </w:p>
          <w:p w:rsidR="00B3027B" w:rsidRPr="00E470D6" w:rsidRDefault="00B3027B"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(COST PER PERSON)</w:t>
            </w:r>
          </w:p>
        </w:tc>
        <w:tc>
          <w:tcPr>
            <w:tcW w:w="1648" w:type="dxa"/>
            <w:shd w:val="clear" w:color="auto" w:fill="C00000"/>
          </w:tcPr>
          <w:p w:rsidR="00B3027B" w:rsidRPr="00E470D6" w:rsidRDefault="00B3027B"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SUPERIOR</w:t>
            </w:r>
          </w:p>
          <w:p w:rsidR="00B3027B" w:rsidRPr="00E470D6" w:rsidRDefault="00B3027B"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 xml:space="preserve"> (CP)</w:t>
            </w:r>
          </w:p>
        </w:tc>
        <w:tc>
          <w:tcPr>
            <w:tcW w:w="1710" w:type="dxa"/>
            <w:shd w:val="clear" w:color="auto" w:fill="C00000"/>
            <w:vAlign w:val="center"/>
            <w:hideMark/>
          </w:tcPr>
          <w:p w:rsidR="00B3027B" w:rsidRPr="00E470D6" w:rsidRDefault="00B3027B" w:rsidP="00F77225">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LUXURY</w:t>
            </w:r>
          </w:p>
          <w:p w:rsidR="00B3027B" w:rsidRPr="00E470D6" w:rsidRDefault="00B3027B"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(CP)</w:t>
            </w:r>
          </w:p>
        </w:tc>
        <w:tc>
          <w:tcPr>
            <w:tcW w:w="1620" w:type="dxa"/>
            <w:shd w:val="clear" w:color="auto" w:fill="C00000"/>
            <w:vAlign w:val="center"/>
            <w:hideMark/>
          </w:tcPr>
          <w:p w:rsidR="00B3027B" w:rsidRPr="00E66046" w:rsidRDefault="00B3027B"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p>
          <w:p w:rsidR="00B3027B" w:rsidRPr="00E470D6" w:rsidRDefault="00B3027B"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 xml:space="preserve"> (CP)</w:t>
            </w:r>
          </w:p>
        </w:tc>
        <w:tc>
          <w:tcPr>
            <w:tcW w:w="3321" w:type="dxa"/>
            <w:shd w:val="clear" w:color="auto" w:fill="C00000"/>
            <w:vAlign w:val="center"/>
            <w:hideMark/>
          </w:tcPr>
          <w:p w:rsidR="00B3027B" w:rsidRPr="00E470D6" w:rsidRDefault="00B3027B"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VEHICLE</w:t>
            </w:r>
          </w:p>
          <w:p w:rsidR="00B3027B" w:rsidRPr="00E470D6" w:rsidRDefault="00B3027B"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TYPE</w:t>
            </w:r>
          </w:p>
        </w:tc>
      </w:tr>
      <w:tr w:rsidR="00B3027B" w:rsidRPr="00E470D6" w:rsidTr="00B3027B">
        <w:trPr>
          <w:trHeight w:val="268"/>
          <w:jc w:val="center"/>
        </w:trPr>
        <w:tc>
          <w:tcPr>
            <w:tcW w:w="2690" w:type="dxa"/>
            <w:shd w:val="clear" w:color="auto" w:fill="auto"/>
            <w:vAlign w:val="center"/>
            <w:hideMark/>
          </w:tcPr>
          <w:p w:rsidR="00B3027B" w:rsidRPr="00B3027B" w:rsidRDefault="00B3027B" w:rsidP="00F77225">
            <w:pPr>
              <w:spacing w:after="0" w:line="240" w:lineRule="auto"/>
              <w:rPr>
                <w:rFonts w:eastAsia="Times New Roman" w:cs="Arial"/>
                <w:b/>
                <w:bCs/>
                <w:color w:val="000000" w:themeColor="text1"/>
                <w:sz w:val="20"/>
                <w:szCs w:val="20"/>
                <w:lang w:val="en-IN" w:eastAsia="en-IN"/>
              </w:rPr>
            </w:pPr>
            <w:r w:rsidRPr="00B3027B">
              <w:rPr>
                <w:rFonts w:eastAsia="Times New Roman" w:cs="Arial"/>
                <w:b/>
                <w:bCs/>
                <w:color w:val="000000" w:themeColor="text1"/>
                <w:sz w:val="20"/>
                <w:szCs w:val="20"/>
                <w:lang w:val="en-IN" w:eastAsia="en-IN"/>
              </w:rPr>
              <w:t>02 PAX</w:t>
            </w:r>
          </w:p>
        </w:tc>
        <w:tc>
          <w:tcPr>
            <w:tcW w:w="1648" w:type="dxa"/>
          </w:tcPr>
          <w:p w:rsidR="00B3027B" w:rsidRDefault="00B3027B" w:rsidP="00F77225">
            <w:pPr>
              <w:pStyle w:val="NoSpacing"/>
              <w:jc w:val="center"/>
              <w:rPr>
                <w:rFonts w:cs="Calibri"/>
                <w:sz w:val="20"/>
                <w:szCs w:val="20"/>
              </w:rPr>
            </w:pPr>
            <w:r>
              <w:rPr>
                <w:rFonts w:cs="Calibri"/>
                <w:sz w:val="20"/>
                <w:szCs w:val="20"/>
              </w:rPr>
              <w:t>15700</w:t>
            </w:r>
          </w:p>
        </w:tc>
        <w:tc>
          <w:tcPr>
            <w:tcW w:w="1710" w:type="dxa"/>
            <w:shd w:val="clear" w:color="auto" w:fill="auto"/>
            <w:vAlign w:val="center"/>
          </w:tcPr>
          <w:p w:rsidR="00B3027B" w:rsidRPr="00E470D6" w:rsidRDefault="00B3027B" w:rsidP="00F77225">
            <w:pPr>
              <w:pStyle w:val="NoSpacing"/>
              <w:jc w:val="center"/>
              <w:rPr>
                <w:rFonts w:cs="Calibri"/>
                <w:sz w:val="20"/>
                <w:szCs w:val="20"/>
              </w:rPr>
            </w:pPr>
            <w:r>
              <w:rPr>
                <w:rFonts w:cs="Calibri"/>
                <w:sz w:val="20"/>
                <w:szCs w:val="20"/>
              </w:rPr>
              <w:t>16800</w:t>
            </w:r>
          </w:p>
        </w:tc>
        <w:tc>
          <w:tcPr>
            <w:tcW w:w="1620" w:type="dxa"/>
            <w:shd w:val="clear" w:color="auto" w:fill="auto"/>
            <w:vAlign w:val="center"/>
          </w:tcPr>
          <w:p w:rsidR="00B3027B" w:rsidRPr="00E470D6" w:rsidRDefault="00B3027B" w:rsidP="00F77225">
            <w:pPr>
              <w:pStyle w:val="NoSpacing"/>
              <w:jc w:val="center"/>
              <w:rPr>
                <w:rFonts w:cs="Calibri"/>
                <w:sz w:val="20"/>
                <w:szCs w:val="20"/>
              </w:rPr>
            </w:pPr>
            <w:r>
              <w:rPr>
                <w:rFonts w:cs="Calibri"/>
                <w:sz w:val="20"/>
                <w:szCs w:val="20"/>
              </w:rPr>
              <w:t>19100</w:t>
            </w:r>
          </w:p>
        </w:tc>
        <w:tc>
          <w:tcPr>
            <w:tcW w:w="3321" w:type="dxa"/>
            <w:shd w:val="clear" w:color="auto" w:fill="auto"/>
            <w:vAlign w:val="center"/>
            <w:hideMark/>
          </w:tcPr>
          <w:p w:rsidR="00B3027B" w:rsidRPr="00E470D6" w:rsidRDefault="00B3027B" w:rsidP="00F77225">
            <w:pPr>
              <w:pStyle w:val="NoSpacing"/>
              <w:jc w:val="center"/>
              <w:rPr>
                <w:rFonts w:cs="Calibri"/>
                <w:sz w:val="20"/>
                <w:szCs w:val="20"/>
              </w:rPr>
            </w:pPr>
            <w:r>
              <w:rPr>
                <w:rFonts w:eastAsia="Times New Roman" w:cs="Arial"/>
                <w:color w:val="000000"/>
                <w:sz w:val="20"/>
                <w:szCs w:val="20"/>
                <w:lang w:val="en-IN" w:eastAsia="en-IN"/>
              </w:rPr>
              <w:t>DZIRE / SIMILAR</w:t>
            </w:r>
          </w:p>
        </w:tc>
      </w:tr>
      <w:tr w:rsidR="00B3027B" w:rsidRPr="00E470D6" w:rsidTr="00B3027B">
        <w:trPr>
          <w:trHeight w:val="214"/>
          <w:jc w:val="center"/>
        </w:trPr>
        <w:tc>
          <w:tcPr>
            <w:tcW w:w="2690" w:type="dxa"/>
            <w:shd w:val="clear" w:color="auto" w:fill="auto"/>
            <w:vAlign w:val="center"/>
            <w:hideMark/>
          </w:tcPr>
          <w:p w:rsidR="00B3027B" w:rsidRPr="00B3027B" w:rsidRDefault="00B3027B" w:rsidP="00F77225">
            <w:pPr>
              <w:spacing w:after="0" w:line="240" w:lineRule="auto"/>
              <w:rPr>
                <w:rFonts w:eastAsia="Times New Roman" w:cs="Arial"/>
                <w:b/>
                <w:bCs/>
                <w:color w:val="000000" w:themeColor="text1"/>
                <w:sz w:val="20"/>
                <w:szCs w:val="20"/>
                <w:lang w:val="en-IN" w:eastAsia="en-IN"/>
              </w:rPr>
            </w:pPr>
            <w:r w:rsidRPr="00B3027B">
              <w:rPr>
                <w:rFonts w:eastAsia="Times New Roman" w:cs="Arial"/>
                <w:b/>
                <w:bCs/>
                <w:color w:val="000000" w:themeColor="text1"/>
                <w:sz w:val="20"/>
                <w:szCs w:val="20"/>
                <w:lang w:val="en-IN" w:eastAsia="en-IN"/>
              </w:rPr>
              <w:t>04 PAX</w:t>
            </w:r>
          </w:p>
        </w:tc>
        <w:tc>
          <w:tcPr>
            <w:tcW w:w="1648" w:type="dxa"/>
          </w:tcPr>
          <w:p w:rsidR="00B3027B" w:rsidRDefault="00B3027B" w:rsidP="00F77225">
            <w:pPr>
              <w:pStyle w:val="NoSpacing"/>
              <w:jc w:val="center"/>
              <w:rPr>
                <w:rFonts w:cs="Calibri"/>
                <w:sz w:val="20"/>
                <w:szCs w:val="20"/>
              </w:rPr>
            </w:pPr>
            <w:r>
              <w:rPr>
                <w:rFonts w:cs="Calibri"/>
                <w:sz w:val="20"/>
                <w:szCs w:val="20"/>
              </w:rPr>
              <w:t>12900</w:t>
            </w:r>
          </w:p>
        </w:tc>
        <w:tc>
          <w:tcPr>
            <w:tcW w:w="1710" w:type="dxa"/>
            <w:shd w:val="clear" w:color="auto" w:fill="auto"/>
            <w:vAlign w:val="center"/>
          </w:tcPr>
          <w:p w:rsidR="00B3027B" w:rsidRPr="00E470D6" w:rsidRDefault="00B3027B" w:rsidP="00F77225">
            <w:pPr>
              <w:pStyle w:val="NoSpacing"/>
              <w:jc w:val="center"/>
              <w:rPr>
                <w:rFonts w:cs="Calibri"/>
                <w:sz w:val="20"/>
                <w:szCs w:val="20"/>
              </w:rPr>
            </w:pPr>
            <w:r>
              <w:rPr>
                <w:rFonts w:cs="Calibri"/>
                <w:sz w:val="20"/>
                <w:szCs w:val="20"/>
              </w:rPr>
              <w:t>13900</w:t>
            </w:r>
          </w:p>
        </w:tc>
        <w:tc>
          <w:tcPr>
            <w:tcW w:w="1620" w:type="dxa"/>
            <w:shd w:val="clear" w:color="auto" w:fill="auto"/>
            <w:vAlign w:val="center"/>
          </w:tcPr>
          <w:p w:rsidR="00B3027B" w:rsidRPr="00E470D6" w:rsidRDefault="00B3027B" w:rsidP="00F77225">
            <w:pPr>
              <w:pStyle w:val="NoSpacing"/>
              <w:jc w:val="center"/>
              <w:rPr>
                <w:rFonts w:cs="Calibri"/>
                <w:sz w:val="20"/>
                <w:szCs w:val="20"/>
              </w:rPr>
            </w:pPr>
            <w:r>
              <w:rPr>
                <w:rFonts w:cs="Calibri"/>
                <w:sz w:val="20"/>
                <w:szCs w:val="20"/>
              </w:rPr>
              <w:t>16200</w:t>
            </w:r>
          </w:p>
        </w:tc>
        <w:tc>
          <w:tcPr>
            <w:tcW w:w="3321" w:type="dxa"/>
            <w:shd w:val="clear" w:color="auto" w:fill="auto"/>
            <w:vAlign w:val="center"/>
            <w:hideMark/>
          </w:tcPr>
          <w:p w:rsidR="00B3027B" w:rsidRPr="00E470D6" w:rsidRDefault="00B3027B" w:rsidP="00F77225">
            <w:pPr>
              <w:pStyle w:val="NoSpacing"/>
              <w:jc w:val="center"/>
              <w:rPr>
                <w:rFonts w:cs="Calibri"/>
                <w:sz w:val="20"/>
                <w:szCs w:val="20"/>
              </w:rPr>
            </w:pPr>
            <w:r w:rsidRPr="008253EE">
              <w:rPr>
                <w:rFonts w:cs="Calibri"/>
                <w:sz w:val="20"/>
                <w:szCs w:val="20"/>
              </w:rPr>
              <w:t>INNOVA / SCORPIO / XYLO</w:t>
            </w:r>
            <w:r>
              <w:rPr>
                <w:rFonts w:eastAsia="Times New Roman" w:cs="Arial"/>
                <w:color w:val="000000"/>
                <w:sz w:val="20"/>
                <w:szCs w:val="20"/>
                <w:lang w:val="en-IN" w:eastAsia="en-IN"/>
              </w:rPr>
              <w:t xml:space="preserve"> /SIMILAR </w:t>
            </w:r>
          </w:p>
        </w:tc>
      </w:tr>
      <w:tr w:rsidR="00B3027B" w:rsidRPr="00E470D6" w:rsidTr="00B3027B">
        <w:trPr>
          <w:trHeight w:val="241"/>
          <w:jc w:val="center"/>
        </w:trPr>
        <w:tc>
          <w:tcPr>
            <w:tcW w:w="2690" w:type="dxa"/>
            <w:shd w:val="clear" w:color="auto" w:fill="auto"/>
            <w:vAlign w:val="center"/>
            <w:hideMark/>
          </w:tcPr>
          <w:p w:rsidR="00B3027B" w:rsidRPr="00B3027B" w:rsidRDefault="00B3027B" w:rsidP="00F77225">
            <w:pPr>
              <w:spacing w:after="0" w:line="240" w:lineRule="auto"/>
              <w:rPr>
                <w:rFonts w:eastAsia="Times New Roman" w:cs="Arial"/>
                <w:b/>
                <w:bCs/>
                <w:color w:val="000000" w:themeColor="text1"/>
                <w:sz w:val="20"/>
                <w:szCs w:val="20"/>
                <w:lang w:val="en-IN" w:eastAsia="en-IN"/>
              </w:rPr>
            </w:pPr>
            <w:r w:rsidRPr="00B3027B">
              <w:rPr>
                <w:rFonts w:eastAsia="Times New Roman" w:cs="Arial"/>
                <w:b/>
                <w:bCs/>
                <w:color w:val="000000" w:themeColor="text1"/>
                <w:sz w:val="20"/>
                <w:szCs w:val="20"/>
                <w:lang w:val="en-IN" w:eastAsia="en-IN"/>
              </w:rPr>
              <w:t>06 PAX</w:t>
            </w:r>
          </w:p>
        </w:tc>
        <w:tc>
          <w:tcPr>
            <w:tcW w:w="1648" w:type="dxa"/>
          </w:tcPr>
          <w:p w:rsidR="00B3027B" w:rsidRDefault="00B3027B" w:rsidP="00F77225">
            <w:pPr>
              <w:pStyle w:val="NoSpacing"/>
              <w:jc w:val="center"/>
              <w:rPr>
                <w:rFonts w:cs="Calibri"/>
                <w:sz w:val="20"/>
                <w:szCs w:val="20"/>
              </w:rPr>
            </w:pPr>
            <w:r>
              <w:rPr>
                <w:rFonts w:cs="Calibri"/>
                <w:sz w:val="20"/>
                <w:szCs w:val="20"/>
              </w:rPr>
              <w:t>11100</w:t>
            </w:r>
          </w:p>
        </w:tc>
        <w:tc>
          <w:tcPr>
            <w:tcW w:w="1710" w:type="dxa"/>
            <w:shd w:val="clear" w:color="auto" w:fill="auto"/>
            <w:vAlign w:val="center"/>
          </w:tcPr>
          <w:p w:rsidR="00B3027B" w:rsidRPr="00E470D6" w:rsidRDefault="00B3027B" w:rsidP="00F77225">
            <w:pPr>
              <w:pStyle w:val="NoSpacing"/>
              <w:jc w:val="center"/>
              <w:rPr>
                <w:rFonts w:cs="Calibri"/>
                <w:sz w:val="20"/>
                <w:szCs w:val="20"/>
              </w:rPr>
            </w:pPr>
            <w:r>
              <w:rPr>
                <w:rFonts w:cs="Calibri"/>
                <w:sz w:val="20"/>
                <w:szCs w:val="20"/>
              </w:rPr>
              <w:t>12100</w:t>
            </w:r>
          </w:p>
        </w:tc>
        <w:tc>
          <w:tcPr>
            <w:tcW w:w="1620" w:type="dxa"/>
            <w:shd w:val="clear" w:color="auto" w:fill="auto"/>
            <w:vAlign w:val="center"/>
          </w:tcPr>
          <w:p w:rsidR="00B3027B" w:rsidRPr="00E470D6" w:rsidRDefault="00B3027B" w:rsidP="00F77225">
            <w:pPr>
              <w:pStyle w:val="NoSpacing"/>
              <w:jc w:val="center"/>
              <w:rPr>
                <w:rFonts w:cs="Calibri"/>
                <w:sz w:val="20"/>
                <w:szCs w:val="20"/>
              </w:rPr>
            </w:pPr>
            <w:r>
              <w:rPr>
                <w:rFonts w:cs="Calibri"/>
                <w:sz w:val="20"/>
                <w:szCs w:val="20"/>
              </w:rPr>
              <w:t>14400</w:t>
            </w:r>
          </w:p>
        </w:tc>
        <w:tc>
          <w:tcPr>
            <w:tcW w:w="3321" w:type="dxa"/>
            <w:shd w:val="clear" w:color="auto" w:fill="auto"/>
            <w:vAlign w:val="center"/>
            <w:hideMark/>
          </w:tcPr>
          <w:p w:rsidR="00B3027B" w:rsidRPr="00E470D6" w:rsidRDefault="00B3027B" w:rsidP="00F77225">
            <w:pPr>
              <w:pStyle w:val="NoSpacing"/>
              <w:jc w:val="center"/>
              <w:rPr>
                <w:rFonts w:cs="Calibri"/>
                <w:sz w:val="20"/>
                <w:szCs w:val="20"/>
              </w:rPr>
            </w:pPr>
            <w:r w:rsidRPr="008253EE">
              <w:rPr>
                <w:rFonts w:cs="Calibri"/>
                <w:sz w:val="20"/>
                <w:szCs w:val="20"/>
              </w:rPr>
              <w:t>INNOVA / SCORPIO / XYLO</w:t>
            </w:r>
            <w:r>
              <w:rPr>
                <w:rFonts w:eastAsia="Times New Roman" w:cs="Arial"/>
                <w:color w:val="000000"/>
                <w:sz w:val="20"/>
                <w:szCs w:val="20"/>
                <w:lang w:val="en-IN" w:eastAsia="en-IN"/>
              </w:rPr>
              <w:t xml:space="preserve"> /SIMILAR</w:t>
            </w:r>
          </w:p>
        </w:tc>
      </w:tr>
      <w:tr w:rsidR="00B3027B" w:rsidRPr="00E470D6" w:rsidTr="00B3027B">
        <w:trPr>
          <w:trHeight w:val="232"/>
          <w:jc w:val="center"/>
        </w:trPr>
        <w:tc>
          <w:tcPr>
            <w:tcW w:w="2690" w:type="dxa"/>
            <w:shd w:val="clear" w:color="auto" w:fill="auto"/>
            <w:vAlign w:val="center"/>
            <w:hideMark/>
          </w:tcPr>
          <w:p w:rsidR="00B3027B" w:rsidRPr="00B3027B" w:rsidRDefault="00B3027B" w:rsidP="00F77225">
            <w:pPr>
              <w:spacing w:after="0" w:line="240" w:lineRule="auto"/>
              <w:rPr>
                <w:rFonts w:eastAsia="Times New Roman" w:cs="Arial"/>
                <w:b/>
                <w:bCs/>
                <w:color w:val="000000" w:themeColor="text1"/>
                <w:sz w:val="20"/>
                <w:szCs w:val="20"/>
                <w:lang w:val="en-IN" w:eastAsia="en-IN"/>
              </w:rPr>
            </w:pPr>
            <w:r w:rsidRPr="00B3027B">
              <w:rPr>
                <w:rFonts w:eastAsia="Times New Roman" w:cs="Arial"/>
                <w:b/>
                <w:bCs/>
                <w:color w:val="000000" w:themeColor="text1"/>
                <w:sz w:val="20"/>
                <w:szCs w:val="20"/>
                <w:lang w:val="en-IN" w:eastAsia="en-IN"/>
              </w:rPr>
              <w:t>08 PAX</w:t>
            </w:r>
          </w:p>
        </w:tc>
        <w:tc>
          <w:tcPr>
            <w:tcW w:w="1648" w:type="dxa"/>
          </w:tcPr>
          <w:p w:rsidR="00B3027B" w:rsidRDefault="00B3027B" w:rsidP="00F77225">
            <w:pPr>
              <w:pStyle w:val="NoSpacing"/>
              <w:jc w:val="center"/>
              <w:rPr>
                <w:rFonts w:cs="Calibri"/>
                <w:sz w:val="20"/>
                <w:szCs w:val="20"/>
              </w:rPr>
            </w:pPr>
            <w:r>
              <w:rPr>
                <w:rFonts w:cs="Calibri"/>
                <w:sz w:val="20"/>
                <w:szCs w:val="20"/>
              </w:rPr>
              <w:t>11700</w:t>
            </w:r>
          </w:p>
        </w:tc>
        <w:tc>
          <w:tcPr>
            <w:tcW w:w="1710" w:type="dxa"/>
            <w:shd w:val="clear" w:color="auto" w:fill="auto"/>
            <w:vAlign w:val="center"/>
          </w:tcPr>
          <w:p w:rsidR="00B3027B" w:rsidRPr="00E470D6" w:rsidRDefault="00B3027B" w:rsidP="00F77225">
            <w:pPr>
              <w:pStyle w:val="NoSpacing"/>
              <w:jc w:val="center"/>
              <w:rPr>
                <w:rFonts w:cs="Calibri"/>
                <w:sz w:val="20"/>
                <w:szCs w:val="20"/>
              </w:rPr>
            </w:pPr>
            <w:r>
              <w:rPr>
                <w:rFonts w:cs="Calibri"/>
                <w:sz w:val="20"/>
                <w:szCs w:val="20"/>
              </w:rPr>
              <w:t>12700</w:t>
            </w:r>
          </w:p>
        </w:tc>
        <w:tc>
          <w:tcPr>
            <w:tcW w:w="1620" w:type="dxa"/>
            <w:shd w:val="clear" w:color="auto" w:fill="auto"/>
            <w:vAlign w:val="center"/>
          </w:tcPr>
          <w:p w:rsidR="00B3027B" w:rsidRPr="00E470D6" w:rsidRDefault="00B3027B" w:rsidP="00F77225">
            <w:pPr>
              <w:pStyle w:val="NoSpacing"/>
              <w:jc w:val="center"/>
              <w:rPr>
                <w:rFonts w:cs="Calibri"/>
                <w:sz w:val="20"/>
                <w:szCs w:val="20"/>
              </w:rPr>
            </w:pPr>
            <w:r>
              <w:rPr>
                <w:rFonts w:cs="Calibri"/>
                <w:sz w:val="20"/>
                <w:szCs w:val="20"/>
              </w:rPr>
              <w:t>15000</w:t>
            </w:r>
          </w:p>
        </w:tc>
        <w:tc>
          <w:tcPr>
            <w:tcW w:w="3321" w:type="dxa"/>
            <w:shd w:val="clear" w:color="auto" w:fill="auto"/>
            <w:vAlign w:val="center"/>
            <w:hideMark/>
          </w:tcPr>
          <w:p w:rsidR="00B3027B" w:rsidRPr="00E470D6" w:rsidRDefault="00B3027B" w:rsidP="00F77225">
            <w:pPr>
              <w:pStyle w:val="NoSpacing"/>
              <w:jc w:val="center"/>
              <w:rPr>
                <w:rFonts w:cs="Calibri"/>
                <w:sz w:val="20"/>
                <w:szCs w:val="20"/>
              </w:rPr>
            </w:pPr>
            <w:r>
              <w:rPr>
                <w:rFonts w:cs="Calibri"/>
                <w:sz w:val="20"/>
                <w:szCs w:val="20"/>
              </w:rPr>
              <w:t>TEMPO TRAVELLER</w:t>
            </w:r>
          </w:p>
        </w:tc>
      </w:tr>
      <w:tr w:rsidR="00B3027B" w:rsidRPr="00E470D6" w:rsidTr="00B3027B">
        <w:trPr>
          <w:trHeight w:val="232"/>
          <w:jc w:val="center"/>
        </w:trPr>
        <w:tc>
          <w:tcPr>
            <w:tcW w:w="2690" w:type="dxa"/>
            <w:shd w:val="clear" w:color="auto" w:fill="auto"/>
            <w:vAlign w:val="center"/>
          </w:tcPr>
          <w:p w:rsidR="00B3027B" w:rsidRPr="00B3027B" w:rsidRDefault="00B3027B" w:rsidP="00F77225">
            <w:pPr>
              <w:spacing w:after="0" w:line="240" w:lineRule="auto"/>
              <w:rPr>
                <w:rFonts w:eastAsia="Times New Roman" w:cs="Arial"/>
                <w:b/>
                <w:bCs/>
                <w:color w:val="000000" w:themeColor="text1"/>
                <w:sz w:val="20"/>
                <w:szCs w:val="20"/>
                <w:lang w:val="en-IN" w:eastAsia="en-IN"/>
              </w:rPr>
            </w:pPr>
            <w:r w:rsidRPr="00B3027B">
              <w:rPr>
                <w:rFonts w:eastAsia="Times New Roman" w:cs="Arial"/>
                <w:b/>
                <w:bCs/>
                <w:color w:val="000000" w:themeColor="text1"/>
                <w:sz w:val="20"/>
                <w:szCs w:val="20"/>
                <w:lang w:val="en-IN" w:eastAsia="en-IN"/>
              </w:rPr>
              <w:t>10 PAX</w:t>
            </w:r>
          </w:p>
        </w:tc>
        <w:tc>
          <w:tcPr>
            <w:tcW w:w="1648" w:type="dxa"/>
          </w:tcPr>
          <w:p w:rsidR="00B3027B" w:rsidRDefault="00B3027B" w:rsidP="00F77225">
            <w:pPr>
              <w:pStyle w:val="NoSpacing"/>
              <w:jc w:val="center"/>
              <w:rPr>
                <w:rFonts w:cs="Calibri"/>
                <w:sz w:val="20"/>
                <w:szCs w:val="20"/>
              </w:rPr>
            </w:pPr>
            <w:r>
              <w:rPr>
                <w:rFonts w:cs="Calibri"/>
                <w:sz w:val="20"/>
                <w:szCs w:val="20"/>
              </w:rPr>
              <w:t>10800</w:t>
            </w:r>
          </w:p>
        </w:tc>
        <w:tc>
          <w:tcPr>
            <w:tcW w:w="1710" w:type="dxa"/>
            <w:shd w:val="clear" w:color="auto" w:fill="auto"/>
            <w:vAlign w:val="center"/>
          </w:tcPr>
          <w:p w:rsidR="00B3027B" w:rsidRDefault="00B3027B" w:rsidP="00F77225">
            <w:pPr>
              <w:pStyle w:val="NoSpacing"/>
              <w:jc w:val="center"/>
              <w:rPr>
                <w:rFonts w:cs="Calibri"/>
                <w:sz w:val="20"/>
                <w:szCs w:val="20"/>
              </w:rPr>
            </w:pPr>
            <w:r>
              <w:rPr>
                <w:rFonts w:cs="Calibri"/>
                <w:sz w:val="20"/>
                <w:szCs w:val="20"/>
              </w:rPr>
              <w:t>11800</w:t>
            </w:r>
          </w:p>
        </w:tc>
        <w:tc>
          <w:tcPr>
            <w:tcW w:w="1620" w:type="dxa"/>
            <w:shd w:val="clear" w:color="auto" w:fill="auto"/>
            <w:vAlign w:val="center"/>
          </w:tcPr>
          <w:p w:rsidR="00B3027B" w:rsidRDefault="00B3027B" w:rsidP="00F77225">
            <w:pPr>
              <w:pStyle w:val="NoSpacing"/>
              <w:jc w:val="center"/>
              <w:rPr>
                <w:rFonts w:cs="Calibri"/>
                <w:sz w:val="20"/>
                <w:szCs w:val="20"/>
              </w:rPr>
            </w:pPr>
            <w:r>
              <w:rPr>
                <w:rFonts w:cs="Calibri"/>
                <w:sz w:val="20"/>
                <w:szCs w:val="20"/>
              </w:rPr>
              <w:t>14100</w:t>
            </w:r>
          </w:p>
        </w:tc>
        <w:tc>
          <w:tcPr>
            <w:tcW w:w="3321" w:type="dxa"/>
            <w:shd w:val="clear" w:color="auto" w:fill="auto"/>
            <w:vAlign w:val="center"/>
          </w:tcPr>
          <w:p w:rsidR="00B3027B" w:rsidRPr="00E470D6" w:rsidRDefault="00B3027B" w:rsidP="00F77225">
            <w:pPr>
              <w:pStyle w:val="NoSpacing"/>
              <w:jc w:val="center"/>
              <w:rPr>
                <w:rFonts w:cs="Calibri"/>
                <w:sz w:val="20"/>
                <w:szCs w:val="20"/>
              </w:rPr>
            </w:pPr>
            <w:r>
              <w:rPr>
                <w:rFonts w:cs="Calibri"/>
                <w:sz w:val="20"/>
                <w:szCs w:val="20"/>
              </w:rPr>
              <w:t>TEMPO TRAVELLER</w:t>
            </w:r>
          </w:p>
        </w:tc>
      </w:tr>
      <w:tr w:rsidR="00B3027B" w:rsidRPr="00E470D6" w:rsidTr="00B3027B">
        <w:trPr>
          <w:trHeight w:val="268"/>
          <w:jc w:val="center"/>
        </w:trPr>
        <w:tc>
          <w:tcPr>
            <w:tcW w:w="2690" w:type="dxa"/>
            <w:shd w:val="clear" w:color="auto" w:fill="auto"/>
            <w:vAlign w:val="center"/>
            <w:hideMark/>
          </w:tcPr>
          <w:p w:rsidR="00B3027B" w:rsidRPr="00B3027B" w:rsidRDefault="00B3027B" w:rsidP="00F77225">
            <w:pPr>
              <w:spacing w:after="0" w:line="240" w:lineRule="auto"/>
              <w:rPr>
                <w:rFonts w:eastAsia="Times New Roman" w:cs="Arial"/>
                <w:b/>
                <w:bCs/>
                <w:color w:val="000000" w:themeColor="text1"/>
                <w:sz w:val="20"/>
                <w:szCs w:val="20"/>
                <w:lang w:val="en-IN" w:eastAsia="en-IN"/>
              </w:rPr>
            </w:pPr>
            <w:r w:rsidRPr="00B3027B">
              <w:rPr>
                <w:rFonts w:eastAsia="Times New Roman" w:cs="Arial"/>
                <w:b/>
                <w:bCs/>
                <w:color w:val="000000" w:themeColor="text1"/>
                <w:sz w:val="20"/>
                <w:szCs w:val="20"/>
                <w:lang w:val="en-IN" w:eastAsia="en-IN"/>
              </w:rPr>
              <w:t>EXTRA PAX (EPSR)</w:t>
            </w:r>
          </w:p>
        </w:tc>
        <w:tc>
          <w:tcPr>
            <w:tcW w:w="1648" w:type="dxa"/>
          </w:tcPr>
          <w:p w:rsidR="00B3027B" w:rsidRDefault="00B3027B" w:rsidP="00F77225">
            <w:pPr>
              <w:pStyle w:val="NoSpacing"/>
              <w:jc w:val="center"/>
              <w:rPr>
                <w:rFonts w:cs="Calibri"/>
                <w:sz w:val="20"/>
                <w:szCs w:val="20"/>
              </w:rPr>
            </w:pPr>
            <w:r>
              <w:rPr>
                <w:rFonts w:cs="Calibri"/>
                <w:sz w:val="20"/>
                <w:szCs w:val="20"/>
              </w:rPr>
              <w:t>5900</w:t>
            </w:r>
          </w:p>
        </w:tc>
        <w:tc>
          <w:tcPr>
            <w:tcW w:w="1710" w:type="dxa"/>
            <w:shd w:val="clear" w:color="auto" w:fill="auto"/>
            <w:vAlign w:val="center"/>
          </w:tcPr>
          <w:p w:rsidR="00B3027B" w:rsidRPr="00E470D6" w:rsidRDefault="00B3027B" w:rsidP="00F77225">
            <w:pPr>
              <w:pStyle w:val="NoSpacing"/>
              <w:jc w:val="center"/>
              <w:rPr>
                <w:rFonts w:cs="Calibri"/>
                <w:sz w:val="20"/>
                <w:szCs w:val="20"/>
              </w:rPr>
            </w:pPr>
            <w:r>
              <w:rPr>
                <w:rFonts w:cs="Calibri"/>
                <w:sz w:val="20"/>
                <w:szCs w:val="20"/>
              </w:rPr>
              <w:t>6100</w:t>
            </w:r>
          </w:p>
        </w:tc>
        <w:tc>
          <w:tcPr>
            <w:tcW w:w="1620" w:type="dxa"/>
            <w:shd w:val="clear" w:color="auto" w:fill="auto"/>
            <w:vAlign w:val="center"/>
          </w:tcPr>
          <w:p w:rsidR="00B3027B" w:rsidRPr="00E470D6" w:rsidRDefault="00B3027B" w:rsidP="00F77225">
            <w:pPr>
              <w:pStyle w:val="NoSpacing"/>
              <w:jc w:val="center"/>
              <w:rPr>
                <w:rFonts w:cs="Calibri"/>
                <w:sz w:val="20"/>
                <w:szCs w:val="20"/>
              </w:rPr>
            </w:pPr>
            <w:r>
              <w:rPr>
                <w:rFonts w:cs="Calibri"/>
                <w:sz w:val="20"/>
                <w:szCs w:val="20"/>
              </w:rPr>
              <w:t>6500</w:t>
            </w:r>
          </w:p>
        </w:tc>
        <w:tc>
          <w:tcPr>
            <w:tcW w:w="3321" w:type="dxa"/>
            <w:shd w:val="clear" w:color="auto" w:fill="auto"/>
            <w:vAlign w:val="center"/>
            <w:hideMark/>
          </w:tcPr>
          <w:p w:rsidR="00B3027B" w:rsidRPr="00E470D6" w:rsidRDefault="00B3027B" w:rsidP="00F77225">
            <w:pPr>
              <w:pStyle w:val="NoSpacing"/>
              <w:jc w:val="center"/>
              <w:rPr>
                <w:rFonts w:cs="Calibri"/>
                <w:sz w:val="20"/>
                <w:szCs w:val="20"/>
              </w:rPr>
            </w:pPr>
            <w:r w:rsidRPr="00E470D6">
              <w:rPr>
                <w:rFonts w:cs="Calibri"/>
                <w:sz w:val="20"/>
                <w:szCs w:val="20"/>
              </w:rPr>
              <w:t>NA</w:t>
            </w:r>
          </w:p>
        </w:tc>
      </w:tr>
      <w:tr w:rsidR="00B3027B" w:rsidRPr="00E470D6" w:rsidTr="00B3027B">
        <w:trPr>
          <w:trHeight w:val="232"/>
          <w:jc w:val="center"/>
        </w:trPr>
        <w:tc>
          <w:tcPr>
            <w:tcW w:w="2690" w:type="dxa"/>
            <w:shd w:val="clear" w:color="auto" w:fill="auto"/>
            <w:vAlign w:val="center"/>
            <w:hideMark/>
          </w:tcPr>
          <w:p w:rsidR="00B3027B" w:rsidRPr="00B3027B" w:rsidRDefault="00B3027B" w:rsidP="00F77225">
            <w:pPr>
              <w:spacing w:after="0" w:line="240" w:lineRule="auto"/>
              <w:rPr>
                <w:rFonts w:eastAsia="Times New Roman" w:cs="Arial"/>
                <w:b/>
                <w:bCs/>
                <w:color w:val="000000" w:themeColor="text1"/>
                <w:sz w:val="20"/>
                <w:szCs w:val="20"/>
                <w:lang w:val="en-IN" w:eastAsia="en-IN"/>
              </w:rPr>
            </w:pPr>
            <w:r w:rsidRPr="00B3027B">
              <w:rPr>
                <w:rFonts w:eastAsia="Times New Roman" w:cs="Arial"/>
                <w:b/>
                <w:bCs/>
                <w:color w:val="000000" w:themeColor="text1"/>
                <w:sz w:val="20"/>
                <w:szCs w:val="20"/>
                <w:lang w:val="en-IN" w:eastAsia="en-IN"/>
              </w:rPr>
              <w:t>CHILD NO BED (CNB)</w:t>
            </w:r>
          </w:p>
        </w:tc>
        <w:tc>
          <w:tcPr>
            <w:tcW w:w="1648" w:type="dxa"/>
          </w:tcPr>
          <w:p w:rsidR="00B3027B" w:rsidRDefault="00B3027B" w:rsidP="00F77225">
            <w:pPr>
              <w:pStyle w:val="NoSpacing"/>
              <w:jc w:val="center"/>
              <w:rPr>
                <w:rFonts w:cs="Calibri"/>
                <w:sz w:val="20"/>
                <w:szCs w:val="20"/>
              </w:rPr>
            </w:pPr>
            <w:r>
              <w:rPr>
                <w:rFonts w:cs="Calibri"/>
                <w:sz w:val="20"/>
                <w:szCs w:val="20"/>
              </w:rPr>
              <w:t>4600</w:t>
            </w:r>
          </w:p>
        </w:tc>
        <w:tc>
          <w:tcPr>
            <w:tcW w:w="1710" w:type="dxa"/>
            <w:shd w:val="clear" w:color="auto" w:fill="auto"/>
            <w:vAlign w:val="center"/>
          </w:tcPr>
          <w:p w:rsidR="00B3027B" w:rsidRPr="00E470D6" w:rsidRDefault="00B3027B" w:rsidP="00F77225">
            <w:pPr>
              <w:pStyle w:val="NoSpacing"/>
              <w:jc w:val="center"/>
              <w:rPr>
                <w:rFonts w:cs="Calibri"/>
                <w:sz w:val="20"/>
                <w:szCs w:val="20"/>
              </w:rPr>
            </w:pPr>
            <w:r>
              <w:rPr>
                <w:rFonts w:cs="Calibri"/>
                <w:sz w:val="20"/>
                <w:szCs w:val="20"/>
              </w:rPr>
              <w:t>5100</w:t>
            </w:r>
          </w:p>
        </w:tc>
        <w:tc>
          <w:tcPr>
            <w:tcW w:w="1620" w:type="dxa"/>
            <w:shd w:val="clear" w:color="auto" w:fill="auto"/>
            <w:vAlign w:val="center"/>
          </w:tcPr>
          <w:p w:rsidR="00B3027B" w:rsidRPr="00E470D6" w:rsidRDefault="00B3027B" w:rsidP="00F77225">
            <w:pPr>
              <w:pStyle w:val="NoSpacing"/>
              <w:jc w:val="center"/>
              <w:rPr>
                <w:rFonts w:cs="Calibri"/>
                <w:sz w:val="20"/>
                <w:szCs w:val="20"/>
              </w:rPr>
            </w:pPr>
            <w:r>
              <w:rPr>
                <w:rFonts w:cs="Calibri"/>
                <w:sz w:val="20"/>
                <w:szCs w:val="20"/>
              </w:rPr>
              <w:t>5300</w:t>
            </w:r>
          </w:p>
        </w:tc>
        <w:tc>
          <w:tcPr>
            <w:tcW w:w="3321" w:type="dxa"/>
            <w:shd w:val="clear" w:color="auto" w:fill="auto"/>
            <w:vAlign w:val="center"/>
            <w:hideMark/>
          </w:tcPr>
          <w:p w:rsidR="00B3027B" w:rsidRPr="00E470D6" w:rsidRDefault="00B3027B" w:rsidP="00F77225">
            <w:pPr>
              <w:pStyle w:val="NoSpacing"/>
              <w:jc w:val="center"/>
              <w:rPr>
                <w:rFonts w:cs="Calibri"/>
                <w:sz w:val="20"/>
                <w:szCs w:val="20"/>
              </w:rPr>
            </w:pPr>
            <w:r w:rsidRPr="00E470D6">
              <w:rPr>
                <w:rFonts w:cs="Calibri"/>
                <w:sz w:val="20"/>
                <w:szCs w:val="20"/>
              </w:rPr>
              <w:t>NA</w:t>
            </w:r>
          </w:p>
        </w:tc>
      </w:tr>
    </w:tbl>
    <w:p w:rsidR="00B3027B" w:rsidRDefault="00B3027B" w:rsidP="00B3027B">
      <w:pPr>
        <w:pStyle w:val="NoSpacing"/>
        <w:jc w:val="both"/>
        <w:rPr>
          <w:rFonts w:cs="Calibri"/>
          <w:sz w:val="20"/>
          <w:szCs w:val="20"/>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B3027B" w:rsidRPr="00E470D6" w:rsidTr="00B3027B">
        <w:trPr>
          <w:jc w:val="center"/>
        </w:trPr>
        <w:tc>
          <w:tcPr>
            <w:tcW w:w="0" w:type="auto"/>
            <w:gridSpan w:val="3"/>
            <w:shd w:val="clear" w:color="auto" w:fill="984806" w:themeFill="accent6" w:themeFillShade="80"/>
          </w:tcPr>
          <w:p w:rsidR="00B3027B" w:rsidRPr="00E470D6" w:rsidRDefault="00B3027B" w:rsidP="00F77225">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B3027B" w:rsidRPr="00E470D6" w:rsidTr="00F77225">
        <w:trPr>
          <w:jc w:val="center"/>
        </w:trPr>
        <w:tc>
          <w:tcPr>
            <w:tcW w:w="0" w:type="auto"/>
            <w:gridSpan w:val="3"/>
            <w:shd w:val="clear" w:color="auto" w:fill="auto"/>
          </w:tcPr>
          <w:p w:rsidR="00B3027B" w:rsidRPr="00FD1751" w:rsidRDefault="00B3027B" w:rsidP="00F77225">
            <w:pPr>
              <w:spacing w:after="0" w:line="240" w:lineRule="auto"/>
              <w:jc w:val="center"/>
              <w:rPr>
                <w:rFonts w:eastAsia="Times New Roman" w:cs="Calibri"/>
                <w:b/>
                <w:bCs/>
                <w:color w:val="FFFFFF"/>
                <w:sz w:val="4"/>
                <w:szCs w:val="4"/>
              </w:rPr>
            </w:pPr>
          </w:p>
        </w:tc>
      </w:tr>
      <w:tr w:rsidR="00B3027B" w:rsidRPr="00E470D6" w:rsidTr="00B3027B">
        <w:trPr>
          <w:jc w:val="center"/>
        </w:trPr>
        <w:tc>
          <w:tcPr>
            <w:tcW w:w="0" w:type="auto"/>
            <w:shd w:val="clear" w:color="auto" w:fill="984806" w:themeFill="accent6" w:themeFillShade="80"/>
          </w:tcPr>
          <w:p w:rsidR="00B3027B" w:rsidRPr="000C6B89" w:rsidRDefault="00B3027B" w:rsidP="00B3027B">
            <w:pPr>
              <w:spacing w:after="0" w:line="240" w:lineRule="auto"/>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B3027B" w:rsidRPr="000C6B89" w:rsidRDefault="00B3027B" w:rsidP="00B3027B">
            <w:pPr>
              <w:spacing w:after="0" w:line="240" w:lineRule="auto"/>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B3027B" w:rsidRPr="000C6B89" w:rsidRDefault="00B3027B" w:rsidP="00B3027B">
            <w:pPr>
              <w:spacing w:after="0" w:line="240" w:lineRule="auto"/>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B3027B" w:rsidRPr="00E470D6" w:rsidTr="00F77225">
        <w:trPr>
          <w:jc w:val="center"/>
        </w:trPr>
        <w:tc>
          <w:tcPr>
            <w:tcW w:w="0" w:type="auto"/>
            <w:shd w:val="clear" w:color="auto" w:fill="auto"/>
          </w:tcPr>
          <w:p w:rsidR="00B3027B" w:rsidRPr="00E470D6" w:rsidRDefault="00B3027B" w:rsidP="00B3027B">
            <w:pPr>
              <w:pStyle w:val="NoSpacing"/>
              <w:rPr>
                <w:rFonts w:cs="Calibri"/>
                <w:b/>
                <w:bCs/>
                <w:sz w:val="20"/>
                <w:szCs w:val="20"/>
              </w:rPr>
            </w:pPr>
            <w:r>
              <w:rPr>
                <w:rFonts w:cs="Calibri"/>
                <w:b/>
                <w:bCs/>
                <w:sz w:val="20"/>
                <w:szCs w:val="20"/>
              </w:rPr>
              <w:t xml:space="preserve">Innova </w:t>
            </w:r>
          </w:p>
        </w:tc>
        <w:tc>
          <w:tcPr>
            <w:tcW w:w="0" w:type="auto"/>
            <w:shd w:val="clear" w:color="auto" w:fill="auto"/>
          </w:tcPr>
          <w:p w:rsidR="00B3027B" w:rsidRPr="00E470D6" w:rsidRDefault="00B3027B" w:rsidP="00B3027B">
            <w:pPr>
              <w:pStyle w:val="NoSpacing"/>
              <w:rPr>
                <w:rFonts w:cs="Calibri"/>
                <w:sz w:val="20"/>
                <w:szCs w:val="20"/>
              </w:rPr>
            </w:pPr>
            <w:r>
              <w:rPr>
                <w:rFonts w:cs="Calibri"/>
                <w:sz w:val="20"/>
                <w:szCs w:val="20"/>
              </w:rPr>
              <w:t xml:space="preserve">Instead of </w:t>
            </w:r>
            <w:r w:rsidRPr="00E470D6">
              <w:rPr>
                <w:rFonts w:cs="Calibri"/>
                <w:sz w:val="20"/>
                <w:szCs w:val="20"/>
              </w:rPr>
              <w:t>Dzire for above itinerary.</w:t>
            </w:r>
          </w:p>
        </w:tc>
        <w:tc>
          <w:tcPr>
            <w:tcW w:w="0" w:type="auto"/>
            <w:shd w:val="clear" w:color="auto" w:fill="auto"/>
          </w:tcPr>
          <w:p w:rsidR="00B3027B" w:rsidRPr="00E470D6" w:rsidRDefault="00B3027B" w:rsidP="00B3027B">
            <w:pPr>
              <w:pStyle w:val="NoSpacing"/>
              <w:rPr>
                <w:rFonts w:cs="Calibri"/>
                <w:sz w:val="20"/>
                <w:szCs w:val="20"/>
              </w:rPr>
            </w:pPr>
            <w:r>
              <w:rPr>
                <w:rFonts w:cs="Calibri"/>
                <w:sz w:val="20"/>
                <w:szCs w:val="20"/>
              </w:rPr>
              <w:t>5200</w:t>
            </w:r>
          </w:p>
        </w:tc>
      </w:tr>
      <w:tr w:rsidR="00B3027B" w:rsidRPr="00E470D6" w:rsidTr="00F77225">
        <w:trPr>
          <w:jc w:val="center"/>
        </w:trPr>
        <w:tc>
          <w:tcPr>
            <w:tcW w:w="0" w:type="auto"/>
            <w:shd w:val="clear" w:color="auto" w:fill="auto"/>
          </w:tcPr>
          <w:p w:rsidR="00B3027B" w:rsidRPr="00E470D6" w:rsidRDefault="00B3027B" w:rsidP="00B3027B">
            <w:pPr>
              <w:pStyle w:val="NoSpacing"/>
              <w:rPr>
                <w:rFonts w:cs="Calibri"/>
                <w:b/>
                <w:bCs/>
                <w:sz w:val="20"/>
                <w:szCs w:val="20"/>
              </w:rPr>
            </w:pPr>
            <w:r>
              <w:rPr>
                <w:rFonts w:cs="Calibri"/>
                <w:b/>
                <w:bCs/>
                <w:sz w:val="20"/>
                <w:szCs w:val="20"/>
              </w:rPr>
              <w:t>Tempo Traveller</w:t>
            </w:r>
          </w:p>
        </w:tc>
        <w:tc>
          <w:tcPr>
            <w:tcW w:w="0" w:type="auto"/>
            <w:shd w:val="clear" w:color="auto" w:fill="auto"/>
          </w:tcPr>
          <w:p w:rsidR="00B3027B" w:rsidRPr="00E470D6" w:rsidRDefault="00B3027B" w:rsidP="00B3027B">
            <w:pPr>
              <w:pStyle w:val="NoSpacing"/>
              <w:rPr>
                <w:rFonts w:cs="Calibri"/>
                <w:sz w:val="20"/>
                <w:szCs w:val="20"/>
              </w:rPr>
            </w:pPr>
            <w:r w:rsidRPr="00E470D6">
              <w:rPr>
                <w:rFonts w:cs="Calibri"/>
                <w:sz w:val="20"/>
                <w:szCs w:val="20"/>
              </w:rPr>
              <w:t xml:space="preserve">Instead of </w:t>
            </w:r>
            <w:r>
              <w:rPr>
                <w:rFonts w:cs="Calibri"/>
                <w:sz w:val="20"/>
                <w:szCs w:val="20"/>
              </w:rPr>
              <w:t xml:space="preserve">Innova </w:t>
            </w:r>
            <w:r w:rsidRPr="00E470D6">
              <w:rPr>
                <w:rFonts w:cs="Calibri"/>
                <w:sz w:val="20"/>
                <w:szCs w:val="20"/>
              </w:rPr>
              <w:t>for above itinerary.</w:t>
            </w:r>
          </w:p>
        </w:tc>
        <w:tc>
          <w:tcPr>
            <w:tcW w:w="0" w:type="auto"/>
            <w:shd w:val="clear" w:color="auto" w:fill="auto"/>
          </w:tcPr>
          <w:p w:rsidR="00B3027B" w:rsidRPr="00E470D6" w:rsidRDefault="00B3027B" w:rsidP="00B3027B">
            <w:pPr>
              <w:pStyle w:val="NoSpacing"/>
              <w:rPr>
                <w:rFonts w:cs="Calibri"/>
                <w:sz w:val="20"/>
                <w:szCs w:val="20"/>
              </w:rPr>
            </w:pPr>
            <w:r>
              <w:rPr>
                <w:rFonts w:cs="Calibri"/>
                <w:sz w:val="20"/>
                <w:szCs w:val="20"/>
              </w:rPr>
              <w:t>15000</w:t>
            </w:r>
          </w:p>
        </w:tc>
      </w:tr>
    </w:tbl>
    <w:p w:rsidR="00B3027B" w:rsidRPr="00E470D6" w:rsidRDefault="00B3027B" w:rsidP="00B3027B">
      <w:pPr>
        <w:spacing w:after="0" w:line="240" w:lineRule="auto"/>
        <w:jc w:val="both"/>
        <w:rPr>
          <w:b/>
          <w:color w:val="C00000"/>
          <w:sz w:val="20"/>
          <w:szCs w:val="20"/>
        </w:rPr>
      </w:pPr>
    </w:p>
    <w:p w:rsidR="00B3027B" w:rsidRDefault="00B3027B" w:rsidP="00B3027B">
      <w:pPr>
        <w:spacing w:after="0" w:line="240" w:lineRule="auto"/>
        <w:jc w:val="both"/>
        <w:rPr>
          <w:color w:val="C00000"/>
          <w:sz w:val="20"/>
          <w:szCs w:val="20"/>
        </w:rPr>
      </w:pPr>
      <w:r w:rsidRPr="00E470D6">
        <w:rPr>
          <w:b/>
          <w:color w:val="C00000"/>
          <w:sz w:val="20"/>
          <w:szCs w:val="20"/>
        </w:rPr>
        <w:t>Note:</w:t>
      </w:r>
      <w:r>
        <w:rPr>
          <w:color w:val="C00000"/>
          <w:sz w:val="20"/>
          <w:szCs w:val="20"/>
        </w:rPr>
        <w:t xml:space="preserve"> We provide 1 </w:t>
      </w:r>
      <w:r w:rsidRPr="00E470D6">
        <w:rPr>
          <w:color w:val="C00000"/>
          <w:sz w:val="20"/>
          <w:szCs w:val="20"/>
        </w:rPr>
        <w:t>Dzire for 02-03 Pax,</w:t>
      </w:r>
      <w:r>
        <w:rPr>
          <w:color w:val="C00000"/>
          <w:sz w:val="20"/>
          <w:szCs w:val="20"/>
        </w:rPr>
        <w:t xml:space="preserve">  1</w:t>
      </w:r>
      <w:r w:rsidRPr="00E470D6">
        <w:rPr>
          <w:color w:val="C00000"/>
          <w:sz w:val="20"/>
          <w:szCs w:val="20"/>
        </w:rPr>
        <w:t xml:space="preserve"> </w:t>
      </w:r>
      <w:r w:rsidRPr="008253EE">
        <w:rPr>
          <w:color w:val="C00000"/>
          <w:sz w:val="20"/>
          <w:szCs w:val="20"/>
        </w:rPr>
        <w:t>Innova / Scorpio / Xylo</w:t>
      </w:r>
      <w:r>
        <w:rPr>
          <w:color w:val="C00000"/>
          <w:sz w:val="20"/>
          <w:szCs w:val="20"/>
        </w:rPr>
        <w:t xml:space="preserve"> f</w:t>
      </w:r>
      <w:r w:rsidRPr="00E470D6">
        <w:rPr>
          <w:color w:val="C00000"/>
          <w:sz w:val="20"/>
          <w:szCs w:val="20"/>
        </w:rPr>
        <w:t xml:space="preserve">or 04-06 Pax and </w:t>
      </w:r>
      <w:r>
        <w:rPr>
          <w:color w:val="C00000"/>
          <w:sz w:val="20"/>
          <w:szCs w:val="20"/>
        </w:rPr>
        <w:t xml:space="preserve">1 </w:t>
      </w:r>
      <w:r w:rsidRPr="00E470D6">
        <w:rPr>
          <w:color w:val="C00000"/>
          <w:sz w:val="20"/>
          <w:szCs w:val="20"/>
        </w:rPr>
        <w:t>Tempo Traveller for 08</w:t>
      </w:r>
      <w:r>
        <w:rPr>
          <w:color w:val="C00000"/>
          <w:sz w:val="20"/>
          <w:szCs w:val="20"/>
        </w:rPr>
        <w:t>-10</w:t>
      </w:r>
      <w:r w:rsidRPr="00E470D6">
        <w:rPr>
          <w:color w:val="C00000"/>
          <w:sz w:val="20"/>
          <w:szCs w:val="20"/>
        </w:rPr>
        <w:t xml:space="preserve"> Pax (No. of Pax mentioned includes child also). </w:t>
      </w:r>
      <w:r w:rsidRPr="00C81240">
        <w:rPr>
          <w:color w:val="C00000"/>
          <w:sz w:val="20"/>
          <w:szCs w:val="20"/>
        </w:rPr>
        <w:t>For crisis period we will provide 02 Scorpio / Xylo / Similar instead of Tempo Traveller, as there is very limited option of Tempo Traveller in this sector.</w:t>
      </w:r>
      <w:r>
        <w:rPr>
          <w:color w:val="C00000"/>
          <w:sz w:val="20"/>
          <w:szCs w:val="20"/>
        </w:rPr>
        <w:t xml:space="preserve"> </w:t>
      </w:r>
      <w:r w:rsidRPr="00E470D6">
        <w:rPr>
          <w:color w:val="C00000"/>
          <w:sz w:val="20"/>
          <w:szCs w:val="20"/>
        </w:rPr>
        <w:t xml:space="preserve">In case the number of heads increases, then the guest will have to take another vehicle for which supplement charges would be applicable. Maximum Kilometer allowance/blockage will be </w:t>
      </w:r>
      <w:r>
        <w:rPr>
          <w:color w:val="C00000"/>
          <w:sz w:val="20"/>
          <w:szCs w:val="20"/>
        </w:rPr>
        <w:t>40</w:t>
      </w:r>
      <w:r w:rsidRPr="00E470D6">
        <w:rPr>
          <w:color w:val="C00000"/>
          <w:sz w:val="20"/>
          <w:szCs w:val="20"/>
        </w:rPr>
        <w:t>0 Km for above mentioned itinerary only.</w:t>
      </w:r>
      <w:r>
        <w:rPr>
          <w:color w:val="C00000"/>
          <w:sz w:val="20"/>
          <w:szCs w:val="20"/>
        </w:rPr>
        <w:t xml:space="preserve"> </w:t>
      </w:r>
    </w:p>
    <w:p w:rsidR="00B3027B" w:rsidRDefault="00B3027B" w:rsidP="00B3027B">
      <w:pPr>
        <w:spacing w:after="0" w:line="240" w:lineRule="auto"/>
        <w:jc w:val="both"/>
        <w:rPr>
          <w:color w:val="C00000"/>
          <w:sz w:val="20"/>
          <w:szCs w:val="20"/>
        </w:rPr>
      </w:pPr>
      <w:r w:rsidRPr="0059099B">
        <w:rPr>
          <w:b/>
          <w:color w:val="C00000"/>
          <w:sz w:val="20"/>
          <w:szCs w:val="20"/>
        </w:rPr>
        <w:t>Inner Line Permit (ILP)</w:t>
      </w:r>
      <w:r w:rsidRPr="00484406">
        <w:rPr>
          <w:color w:val="C00000"/>
          <w:sz w:val="20"/>
          <w:szCs w:val="20"/>
        </w:rPr>
        <w:t xml:space="preserve"> is required for entry to </w:t>
      </w:r>
      <w:r>
        <w:rPr>
          <w:color w:val="C00000"/>
          <w:sz w:val="20"/>
          <w:szCs w:val="20"/>
        </w:rPr>
        <w:t>Manipur</w:t>
      </w:r>
      <w:r w:rsidRPr="00484406">
        <w:rPr>
          <w:color w:val="C00000"/>
          <w:sz w:val="20"/>
          <w:szCs w:val="20"/>
        </w:rPr>
        <w:t xml:space="preserve"> states.</w:t>
      </w:r>
      <w:r>
        <w:rPr>
          <w:color w:val="C00000"/>
          <w:sz w:val="20"/>
          <w:szCs w:val="20"/>
        </w:rPr>
        <w:t xml:space="preserve"> It is</w:t>
      </w:r>
      <w:r w:rsidRPr="00484406">
        <w:rPr>
          <w:color w:val="C00000"/>
          <w:sz w:val="20"/>
          <w:szCs w:val="20"/>
        </w:rPr>
        <w:t xml:space="preserve"> issued by the Government of </w:t>
      </w:r>
      <w:r>
        <w:rPr>
          <w:color w:val="C00000"/>
          <w:sz w:val="20"/>
          <w:szCs w:val="20"/>
        </w:rPr>
        <w:t>Manipur</w:t>
      </w:r>
      <w:r w:rsidRPr="00484406">
        <w:rPr>
          <w:color w:val="C00000"/>
          <w:sz w:val="20"/>
          <w:szCs w:val="20"/>
        </w:rPr>
        <w:t xml:space="preserve"> and required for entering </w:t>
      </w:r>
      <w:r>
        <w:rPr>
          <w:color w:val="C00000"/>
          <w:sz w:val="20"/>
          <w:szCs w:val="20"/>
        </w:rPr>
        <w:t>Manipur</w:t>
      </w:r>
      <w:r w:rsidRPr="00484406">
        <w:rPr>
          <w:color w:val="C00000"/>
          <w:sz w:val="20"/>
          <w:szCs w:val="20"/>
        </w:rPr>
        <w:t xml:space="preserve"> through any of the check gates across the inter-State borders. Typically, a </w:t>
      </w:r>
      <w:r>
        <w:rPr>
          <w:color w:val="C00000"/>
          <w:sz w:val="20"/>
          <w:szCs w:val="20"/>
        </w:rPr>
        <w:t>“</w:t>
      </w:r>
      <w:r w:rsidRPr="00484406">
        <w:rPr>
          <w:color w:val="C00000"/>
          <w:sz w:val="20"/>
          <w:szCs w:val="20"/>
        </w:rPr>
        <w:t>Temporary ILP</w:t>
      </w:r>
      <w:r>
        <w:rPr>
          <w:color w:val="C00000"/>
          <w:sz w:val="20"/>
          <w:szCs w:val="20"/>
        </w:rPr>
        <w:t>”</w:t>
      </w:r>
      <w:r w:rsidRPr="00484406">
        <w:rPr>
          <w:color w:val="C00000"/>
          <w:sz w:val="20"/>
          <w:szCs w:val="20"/>
        </w:rPr>
        <w:t xml:space="preserve"> is issued to visitors, which is valid for 15 days, and can be extended another 15 days, with the possibility of extending it to one month in exceptional circumstances. If arriving by air, an ILP can be obtained on arrival at in </w:t>
      </w:r>
      <w:r>
        <w:rPr>
          <w:color w:val="C00000"/>
          <w:sz w:val="20"/>
          <w:szCs w:val="20"/>
        </w:rPr>
        <w:t xml:space="preserve">Imphal. </w:t>
      </w:r>
      <w:r w:rsidRPr="00484406">
        <w:rPr>
          <w:color w:val="C00000"/>
          <w:sz w:val="20"/>
          <w:szCs w:val="20"/>
        </w:rPr>
        <w:t>Please send us 2 passport size photographs for each</w:t>
      </w:r>
      <w:r>
        <w:rPr>
          <w:color w:val="C00000"/>
          <w:sz w:val="20"/>
          <w:szCs w:val="20"/>
        </w:rPr>
        <w:t xml:space="preserve"> Pax</w:t>
      </w:r>
      <w:r w:rsidRPr="00484406">
        <w:rPr>
          <w:color w:val="C00000"/>
          <w:sz w:val="20"/>
          <w:szCs w:val="20"/>
        </w:rPr>
        <w:t xml:space="preserve">. Kindly scan and send us Photo identity proof &amp; Address proof of each person including child. We require at least 10 official working days for processing the documents </w:t>
      </w:r>
      <w:r>
        <w:rPr>
          <w:color w:val="C00000"/>
          <w:sz w:val="20"/>
          <w:szCs w:val="20"/>
        </w:rPr>
        <w:t xml:space="preserve">and obtaining ILP </w:t>
      </w:r>
      <w:r w:rsidRPr="00484406">
        <w:rPr>
          <w:color w:val="C00000"/>
          <w:sz w:val="20"/>
          <w:szCs w:val="20"/>
        </w:rPr>
        <w:t>(ILP office remains closed on Saturday-Sunday).</w:t>
      </w:r>
    </w:p>
    <w:p w:rsidR="00B3027B" w:rsidRDefault="00B3027B" w:rsidP="00B3027B">
      <w:pPr>
        <w:spacing w:after="0" w:line="240" w:lineRule="auto"/>
        <w:jc w:val="both"/>
        <w:rPr>
          <w:color w:val="C00000"/>
          <w:sz w:val="20"/>
          <w:szCs w:val="20"/>
        </w:rPr>
      </w:pPr>
    </w:p>
    <w:p w:rsidR="00B3027B" w:rsidRDefault="00B3027B" w:rsidP="00B3027B">
      <w:pPr>
        <w:spacing w:after="0" w:line="240" w:lineRule="auto"/>
        <w:jc w:val="both"/>
        <w:rPr>
          <w:color w:val="C00000"/>
          <w:sz w:val="20"/>
          <w:szCs w:val="20"/>
        </w:rPr>
      </w:pPr>
    </w:p>
    <w:p w:rsidR="00B3027B" w:rsidRDefault="00B3027B" w:rsidP="00B3027B">
      <w:pPr>
        <w:spacing w:after="0" w:line="240" w:lineRule="auto"/>
        <w:jc w:val="both"/>
        <w:rPr>
          <w:color w:val="C00000"/>
          <w:sz w:val="20"/>
          <w:szCs w:val="20"/>
        </w:rPr>
      </w:pPr>
    </w:p>
    <w:p w:rsidR="00B3027B" w:rsidRPr="004711F2" w:rsidRDefault="00B3027B" w:rsidP="00B3027B">
      <w:pPr>
        <w:pStyle w:val="NoSpacing"/>
        <w:shd w:val="clear" w:color="auto" w:fill="C00000"/>
        <w:ind w:left="-90" w:right="-90"/>
        <w:jc w:val="center"/>
        <w:rPr>
          <w:b/>
          <w:color w:val="FFFFFF" w:themeColor="background1"/>
          <w:szCs w:val="20"/>
        </w:rPr>
      </w:pPr>
      <w:r w:rsidRPr="004711F2">
        <w:rPr>
          <w:b/>
          <w:color w:val="FFFFFF" w:themeColor="background1"/>
          <w:szCs w:val="20"/>
        </w:rPr>
        <w:lastRenderedPageBreak/>
        <w:t>HOTELS USED IN THE PACKAGE</w:t>
      </w:r>
    </w:p>
    <w:p w:rsidR="00B3027B" w:rsidRDefault="00B3027B" w:rsidP="00B3027B">
      <w:pPr>
        <w:spacing w:after="0" w:line="240" w:lineRule="auto"/>
        <w:jc w:val="both"/>
        <w:rPr>
          <w:color w:val="C00000"/>
          <w:sz w:val="20"/>
          <w:szCs w:val="20"/>
        </w:rPr>
      </w:pPr>
    </w:p>
    <w:tbl>
      <w:tblPr>
        <w:tblW w:w="5000"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144"/>
        <w:gridCol w:w="2903"/>
        <w:gridCol w:w="2902"/>
        <w:gridCol w:w="2831"/>
      </w:tblGrid>
      <w:tr w:rsidR="00B3027B" w:rsidRPr="00B51E45" w:rsidTr="00B3027B">
        <w:trPr>
          <w:trHeight w:val="466"/>
          <w:jc w:val="center"/>
        </w:trPr>
        <w:tc>
          <w:tcPr>
            <w:tcW w:w="994" w:type="pct"/>
            <w:shd w:val="clear" w:color="auto" w:fill="C00000"/>
            <w:vAlign w:val="center"/>
            <w:hideMark/>
          </w:tcPr>
          <w:p w:rsidR="00B3027B" w:rsidRPr="00DD4B00" w:rsidRDefault="00B3027B" w:rsidP="00F77225">
            <w:pPr>
              <w:spacing w:after="0" w:line="240" w:lineRule="auto"/>
              <w:jc w:val="center"/>
              <w:rPr>
                <w:rFonts w:eastAsia="Times New Roman" w:cs="Calibri"/>
                <w:b/>
                <w:bCs/>
                <w:color w:val="FFFFFF"/>
                <w:sz w:val="20"/>
                <w:szCs w:val="20"/>
              </w:rPr>
            </w:pPr>
            <w:r w:rsidRPr="00DD4B00">
              <w:rPr>
                <w:rFonts w:eastAsia="Times New Roman" w:cs="Calibri"/>
                <w:b/>
                <w:bCs/>
                <w:color w:val="FFFFFF"/>
                <w:sz w:val="20"/>
                <w:szCs w:val="20"/>
              </w:rPr>
              <w:t>DESTINATIONS</w:t>
            </w:r>
          </w:p>
        </w:tc>
        <w:tc>
          <w:tcPr>
            <w:tcW w:w="1346" w:type="pct"/>
            <w:shd w:val="clear" w:color="auto" w:fill="C00000"/>
            <w:vAlign w:val="center"/>
          </w:tcPr>
          <w:p w:rsidR="00B3027B" w:rsidRPr="00DD4B00" w:rsidRDefault="00B3027B" w:rsidP="00F77225">
            <w:pPr>
              <w:spacing w:after="0" w:line="240" w:lineRule="auto"/>
              <w:jc w:val="center"/>
              <w:rPr>
                <w:rFonts w:eastAsia="Times New Roman" w:cs="Calibri"/>
                <w:b/>
                <w:bCs/>
                <w:color w:val="FFFFFF"/>
                <w:sz w:val="20"/>
                <w:szCs w:val="20"/>
              </w:rPr>
            </w:pPr>
            <w:r>
              <w:rPr>
                <w:rFonts w:eastAsia="Times New Roman" w:cs="Calibri"/>
                <w:b/>
                <w:bCs/>
                <w:color w:val="FFFFFF"/>
                <w:sz w:val="20"/>
                <w:szCs w:val="20"/>
              </w:rPr>
              <w:t>SUPERIOR</w:t>
            </w:r>
          </w:p>
          <w:p w:rsidR="00B3027B" w:rsidRPr="00DD4B00" w:rsidRDefault="00B3027B" w:rsidP="00F77225">
            <w:pPr>
              <w:pStyle w:val="NoSpacing"/>
              <w:jc w:val="center"/>
              <w:rPr>
                <w:rFonts w:eastAsia="Times New Roman" w:cs="Calibri"/>
                <w:b/>
                <w:color w:val="FFFFFF"/>
                <w:sz w:val="20"/>
                <w:szCs w:val="20"/>
              </w:rPr>
            </w:pPr>
            <w:r w:rsidRPr="00DD4B00">
              <w:rPr>
                <w:rFonts w:eastAsia="Times New Roman" w:cs="Calibri"/>
                <w:b/>
                <w:bCs/>
                <w:color w:val="FFFFFF"/>
                <w:sz w:val="20"/>
                <w:szCs w:val="20"/>
              </w:rPr>
              <w:t>(CP)</w:t>
            </w:r>
          </w:p>
        </w:tc>
        <w:tc>
          <w:tcPr>
            <w:tcW w:w="1346" w:type="pct"/>
            <w:shd w:val="clear" w:color="auto" w:fill="C00000"/>
            <w:vAlign w:val="center"/>
            <w:hideMark/>
          </w:tcPr>
          <w:p w:rsidR="00B3027B" w:rsidRPr="00DD4B00" w:rsidRDefault="00B3027B" w:rsidP="00F77225">
            <w:pPr>
              <w:spacing w:after="0" w:line="240" w:lineRule="auto"/>
              <w:jc w:val="center"/>
              <w:rPr>
                <w:rFonts w:eastAsia="Times New Roman" w:cs="Calibri"/>
                <w:b/>
                <w:bCs/>
                <w:color w:val="FFFFFF"/>
                <w:sz w:val="20"/>
                <w:szCs w:val="20"/>
              </w:rPr>
            </w:pPr>
            <w:r>
              <w:rPr>
                <w:rFonts w:eastAsia="Times New Roman" w:cs="Calibri"/>
                <w:b/>
                <w:bCs/>
                <w:color w:val="FFFFFF"/>
                <w:sz w:val="20"/>
                <w:szCs w:val="20"/>
              </w:rPr>
              <w:t>LUXURY</w:t>
            </w:r>
          </w:p>
          <w:p w:rsidR="00B3027B" w:rsidRPr="00DD4B00" w:rsidRDefault="00B3027B" w:rsidP="00F77225">
            <w:pPr>
              <w:pStyle w:val="NoSpacing"/>
              <w:jc w:val="center"/>
              <w:rPr>
                <w:rFonts w:eastAsia="Times New Roman" w:cs="Calibri"/>
                <w:b/>
                <w:color w:val="FFFFFF"/>
                <w:sz w:val="20"/>
                <w:szCs w:val="20"/>
              </w:rPr>
            </w:pPr>
            <w:r w:rsidRPr="00DD4B00">
              <w:rPr>
                <w:rFonts w:eastAsia="Times New Roman" w:cs="Calibri"/>
                <w:b/>
                <w:bCs/>
                <w:color w:val="FFFFFF"/>
                <w:sz w:val="20"/>
                <w:szCs w:val="20"/>
              </w:rPr>
              <w:t>(CP)</w:t>
            </w:r>
          </w:p>
        </w:tc>
        <w:tc>
          <w:tcPr>
            <w:tcW w:w="1313" w:type="pct"/>
            <w:shd w:val="clear" w:color="auto" w:fill="C00000"/>
            <w:vAlign w:val="center"/>
            <w:hideMark/>
          </w:tcPr>
          <w:p w:rsidR="00B3027B" w:rsidRPr="00DD4B00" w:rsidRDefault="00B3027B" w:rsidP="00F77225">
            <w:pPr>
              <w:spacing w:after="0" w:line="240" w:lineRule="auto"/>
              <w:jc w:val="center"/>
              <w:rPr>
                <w:rFonts w:eastAsia="Times New Roman" w:cs="Calibri"/>
                <w:b/>
                <w:bCs/>
                <w:color w:val="FFFFFF"/>
                <w:sz w:val="20"/>
                <w:szCs w:val="20"/>
              </w:rPr>
            </w:pPr>
            <w:r>
              <w:rPr>
                <w:rFonts w:eastAsia="Times New Roman" w:cs="Calibri"/>
                <w:b/>
                <w:bCs/>
                <w:color w:val="FFFFFF"/>
                <w:sz w:val="20"/>
                <w:szCs w:val="20"/>
              </w:rPr>
              <w:t>PREMIUM</w:t>
            </w:r>
          </w:p>
          <w:p w:rsidR="00B3027B" w:rsidRPr="00DD4B00" w:rsidRDefault="00B3027B" w:rsidP="00F77225">
            <w:pPr>
              <w:pStyle w:val="NoSpacing"/>
              <w:jc w:val="center"/>
              <w:rPr>
                <w:rFonts w:eastAsia="Times New Roman" w:cs="Calibri"/>
                <w:b/>
                <w:color w:val="FFFFFF"/>
                <w:sz w:val="20"/>
                <w:szCs w:val="20"/>
              </w:rPr>
            </w:pPr>
            <w:r w:rsidRPr="00DD4B00">
              <w:rPr>
                <w:rFonts w:eastAsia="Times New Roman" w:cs="Calibri"/>
                <w:b/>
                <w:bCs/>
                <w:color w:val="FFFFFF"/>
                <w:sz w:val="20"/>
                <w:szCs w:val="20"/>
              </w:rPr>
              <w:t>(CP)</w:t>
            </w:r>
          </w:p>
        </w:tc>
      </w:tr>
      <w:tr w:rsidR="00B3027B" w:rsidRPr="00B51E45" w:rsidTr="00B3027B">
        <w:trPr>
          <w:trHeight w:val="583"/>
          <w:jc w:val="center"/>
        </w:trPr>
        <w:tc>
          <w:tcPr>
            <w:tcW w:w="994" w:type="pct"/>
            <w:shd w:val="clear" w:color="auto" w:fill="auto"/>
            <w:vAlign w:val="center"/>
            <w:hideMark/>
          </w:tcPr>
          <w:p w:rsidR="00B3027B" w:rsidRPr="00B3027B" w:rsidRDefault="00B3027B" w:rsidP="00F77225">
            <w:pPr>
              <w:spacing w:after="0" w:line="240" w:lineRule="auto"/>
              <w:jc w:val="center"/>
              <w:rPr>
                <w:rFonts w:eastAsia="Times New Roman" w:cs="Calibri"/>
                <w:b/>
                <w:bCs/>
                <w:color w:val="000099"/>
                <w:sz w:val="20"/>
                <w:szCs w:val="20"/>
              </w:rPr>
            </w:pPr>
            <w:r w:rsidRPr="00B3027B">
              <w:rPr>
                <w:rFonts w:eastAsia="Times New Roman" w:cs="Calibri"/>
                <w:b/>
                <w:bCs/>
                <w:color w:val="000000" w:themeColor="text1"/>
                <w:sz w:val="20"/>
                <w:szCs w:val="20"/>
              </w:rPr>
              <w:t>IMPHAL</w:t>
            </w:r>
          </w:p>
        </w:tc>
        <w:tc>
          <w:tcPr>
            <w:tcW w:w="1346" w:type="pct"/>
            <w:vAlign w:val="center"/>
          </w:tcPr>
          <w:p w:rsidR="00B3027B" w:rsidRPr="00EE4D0C" w:rsidRDefault="00B3027B" w:rsidP="00F77225">
            <w:pPr>
              <w:spacing w:after="0" w:line="240" w:lineRule="auto"/>
              <w:jc w:val="center"/>
              <w:rPr>
                <w:rFonts w:eastAsia="Times New Roman" w:cs="Calibri"/>
                <w:sz w:val="20"/>
                <w:szCs w:val="20"/>
              </w:rPr>
            </w:pPr>
            <w:r w:rsidRPr="00EE4D0C">
              <w:rPr>
                <w:rFonts w:eastAsia="Times New Roman" w:cs="Calibri"/>
                <w:sz w:val="20"/>
                <w:szCs w:val="20"/>
              </w:rPr>
              <w:t>Yaiphaba (Deluxe) / Sangai Continenta (AC Room) / Similar</w:t>
            </w:r>
          </w:p>
        </w:tc>
        <w:tc>
          <w:tcPr>
            <w:tcW w:w="1346" w:type="pct"/>
            <w:shd w:val="clear" w:color="auto" w:fill="auto"/>
            <w:vAlign w:val="center"/>
          </w:tcPr>
          <w:p w:rsidR="00B3027B" w:rsidRPr="00EE4D0C" w:rsidRDefault="00B3027B" w:rsidP="00F77225">
            <w:pPr>
              <w:spacing w:after="0" w:line="240" w:lineRule="auto"/>
              <w:jc w:val="center"/>
              <w:rPr>
                <w:rFonts w:eastAsia="Times New Roman" w:cs="Calibri"/>
                <w:sz w:val="20"/>
                <w:szCs w:val="20"/>
              </w:rPr>
            </w:pPr>
            <w:r w:rsidRPr="00EE4D0C">
              <w:rPr>
                <w:rFonts w:eastAsia="Times New Roman" w:cs="Calibri"/>
                <w:sz w:val="20"/>
                <w:szCs w:val="20"/>
              </w:rPr>
              <w:t>Sangai Continental (Deluxe AC room) / Similar</w:t>
            </w:r>
          </w:p>
        </w:tc>
        <w:tc>
          <w:tcPr>
            <w:tcW w:w="1313" w:type="pct"/>
            <w:shd w:val="clear" w:color="auto" w:fill="auto"/>
            <w:vAlign w:val="center"/>
          </w:tcPr>
          <w:p w:rsidR="00B3027B" w:rsidRPr="00EE4D0C" w:rsidRDefault="00B3027B" w:rsidP="00F77225">
            <w:pPr>
              <w:jc w:val="center"/>
              <w:rPr>
                <w:rFonts w:cs="Calibri"/>
                <w:sz w:val="20"/>
                <w:szCs w:val="20"/>
              </w:rPr>
            </w:pPr>
            <w:r w:rsidRPr="00EE4D0C">
              <w:rPr>
                <w:rFonts w:cs="Calibri"/>
                <w:sz w:val="20"/>
                <w:szCs w:val="20"/>
              </w:rPr>
              <w:t>Classic Grande (Superior room)</w:t>
            </w:r>
          </w:p>
        </w:tc>
      </w:tr>
    </w:tbl>
    <w:p w:rsidR="00B3027B" w:rsidRDefault="00B3027B" w:rsidP="00B3027B">
      <w:pPr>
        <w:spacing w:after="0" w:line="240" w:lineRule="auto"/>
        <w:jc w:val="both"/>
        <w:rPr>
          <w:color w:val="C00000"/>
          <w:sz w:val="20"/>
          <w:szCs w:val="20"/>
        </w:rPr>
      </w:pPr>
    </w:p>
    <w:p w:rsidR="00B3027B" w:rsidRPr="00F45051" w:rsidRDefault="00B3027B" w:rsidP="00B3027B">
      <w:pPr>
        <w:spacing w:after="0" w:line="240" w:lineRule="auto"/>
        <w:rPr>
          <w:b/>
          <w:color w:val="C00000"/>
          <w:sz w:val="20"/>
          <w:szCs w:val="20"/>
        </w:rPr>
      </w:pPr>
      <w:r w:rsidRPr="00F45051">
        <w:rPr>
          <w:b/>
          <w:color w:val="C00000"/>
          <w:sz w:val="20"/>
          <w:szCs w:val="20"/>
        </w:rPr>
        <w:t>Hotel Category Details:</w:t>
      </w:r>
    </w:p>
    <w:p w:rsidR="00B3027B" w:rsidRPr="008622E8" w:rsidRDefault="00B3027B" w:rsidP="00B3027B">
      <w:pPr>
        <w:numPr>
          <w:ilvl w:val="0"/>
          <w:numId w:val="1"/>
        </w:numPr>
        <w:spacing w:after="0" w:line="240" w:lineRule="auto"/>
        <w:ind w:left="810"/>
        <w:jc w:val="both"/>
        <w:rPr>
          <w:rStyle w:val="Strong"/>
          <w:rFonts w:cs="Calibri"/>
          <w:b w:val="0"/>
          <w:bCs w:val="0"/>
          <w:sz w:val="20"/>
          <w:szCs w:val="20"/>
        </w:rPr>
      </w:pPr>
      <w:r>
        <w:rPr>
          <w:rStyle w:val="Strong"/>
          <w:rFonts w:cs="Calibri"/>
          <w:b w:val="0"/>
          <w:bCs w:val="0"/>
          <w:sz w:val="20"/>
          <w:szCs w:val="20"/>
        </w:rPr>
        <w:t xml:space="preserve">Premium </w:t>
      </w:r>
      <w:r w:rsidRPr="00B82D02">
        <w:rPr>
          <w:rStyle w:val="Strong"/>
          <w:rFonts w:cs="Calibri"/>
          <w:b w:val="0"/>
          <w:bCs w:val="0"/>
          <w:sz w:val="20"/>
          <w:szCs w:val="20"/>
        </w:rPr>
        <w:t>Packages</w:t>
      </w:r>
      <w:r>
        <w:rPr>
          <w:rStyle w:val="Strong"/>
          <w:rFonts w:cs="Calibri"/>
          <w:b w:val="0"/>
          <w:bCs w:val="0"/>
          <w:sz w:val="20"/>
          <w:szCs w:val="20"/>
        </w:rPr>
        <w:tab/>
        <w:t xml:space="preserve">: </w:t>
      </w:r>
      <w:r>
        <w:rPr>
          <w:rStyle w:val="Strong"/>
          <w:rFonts w:cs="Calibri"/>
          <w:b w:val="0"/>
          <w:sz w:val="20"/>
          <w:szCs w:val="20"/>
        </w:rPr>
        <w:t>4</w:t>
      </w:r>
      <w:r w:rsidRPr="008622E8">
        <w:rPr>
          <w:rStyle w:val="Strong"/>
          <w:rFonts w:cs="Calibri"/>
          <w:b w:val="0"/>
          <w:sz w:val="20"/>
          <w:szCs w:val="20"/>
        </w:rPr>
        <w:t xml:space="preserve">* Deluxe Hotel with Breakfast. </w:t>
      </w:r>
    </w:p>
    <w:p w:rsidR="00B3027B" w:rsidRPr="008622E8" w:rsidRDefault="00B3027B" w:rsidP="00B3027B">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B3027B" w:rsidRPr="00B3027B" w:rsidRDefault="00B3027B" w:rsidP="00B3027B">
      <w:pPr>
        <w:numPr>
          <w:ilvl w:val="0"/>
          <w:numId w:val="1"/>
        </w:numPr>
        <w:spacing w:after="0" w:line="240" w:lineRule="auto"/>
        <w:ind w:left="810"/>
        <w:jc w:val="both"/>
        <w:rPr>
          <w:rStyle w:val="Strong"/>
          <w:b w:val="0"/>
          <w:bCs w:val="0"/>
          <w:color w:val="C00000"/>
          <w:sz w:val="20"/>
          <w:szCs w:val="20"/>
        </w:rPr>
      </w:pPr>
      <w:r w:rsidRPr="00F45051">
        <w:rPr>
          <w:rStyle w:val="Strong"/>
          <w:rFonts w:cs="Calibri"/>
          <w:b w:val="0"/>
          <w:sz w:val="20"/>
          <w:szCs w:val="20"/>
        </w:rPr>
        <w:t>Superior Packages</w:t>
      </w:r>
      <w:r w:rsidRPr="00F45051">
        <w:rPr>
          <w:rStyle w:val="Strong"/>
          <w:rFonts w:cs="Calibri"/>
          <w:b w:val="0"/>
          <w:sz w:val="20"/>
          <w:szCs w:val="20"/>
        </w:rPr>
        <w:tab/>
        <w:t xml:space="preserve">: 3* Hotel with Breakfast. </w:t>
      </w:r>
    </w:p>
    <w:p w:rsidR="00B3027B" w:rsidRDefault="00B3027B" w:rsidP="00B3027B">
      <w:pPr>
        <w:numPr>
          <w:ilvl w:val="0"/>
          <w:numId w:val="1"/>
        </w:numPr>
        <w:spacing w:after="0" w:line="240" w:lineRule="auto"/>
        <w:ind w:left="810"/>
        <w:jc w:val="both"/>
        <w:rPr>
          <w:color w:val="C00000"/>
          <w:sz w:val="20"/>
          <w:szCs w:val="20"/>
        </w:rPr>
      </w:pPr>
    </w:p>
    <w:p w:rsidR="00B3027B" w:rsidRPr="00E470D6" w:rsidRDefault="00B3027B" w:rsidP="00B3027B">
      <w:pPr>
        <w:spacing w:after="0" w:line="240" w:lineRule="auto"/>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4418"/>
        <w:gridCol w:w="6362"/>
      </w:tblGrid>
      <w:tr w:rsidR="00B3027B" w:rsidRPr="00E470D6" w:rsidTr="00B3027B">
        <w:trPr>
          <w:trHeight w:val="266"/>
        </w:trPr>
        <w:tc>
          <w:tcPr>
            <w:tcW w:w="2049" w:type="pct"/>
            <w:shd w:val="clear" w:color="auto" w:fill="C00000"/>
            <w:vAlign w:val="center"/>
          </w:tcPr>
          <w:p w:rsidR="00B3027B" w:rsidRPr="00E470D6" w:rsidRDefault="00B3027B" w:rsidP="00F77225">
            <w:pPr>
              <w:spacing w:after="0" w:line="240" w:lineRule="auto"/>
              <w:rPr>
                <w:b/>
                <w:bCs/>
                <w:color w:val="FFFFFF"/>
                <w:sz w:val="20"/>
                <w:szCs w:val="20"/>
              </w:rPr>
            </w:pPr>
            <w:r w:rsidRPr="00E470D6">
              <w:rPr>
                <w:rFonts w:eastAsia="Times New Roman" w:cs="Calibri"/>
                <w:b/>
                <w:bCs/>
                <w:color w:val="FFFFFF"/>
                <w:sz w:val="20"/>
                <w:szCs w:val="20"/>
              </w:rPr>
              <w:t>Cost Include:</w:t>
            </w:r>
          </w:p>
        </w:tc>
        <w:tc>
          <w:tcPr>
            <w:tcW w:w="2951" w:type="pct"/>
            <w:shd w:val="clear" w:color="auto" w:fill="C00000"/>
            <w:vAlign w:val="center"/>
          </w:tcPr>
          <w:p w:rsidR="00B3027B" w:rsidRPr="00E470D6" w:rsidRDefault="00B3027B" w:rsidP="00F77225">
            <w:pPr>
              <w:spacing w:after="0" w:line="240" w:lineRule="auto"/>
              <w:rPr>
                <w:b/>
                <w:bCs/>
                <w:color w:val="FFFFFF"/>
                <w:sz w:val="20"/>
                <w:szCs w:val="20"/>
              </w:rPr>
            </w:pPr>
            <w:r w:rsidRPr="00E470D6">
              <w:rPr>
                <w:rFonts w:eastAsia="Times New Roman" w:cs="Calibri"/>
                <w:b/>
                <w:bCs/>
                <w:color w:val="FFFFFF"/>
                <w:sz w:val="20"/>
                <w:szCs w:val="20"/>
              </w:rPr>
              <w:t>Cost Exclude:</w:t>
            </w:r>
          </w:p>
        </w:tc>
      </w:tr>
      <w:tr w:rsidR="00B3027B" w:rsidRPr="00E470D6" w:rsidTr="00F77225">
        <w:tc>
          <w:tcPr>
            <w:tcW w:w="2049" w:type="pct"/>
            <w:shd w:val="clear" w:color="auto" w:fill="auto"/>
          </w:tcPr>
          <w:p w:rsidR="00B3027B" w:rsidRPr="00E470D6" w:rsidRDefault="00B3027B" w:rsidP="00B3027B">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Accommodation on twin Sharing Basis. </w:t>
            </w:r>
          </w:p>
          <w:p w:rsidR="00B3027B" w:rsidRPr="00E470D6" w:rsidRDefault="00B3027B" w:rsidP="00B3027B">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Complimentary Breakfast.</w:t>
            </w:r>
          </w:p>
          <w:p w:rsidR="00B3027B" w:rsidRPr="00E470D6" w:rsidRDefault="00B3027B" w:rsidP="00B3027B">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Exclusive A/c vehicle for transfers &amp; sightseeing. </w:t>
            </w:r>
          </w:p>
          <w:p w:rsidR="00B3027B" w:rsidRPr="00E470D6" w:rsidRDefault="00B3027B" w:rsidP="00B3027B">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All permit fees &amp; hotel taxes (as per itinerary).</w:t>
            </w:r>
          </w:p>
          <w:p w:rsidR="00B3027B" w:rsidRPr="00E470D6" w:rsidRDefault="00B3027B" w:rsidP="00B3027B">
            <w:pPr>
              <w:numPr>
                <w:ilvl w:val="0"/>
                <w:numId w:val="1"/>
              </w:numPr>
              <w:tabs>
                <w:tab w:val="clear" w:pos="720"/>
              </w:tabs>
              <w:spacing w:after="0" w:line="240" w:lineRule="auto"/>
              <w:ind w:left="142" w:hanging="142"/>
              <w:jc w:val="both"/>
              <w:rPr>
                <w:rFonts w:cs="Calibri"/>
                <w:b/>
                <w:bCs/>
                <w:sz w:val="20"/>
                <w:szCs w:val="20"/>
              </w:rPr>
            </w:pPr>
            <w:r w:rsidRPr="00E470D6">
              <w:rPr>
                <w:rFonts w:cs="Calibri"/>
                <w:bCs/>
                <w:sz w:val="20"/>
                <w:szCs w:val="20"/>
              </w:rPr>
              <w:t>Rates are valid for INDIAN NATIONALS only.</w:t>
            </w:r>
          </w:p>
        </w:tc>
        <w:tc>
          <w:tcPr>
            <w:tcW w:w="2951" w:type="pct"/>
            <w:shd w:val="clear" w:color="auto" w:fill="auto"/>
          </w:tcPr>
          <w:p w:rsidR="00B3027B" w:rsidRPr="00E470D6" w:rsidRDefault="00B3027B" w:rsidP="00B3027B">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Air Fare / Train fare.</w:t>
            </w:r>
            <w:r w:rsidRPr="00E470D6">
              <w:rPr>
                <w:rFonts w:cs="Calibri"/>
                <w:sz w:val="20"/>
                <w:szCs w:val="20"/>
              </w:rPr>
              <w:t xml:space="preserve"> </w:t>
            </w:r>
          </w:p>
          <w:p w:rsidR="00B3027B" w:rsidRPr="00E470D6" w:rsidRDefault="00B3027B" w:rsidP="00B3027B">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B3027B" w:rsidRPr="00E470D6" w:rsidRDefault="00B3027B" w:rsidP="00B3027B">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Additional sightseeing or extra usage of vehicle, other than mentioned in the itinerary.</w:t>
            </w:r>
            <w:r w:rsidRPr="00E470D6">
              <w:rPr>
                <w:rFonts w:cs="Calibri"/>
                <w:sz w:val="20"/>
                <w:szCs w:val="20"/>
              </w:rPr>
              <w:t xml:space="preserve"> </w:t>
            </w:r>
          </w:p>
          <w:p w:rsidR="00B3027B" w:rsidRPr="00E470D6" w:rsidRDefault="00B3027B" w:rsidP="00B3027B">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Entrance Fees &amp; Guide charges.</w:t>
            </w:r>
            <w:r w:rsidRPr="00E470D6">
              <w:rPr>
                <w:rFonts w:cs="Calibri"/>
                <w:sz w:val="20"/>
                <w:szCs w:val="20"/>
              </w:rPr>
              <w:t xml:space="preserve"> </w:t>
            </w:r>
          </w:p>
          <w:p w:rsidR="00B3027B" w:rsidRPr="00E470D6" w:rsidRDefault="00B3027B" w:rsidP="00B3027B">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E470D6">
              <w:rPr>
                <w:rFonts w:cs="Calibri"/>
                <w:sz w:val="20"/>
                <w:szCs w:val="20"/>
              </w:rPr>
              <w:t xml:space="preserve"> </w:t>
            </w:r>
          </w:p>
          <w:p w:rsidR="00B3027B" w:rsidRPr="00E470D6" w:rsidRDefault="00B3027B" w:rsidP="00B3027B">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E470D6">
              <w:rPr>
                <w:rFonts w:cs="Calibri"/>
                <w:sz w:val="20"/>
                <w:szCs w:val="20"/>
              </w:rPr>
              <w:t xml:space="preserve"> </w:t>
            </w:r>
          </w:p>
          <w:p w:rsidR="00B3027B" w:rsidRPr="00E470D6" w:rsidRDefault="00B3027B" w:rsidP="00B3027B">
            <w:pPr>
              <w:numPr>
                <w:ilvl w:val="0"/>
                <w:numId w:val="1"/>
              </w:numPr>
              <w:tabs>
                <w:tab w:val="clear" w:pos="720"/>
              </w:tabs>
              <w:spacing w:after="0" w:line="240" w:lineRule="auto"/>
              <w:ind w:left="176" w:hanging="142"/>
              <w:jc w:val="both"/>
              <w:rPr>
                <w:rFonts w:cs="Calibri"/>
                <w:bCs/>
                <w:sz w:val="20"/>
                <w:szCs w:val="20"/>
              </w:rPr>
            </w:pPr>
            <w:r w:rsidRPr="00E470D6">
              <w:rPr>
                <w:rFonts w:cs="Calibri"/>
                <w:sz w:val="20"/>
                <w:szCs w:val="20"/>
              </w:rPr>
              <w:t>Room Heater Charges</w:t>
            </w:r>
          </w:p>
          <w:p w:rsidR="00B3027B" w:rsidRPr="00E470D6" w:rsidRDefault="00B3027B" w:rsidP="00B3027B">
            <w:pPr>
              <w:numPr>
                <w:ilvl w:val="0"/>
                <w:numId w:val="1"/>
              </w:numPr>
              <w:tabs>
                <w:tab w:val="clear" w:pos="720"/>
              </w:tabs>
              <w:spacing w:after="0" w:line="240" w:lineRule="auto"/>
              <w:ind w:left="176" w:hanging="142"/>
              <w:jc w:val="both"/>
              <w:rPr>
                <w:rFonts w:cs="Calibri"/>
                <w:b/>
                <w:bCs/>
                <w:sz w:val="20"/>
                <w:szCs w:val="20"/>
              </w:rPr>
            </w:pPr>
            <w:r w:rsidRPr="00E470D6">
              <w:rPr>
                <w:rFonts w:cs="Calibri"/>
                <w:b/>
                <w:bCs/>
                <w:sz w:val="20"/>
                <w:szCs w:val="20"/>
              </w:rPr>
              <w:t>GST.</w:t>
            </w:r>
            <w:r w:rsidRPr="00E470D6">
              <w:rPr>
                <w:rFonts w:cs="Calibri"/>
                <w:b/>
                <w:sz w:val="20"/>
                <w:szCs w:val="20"/>
              </w:rPr>
              <w:t xml:space="preserve"> </w:t>
            </w:r>
          </w:p>
          <w:p w:rsidR="00B3027B" w:rsidRPr="00E470D6" w:rsidRDefault="00B3027B" w:rsidP="00B3027B">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E470D6">
              <w:rPr>
                <w:rFonts w:cs="Calibri"/>
                <w:sz w:val="20"/>
                <w:szCs w:val="20"/>
              </w:rPr>
              <w:t xml:space="preserve"> </w:t>
            </w:r>
          </w:p>
          <w:p w:rsidR="00B3027B" w:rsidRPr="00E470D6" w:rsidRDefault="00B3027B" w:rsidP="00B3027B">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bl>
    <w:p w:rsidR="00B3027B" w:rsidRDefault="00B3027B"/>
    <w:p w:rsidR="004711F2" w:rsidRDefault="00236019">
      <w:r>
        <w:rPr>
          <w:noProof/>
          <w:lang w:val="en-IN" w:eastAsia="en-IN"/>
        </w:rPr>
        <mc:AlternateContent>
          <mc:Choice Requires="wps">
            <w:drawing>
              <wp:anchor distT="0" distB="0" distL="114300" distR="114300" simplePos="0" relativeHeight="251663360" behindDoc="0" locked="0" layoutInCell="1" allowOverlap="1" wp14:anchorId="64D3522F" wp14:editId="1A04D4D4">
                <wp:simplePos x="0" y="0"/>
                <wp:positionH relativeFrom="column">
                  <wp:posOffset>5480050</wp:posOffset>
                </wp:positionH>
                <wp:positionV relativeFrom="paragraph">
                  <wp:posOffset>188595</wp:posOffset>
                </wp:positionV>
                <wp:extent cx="1276350" cy="431165"/>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019" w:rsidRPr="00471A24" w:rsidRDefault="00837889" w:rsidP="00236019">
                            <w:pPr>
                              <w:rPr>
                                <w:b/>
                                <w:color w:val="000000" w:themeColor="text1"/>
                                <w:sz w:val="24"/>
                                <w:u w:val="single"/>
                              </w:rPr>
                            </w:pPr>
                            <w:hyperlink w:anchor="INDEX" w:history="1">
                              <w:r w:rsidR="00236019"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D3522F" id="Text Box 15" o:spid="_x0000_s1028" type="#_x0000_t202" style="position:absolute;margin-left:431.5pt;margin-top:14.85pt;width:100.5pt;height:33.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" fillcolor="white [3201]" stroked="f" strokeweight=".5pt">
                <v:textbox>
                  <w:txbxContent>
                    <w:p w:rsidR="00236019" w:rsidRPr="00471A24" w:rsidRDefault="008465CC" w:rsidP="00236019">
                      <w:pPr>
                        <w:rPr>
                          <w:b/>
                          <w:color w:val="000000" w:themeColor="text1"/>
                          <w:sz w:val="24"/>
                          <w:u w:val="single"/>
                        </w:rPr>
                      </w:pPr>
                      <w:hyperlink w:anchor="INDEX" w:history="1">
                        <w:r w:rsidR="00236019" w:rsidRPr="00471A24">
                          <w:rPr>
                            <w:rStyle w:val="Hyperlink"/>
                            <w:b/>
                            <w:sz w:val="24"/>
                          </w:rPr>
                          <w:t>BACK TO INDEX</w:t>
                        </w:r>
                      </w:hyperlink>
                    </w:p>
                  </w:txbxContent>
                </v:textbox>
              </v:shape>
            </w:pict>
          </mc:Fallback>
        </mc:AlternateContent>
      </w:r>
    </w:p>
    <w:p w:rsidR="004711F2" w:rsidRDefault="004711F2"/>
    <w:p w:rsidR="004711F2" w:rsidRDefault="004711F2"/>
    <w:p w:rsidR="004711F2" w:rsidRDefault="004711F2"/>
    <w:p w:rsidR="00B3027B" w:rsidRDefault="00B3027B"/>
    <w:p w:rsidR="001F4401" w:rsidRDefault="001F4401"/>
    <w:p w:rsidR="001F4401" w:rsidRDefault="001F4401"/>
    <w:p w:rsidR="001F4401" w:rsidRDefault="001F4401"/>
    <w:p w:rsidR="001F4401" w:rsidRDefault="001F4401"/>
    <w:p w:rsidR="001F4401" w:rsidRDefault="001F4401"/>
    <w:p w:rsidR="006A6618" w:rsidRDefault="006A6618"/>
    <w:p w:rsidR="001F4401" w:rsidRDefault="001F4401"/>
    <w:p w:rsidR="001F4401" w:rsidRDefault="001F4401" w:rsidP="001F4401">
      <w:pPr>
        <w:spacing w:after="0" w:line="240" w:lineRule="auto"/>
        <w:rPr>
          <w:rStyle w:val="Strong"/>
          <w:color w:val="FFFFFF"/>
          <w:sz w:val="20"/>
          <w:szCs w:val="20"/>
        </w:rPr>
      </w:pPr>
      <w:bookmarkStart w:id="5" w:name="STNE4"/>
      <w:r>
        <w:rPr>
          <w:rFonts w:cs="Calibri"/>
          <w:b/>
          <w:color w:val="C00000"/>
          <w:sz w:val="20"/>
          <w:szCs w:val="20"/>
        </w:rPr>
        <w:lastRenderedPageBreak/>
        <w:t>STNE</w:t>
      </w:r>
      <w:r w:rsidRPr="00E470D6">
        <w:rPr>
          <w:rFonts w:cs="Calibri"/>
          <w:b/>
          <w:color w:val="C00000"/>
          <w:sz w:val="20"/>
          <w:szCs w:val="20"/>
        </w:rPr>
        <w:t xml:space="preserve"> – 04 </w:t>
      </w:r>
      <w:r w:rsidRPr="00E470D6">
        <w:rPr>
          <w:b/>
          <w:color w:val="C00000"/>
          <w:sz w:val="20"/>
          <w:szCs w:val="20"/>
        </w:rPr>
        <w:t>(</w:t>
      </w:r>
      <w:bookmarkEnd w:id="5"/>
      <w:r w:rsidRPr="00E470D6">
        <w:rPr>
          <w:b/>
          <w:color w:val="C00000"/>
          <w:sz w:val="20"/>
          <w:szCs w:val="20"/>
        </w:rPr>
        <w:t>3 Nights / 4 Days)</w:t>
      </w:r>
      <w:r w:rsidRPr="00E470D6">
        <w:rPr>
          <w:rStyle w:val="Strong"/>
          <w:color w:val="FFFFFF"/>
          <w:sz w:val="20"/>
          <w:szCs w:val="20"/>
        </w:rPr>
        <w:t xml:space="preserve"> </w:t>
      </w:r>
    </w:p>
    <w:p w:rsidR="001F4401" w:rsidRDefault="001F4401" w:rsidP="001F4401">
      <w:pPr>
        <w:spacing w:after="0" w:line="240" w:lineRule="auto"/>
        <w:rPr>
          <w:rStyle w:val="Strong"/>
          <w:color w:val="FFFFFF"/>
          <w:sz w:val="20"/>
          <w:szCs w:val="20"/>
        </w:rPr>
      </w:pPr>
    </w:p>
    <w:p w:rsidR="001F4401" w:rsidRPr="00E470D6" w:rsidRDefault="001F4401" w:rsidP="001F4401">
      <w:pPr>
        <w:spacing w:after="0"/>
        <w:rPr>
          <w:b/>
          <w:color w:val="C00000"/>
          <w:sz w:val="20"/>
          <w:szCs w:val="20"/>
        </w:rPr>
      </w:pPr>
      <w:r>
        <w:rPr>
          <w:b/>
          <w:color w:val="C00000"/>
          <w:sz w:val="20"/>
          <w:szCs w:val="20"/>
        </w:rPr>
        <w:t>MESMERISING</w:t>
      </w:r>
      <w:r w:rsidRPr="00E470D6">
        <w:rPr>
          <w:b/>
          <w:color w:val="C00000"/>
          <w:sz w:val="20"/>
          <w:szCs w:val="20"/>
        </w:rPr>
        <w:t xml:space="preserve"> NAGALAND (Kohima 2N – Dimapur 1N)</w:t>
      </w:r>
      <w:r>
        <w:rPr>
          <w:b/>
          <w:color w:val="C00000"/>
          <w:sz w:val="20"/>
          <w:szCs w:val="20"/>
        </w:rPr>
        <w:t xml:space="preserve"> </w:t>
      </w:r>
    </w:p>
    <w:p w:rsidR="001F4401" w:rsidRPr="00E470D6" w:rsidRDefault="001F4401" w:rsidP="001F4401">
      <w:pPr>
        <w:pStyle w:val="NoSpacing"/>
        <w:rPr>
          <w:sz w:val="20"/>
          <w:szCs w:val="20"/>
        </w:rPr>
      </w:pPr>
    </w:p>
    <w:p w:rsidR="001F4401" w:rsidRPr="00E470D6" w:rsidRDefault="001F4401" w:rsidP="001F4401">
      <w:pPr>
        <w:spacing w:after="0"/>
        <w:rPr>
          <w:rFonts w:cs="Calibri"/>
          <w:b/>
          <w:sz w:val="20"/>
          <w:szCs w:val="20"/>
        </w:rPr>
      </w:pPr>
      <w:r w:rsidRPr="00E470D6">
        <w:rPr>
          <w:b/>
          <w:sz w:val="20"/>
          <w:szCs w:val="20"/>
          <w:u w:val="single"/>
        </w:rPr>
        <w:t xml:space="preserve">Day 01: Dimapur Rly. Station / DMU </w:t>
      </w:r>
      <w:r w:rsidRPr="00595761">
        <w:rPr>
          <w:b/>
          <w:sz w:val="20"/>
          <w:szCs w:val="20"/>
          <w:u w:val="single"/>
        </w:rPr>
        <w:t>Airport – Kohima (</w:t>
      </w:r>
      <w:r>
        <w:rPr>
          <w:b/>
          <w:sz w:val="20"/>
          <w:szCs w:val="20"/>
          <w:u w:val="single"/>
        </w:rPr>
        <w:t>78</w:t>
      </w:r>
      <w:r w:rsidRPr="00595761">
        <w:rPr>
          <w:b/>
          <w:sz w:val="20"/>
          <w:szCs w:val="20"/>
          <w:u w:val="single"/>
        </w:rPr>
        <w:t xml:space="preserve"> kms /03 hrs.)</w:t>
      </w:r>
    </w:p>
    <w:p w:rsidR="001F4401" w:rsidRDefault="001F4401" w:rsidP="001F4401">
      <w:pPr>
        <w:pStyle w:val="NoSpacing"/>
        <w:jc w:val="both"/>
        <w:rPr>
          <w:sz w:val="20"/>
          <w:szCs w:val="20"/>
        </w:rPr>
      </w:pPr>
      <w:r w:rsidRPr="00E470D6">
        <w:rPr>
          <w:sz w:val="20"/>
          <w:szCs w:val="20"/>
        </w:rPr>
        <w:t>On arrival at Dimapur Rly Station / Airport &amp; transfer to Kohima. Check-in to hotel &amp; rest of the day at leisure. Overnight stay at Kohima.</w:t>
      </w:r>
    </w:p>
    <w:p w:rsidR="001F4401" w:rsidRPr="00E470D6" w:rsidRDefault="001F4401" w:rsidP="001F4401">
      <w:pPr>
        <w:pStyle w:val="NoSpacing"/>
        <w:jc w:val="both"/>
        <w:rPr>
          <w:sz w:val="20"/>
          <w:szCs w:val="20"/>
        </w:rPr>
      </w:pPr>
    </w:p>
    <w:p w:rsidR="001F4401" w:rsidRPr="00E470D6" w:rsidRDefault="001F4401" w:rsidP="001F4401">
      <w:pPr>
        <w:spacing w:after="0"/>
        <w:rPr>
          <w:rFonts w:cs="Calibri"/>
          <w:b/>
          <w:sz w:val="20"/>
          <w:szCs w:val="20"/>
          <w:u w:val="single"/>
        </w:rPr>
      </w:pPr>
      <w:r w:rsidRPr="00E470D6">
        <w:rPr>
          <w:rFonts w:cs="Calibri"/>
          <w:b/>
          <w:sz w:val="20"/>
          <w:szCs w:val="20"/>
          <w:u w:val="single"/>
        </w:rPr>
        <w:t>Day 02: Excursion to Khonoma Village and Kohima World War- II Cemetery</w:t>
      </w:r>
    </w:p>
    <w:p w:rsidR="001F4401" w:rsidRDefault="001F4401" w:rsidP="001F4401">
      <w:pPr>
        <w:spacing w:after="0"/>
        <w:jc w:val="both"/>
        <w:rPr>
          <w:rFonts w:cs="Calibri"/>
          <w:sz w:val="20"/>
          <w:szCs w:val="20"/>
        </w:rPr>
      </w:pPr>
      <w:r w:rsidRPr="00E470D6">
        <w:rPr>
          <w:rFonts w:cs="Calibri"/>
          <w:sz w:val="20"/>
          <w:szCs w:val="20"/>
        </w:rPr>
        <w:t xml:space="preserve">After breakfast visit </w:t>
      </w:r>
      <w:r w:rsidRPr="00E470D6">
        <w:rPr>
          <w:rFonts w:cs="Calibri"/>
          <w:b/>
          <w:sz w:val="20"/>
          <w:szCs w:val="20"/>
        </w:rPr>
        <w:t>The</w:t>
      </w:r>
      <w:r w:rsidRPr="00E470D6">
        <w:rPr>
          <w:rFonts w:cs="Calibri"/>
          <w:sz w:val="20"/>
          <w:szCs w:val="20"/>
        </w:rPr>
        <w:t xml:space="preserve"> </w:t>
      </w:r>
      <w:r w:rsidRPr="00E470D6">
        <w:rPr>
          <w:rFonts w:cs="Calibri"/>
          <w:b/>
          <w:sz w:val="20"/>
          <w:szCs w:val="20"/>
        </w:rPr>
        <w:t>Kohima War Cemetery</w:t>
      </w:r>
      <w:r w:rsidRPr="00E470D6">
        <w:rPr>
          <w:rFonts w:cs="Calibri"/>
          <w:sz w:val="20"/>
          <w:szCs w:val="20"/>
        </w:rPr>
        <w:t xml:space="preserve"> constructed in the memory of the officers and soldiers who made supreme sacrifices during World War II, the war cemetery attracts hundreds of visitors every year including the relatives of those martyrs. </w:t>
      </w:r>
      <w:r w:rsidRPr="000B2C84">
        <w:rPr>
          <w:rFonts w:cs="Calibri"/>
          <w:sz w:val="20"/>
          <w:szCs w:val="20"/>
        </w:rPr>
        <w:t>Maintained by the Commonwealth War Graves Commission</w:t>
      </w:r>
      <w:r w:rsidRPr="008347D3">
        <w:rPr>
          <w:rFonts w:cs="Calibri"/>
          <w:sz w:val="20"/>
          <w:szCs w:val="20"/>
        </w:rPr>
        <w:t>, the cemetery witnessed more than 2000 graves</w:t>
      </w:r>
      <w:r w:rsidRPr="000B2C84">
        <w:rPr>
          <w:rFonts w:cs="Calibri"/>
          <w:sz w:val="20"/>
          <w:szCs w:val="20"/>
        </w:rPr>
        <w:t>,</w:t>
      </w:r>
      <w:r w:rsidRPr="00E470D6">
        <w:rPr>
          <w:rFonts w:cs="Calibri"/>
          <w:sz w:val="20"/>
          <w:szCs w:val="20"/>
        </w:rPr>
        <w:t xml:space="preserve"> on each grave there are beautiful epitaphs carved in bronze. “When You Go Home, Tell Them</w:t>
      </w:r>
      <w:r>
        <w:rPr>
          <w:rFonts w:cs="Calibri"/>
          <w:sz w:val="20"/>
          <w:szCs w:val="20"/>
        </w:rPr>
        <w:t xml:space="preserve"> </w:t>
      </w:r>
      <w:r w:rsidRPr="00E470D6">
        <w:rPr>
          <w:rFonts w:cs="Calibri"/>
          <w:sz w:val="20"/>
          <w:szCs w:val="20"/>
        </w:rPr>
        <w:t>Of Us And Say, For Your Tomorrow, We Gave Our Today”.</w:t>
      </w:r>
      <w:r>
        <w:rPr>
          <w:rFonts w:cs="Calibri"/>
          <w:sz w:val="20"/>
          <w:szCs w:val="20"/>
        </w:rPr>
        <w:t xml:space="preserve"> Later </w:t>
      </w:r>
      <w:r w:rsidRPr="00E470D6">
        <w:rPr>
          <w:rFonts w:cs="Calibri"/>
          <w:sz w:val="20"/>
          <w:szCs w:val="20"/>
        </w:rPr>
        <w:t xml:space="preserve">an excursion to </w:t>
      </w:r>
      <w:r w:rsidRPr="00E470D6">
        <w:rPr>
          <w:rFonts w:cs="Calibri"/>
          <w:b/>
          <w:sz w:val="20"/>
          <w:szCs w:val="20"/>
        </w:rPr>
        <w:t xml:space="preserve">Khonoma </w:t>
      </w:r>
      <w:proofErr w:type="gramStart"/>
      <w:r w:rsidRPr="00E470D6">
        <w:rPr>
          <w:rFonts w:cs="Calibri"/>
          <w:b/>
          <w:sz w:val="20"/>
          <w:szCs w:val="20"/>
        </w:rPr>
        <w:t>Village</w:t>
      </w:r>
      <w:r w:rsidRPr="00E470D6">
        <w:rPr>
          <w:rFonts w:cs="Calibri"/>
          <w:sz w:val="20"/>
          <w:szCs w:val="20"/>
        </w:rPr>
        <w:t>, that</w:t>
      </w:r>
      <w:proofErr w:type="gramEnd"/>
      <w:r w:rsidRPr="00E470D6">
        <w:rPr>
          <w:rFonts w:cs="Calibri"/>
          <w:sz w:val="20"/>
          <w:szCs w:val="20"/>
        </w:rPr>
        <w:t xml:space="preserve"> lies 21 kms away from Kohima town the Khonoma village is the first </w:t>
      </w:r>
      <w:r>
        <w:rPr>
          <w:rFonts w:cs="Calibri"/>
          <w:sz w:val="20"/>
          <w:szCs w:val="20"/>
        </w:rPr>
        <w:t>“</w:t>
      </w:r>
      <w:r w:rsidRPr="00E470D6">
        <w:rPr>
          <w:rFonts w:cs="Calibri"/>
          <w:sz w:val="20"/>
          <w:szCs w:val="20"/>
        </w:rPr>
        <w:t>green village</w:t>
      </w:r>
      <w:r>
        <w:rPr>
          <w:rFonts w:cs="Calibri"/>
          <w:sz w:val="20"/>
          <w:szCs w:val="20"/>
        </w:rPr>
        <w:t>”</w:t>
      </w:r>
      <w:r w:rsidRPr="00E470D6">
        <w:rPr>
          <w:rFonts w:cs="Calibri"/>
          <w:sz w:val="20"/>
          <w:szCs w:val="20"/>
        </w:rPr>
        <w:t xml:space="preserve"> of Nagaland. The village is well known for the legendary leader Angami Zapu Phizo who was the founder of the Naga movement. Later Evening free for leisure. Overnight stay at hotel.</w:t>
      </w:r>
    </w:p>
    <w:p w:rsidR="001F4401" w:rsidRPr="00E470D6" w:rsidRDefault="001F4401" w:rsidP="001F4401">
      <w:pPr>
        <w:spacing w:after="0"/>
        <w:jc w:val="both"/>
        <w:rPr>
          <w:rFonts w:cs="Calibri"/>
          <w:sz w:val="20"/>
          <w:szCs w:val="20"/>
        </w:rPr>
      </w:pPr>
    </w:p>
    <w:p w:rsidR="001F4401" w:rsidRPr="00E470D6" w:rsidRDefault="001F4401" w:rsidP="001F4401">
      <w:pPr>
        <w:spacing w:after="0"/>
        <w:jc w:val="both"/>
        <w:rPr>
          <w:b/>
          <w:sz w:val="20"/>
          <w:szCs w:val="20"/>
        </w:rPr>
      </w:pPr>
      <w:r w:rsidRPr="00E470D6">
        <w:rPr>
          <w:rFonts w:cs="Calibri"/>
          <w:b/>
          <w:sz w:val="20"/>
          <w:szCs w:val="20"/>
          <w:u w:val="single"/>
        </w:rPr>
        <w:t xml:space="preserve">Day 03: Kohima </w:t>
      </w:r>
      <w:r>
        <w:rPr>
          <w:rFonts w:cs="Calibri"/>
          <w:b/>
          <w:sz w:val="20"/>
          <w:szCs w:val="20"/>
          <w:u w:val="single"/>
        </w:rPr>
        <w:t>–</w:t>
      </w:r>
      <w:r w:rsidRPr="00E470D6">
        <w:rPr>
          <w:rFonts w:cs="Calibri"/>
          <w:b/>
          <w:sz w:val="20"/>
          <w:szCs w:val="20"/>
          <w:u w:val="single"/>
        </w:rPr>
        <w:t xml:space="preserve"> Dimapur (78 kms /</w:t>
      </w:r>
      <w:r>
        <w:rPr>
          <w:rFonts w:cs="Calibri"/>
          <w:b/>
          <w:sz w:val="20"/>
          <w:szCs w:val="20"/>
          <w:u w:val="single"/>
        </w:rPr>
        <w:t xml:space="preserve"> 03 hrs)</w:t>
      </w:r>
    </w:p>
    <w:p w:rsidR="001F4401" w:rsidRDefault="001F4401" w:rsidP="001F4401">
      <w:pPr>
        <w:spacing w:after="0"/>
        <w:jc w:val="both"/>
        <w:rPr>
          <w:rFonts w:cs="Calibri"/>
          <w:sz w:val="20"/>
          <w:szCs w:val="20"/>
        </w:rPr>
      </w:pPr>
      <w:r w:rsidRPr="00E470D6">
        <w:rPr>
          <w:rFonts w:cs="Calibri"/>
          <w:sz w:val="20"/>
          <w:szCs w:val="20"/>
        </w:rPr>
        <w:t xml:space="preserve">This morning after breakfast drive to </w:t>
      </w:r>
      <w:r w:rsidRPr="00E470D6">
        <w:rPr>
          <w:rFonts w:cs="Calibri"/>
          <w:b/>
          <w:sz w:val="20"/>
          <w:szCs w:val="20"/>
        </w:rPr>
        <w:t>Dimapur</w:t>
      </w:r>
      <w:r w:rsidRPr="00E470D6">
        <w:rPr>
          <w:rFonts w:cs="Calibri"/>
          <w:sz w:val="20"/>
          <w:szCs w:val="20"/>
        </w:rPr>
        <w:t>. The economy capital of Nagaland, Dimapur was once the c</w:t>
      </w:r>
      <w:r>
        <w:rPr>
          <w:rFonts w:cs="Calibri"/>
          <w:sz w:val="20"/>
          <w:szCs w:val="20"/>
        </w:rPr>
        <w:t xml:space="preserve">apital of the Kachari kingdom. </w:t>
      </w:r>
      <w:r w:rsidRPr="00E470D6">
        <w:rPr>
          <w:rFonts w:cs="Calibri"/>
          <w:sz w:val="20"/>
          <w:szCs w:val="20"/>
        </w:rPr>
        <w:t xml:space="preserve">The name itself derived from the Kachari dialect; ‘di’ Meaning River, ‘ma’ meaning great and ‘pur’ meaning city. </w:t>
      </w:r>
      <w:r w:rsidRPr="000B2C84">
        <w:rPr>
          <w:rFonts w:cs="Calibri"/>
          <w:sz w:val="20"/>
          <w:szCs w:val="20"/>
        </w:rPr>
        <w:t>The History of Dimapur dated back to the age of Mahabharata, where the second Pandava, Bheema while in exile, tied the weeding knot with the Kachari princess Hidimba.</w:t>
      </w:r>
      <w:r w:rsidRPr="00E470D6">
        <w:rPr>
          <w:rFonts w:cs="Calibri"/>
          <w:sz w:val="20"/>
          <w:szCs w:val="20"/>
        </w:rPr>
        <w:t xml:space="preserve"> Thus</w:t>
      </w:r>
      <w:r>
        <w:rPr>
          <w:rFonts w:cs="Calibri"/>
          <w:sz w:val="20"/>
          <w:szCs w:val="20"/>
        </w:rPr>
        <w:t>,</w:t>
      </w:r>
      <w:r w:rsidRPr="00E470D6">
        <w:rPr>
          <w:rFonts w:cs="Calibri"/>
          <w:sz w:val="20"/>
          <w:szCs w:val="20"/>
        </w:rPr>
        <w:t xml:space="preserve"> the place became known as Hidimbapur. It was during the British that it had got the present name Dimapur.  Arrive </w:t>
      </w:r>
      <w:r>
        <w:rPr>
          <w:rFonts w:cs="Calibri"/>
          <w:sz w:val="20"/>
          <w:szCs w:val="20"/>
        </w:rPr>
        <w:t xml:space="preserve">Dimapur and check in at hotel. </w:t>
      </w:r>
      <w:r w:rsidRPr="00E470D6">
        <w:rPr>
          <w:rFonts w:cs="Calibri"/>
          <w:sz w:val="20"/>
          <w:szCs w:val="20"/>
        </w:rPr>
        <w:t xml:space="preserve">Afternoon visit </w:t>
      </w:r>
      <w:r>
        <w:rPr>
          <w:rFonts w:cs="Calibri"/>
          <w:b/>
          <w:sz w:val="20"/>
          <w:szCs w:val="20"/>
        </w:rPr>
        <w:t xml:space="preserve">Ruins of Kachari Kingdom. </w:t>
      </w:r>
      <w:r w:rsidRPr="00E470D6">
        <w:rPr>
          <w:rFonts w:cs="Calibri"/>
          <w:sz w:val="20"/>
          <w:szCs w:val="20"/>
        </w:rPr>
        <w:t xml:space="preserve">In evening spend time at </w:t>
      </w:r>
    </w:p>
    <w:p w:rsidR="001F4401" w:rsidRDefault="001F4401" w:rsidP="001F4401">
      <w:pPr>
        <w:spacing w:after="0"/>
        <w:jc w:val="both"/>
        <w:rPr>
          <w:rFonts w:cs="Calibri"/>
          <w:sz w:val="20"/>
          <w:szCs w:val="20"/>
        </w:rPr>
      </w:pPr>
      <w:r w:rsidRPr="00E470D6">
        <w:rPr>
          <w:rFonts w:cs="Calibri"/>
          <w:b/>
          <w:sz w:val="20"/>
          <w:szCs w:val="20"/>
        </w:rPr>
        <w:t>Dimapur Market</w:t>
      </w:r>
      <w:r w:rsidRPr="00E470D6">
        <w:rPr>
          <w:rFonts w:cs="Calibri"/>
          <w:sz w:val="20"/>
          <w:szCs w:val="20"/>
        </w:rPr>
        <w:t xml:space="preserve"> </w:t>
      </w:r>
      <w:r>
        <w:rPr>
          <w:rFonts w:cs="Calibri"/>
          <w:sz w:val="20"/>
          <w:szCs w:val="20"/>
        </w:rPr>
        <w:t>–</w:t>
      </w:r>
      <w:r w:rsidRPr="00E470D6">
        <w:rPr>
          <w:rFonts w:cs="Calibri"/>
          <w:sz w:val="20"/>
          <w:szCs w:val="20"/>
        </w:rPr>
        <w:t xml:space="preserve"> One of the landmarks of the town is the famous market near the railway station where one can buy the goods imported from Myanmar and China. Overnight stay at hotel.</w:t>
      </w:r>
    </w:p>
    <w:p w:rsidR="001F4401" w:rsidRPr="00E470D6" w:rsidRDefault="001F4401" w:rsidP="001F4401">
      <w:pPr>
        <w:spacing w:after="0"/>
        <w:jc w:val="both"/>
        <w:rPr>
          <w:rFonts w:cs="Calibri"/>
          <w:sz w:val="20"/>
          <w:szCs w:val="20"/>
        </w:rPr>
      </w:pPr>
    </w:p>
    <w:p w:rsidR="001F4401" w:rsidRPr="00E470D6" w:rsidRDefault="001F4401" w:rsidP="001F4401">
      <w:pPr>
        <w:pStyle w:val="NoSpacing"/>
        <w:jc w:val="both"/>
        <w:rPr>
          <w:b/>
          <w:sz w:val="20"/>
          <w:szCs w:val="20"/>
          <w:u w:val="single"/>
        </w:rPr>
      </w:pPr>
      <w:r w:rsidRPr="00E470D6">
        <w:rPr>
          <w:b/>
          <w:sz w:val="20"/>
          <w:szCs w:val="20"/>
          <w:u w:val="single"/>
        </w:rPr>
        <w:t>Day 04: Hotel – Dimapur Rly Station / DMU Airport</w:t>
      </w:r>
    </w:p>
    <w:p w:rsidR="001F4401" w:rsidRDefault="001F4401" w:rsidP="001F4401">
      <w:pPr>
        <w:spacing w:after="0"/>
        <w:jc w:val="both"/>
        <w:rPr>
          <w:sz w:val="20"/>
          <w:szCs w:val="20"/>
        </w:rPr>
      </w:pPr>
      <w:r w:rsidRPr="00E470D6">
        <w:rPr>
          <w:sz w:val="20"/>
          <w:szCs w:val="20"/>
        </w:rPr>
        <w:t>After breakfast check out from hotel and transfer to the Dimapur Rly Station / Airport for onwards journey.</w:t>
      </w:r>
    </w:p>
    <w:p w:rsidR="001F4401" w:rsidRDefault="001F4401" w:rsidP="001F4401">
      <w:pPr>
        <w:spacing w:after="0"/>
        <w:jc w:val="both"/>
        <w:rPr>
          <w:sz w:val="20"/>
          <w:szCs w:val="20"/>
        </w:rPr>
      </w:pPr>
    </w:p>
    <w:p w:rsidR="001F4401" w:rsidRPr="004711F2" w:rsidRDefault="001F4401" w:rsidP="001F4401">
      <w:pPr>
        <w:pStyle w:val="NoSpacing"/>
        <w:shd w:val="clear" w:color="auto" w:fill="C00000"/>
        <w:ind w:left="-90" w:right="-90"/>
        <w:jc w:val="center"/>
        <w:rPr>
          <w:b/>
          <w:color w:val="FFFFFF" w:themeColor="background1"/>
          <w:szCs w:val="20"/>
        </w:rPr>
      </w:pPr>
      <w:r>
        <w:rPr>
          <w:b/>
          <w:color w:val="FFFFFF" w:themeColor="background1"/>
          <w:szCs w:val="20"/>
        </w:rPr>
        <w:t>TOUR COST IN RUPEES</w:t>
      </w:r>
    </w:p>
    <w:p w:rsidR="001F4401" w:rsidRPr="00E470D6" w:rsidRDefault="001F4401" w:rsidP="001F4401">
      <w:pPr>
        <w:pStyle w:val="NoSpacing"/>
        <w:jc w:val="both"/>
        <w:rPr>
          <w:rFonts w:cs="Calibri"/>
          <w:sz w:val="20"/>
          <w:szCs w:val="20"/>
        </w:rPr>
      </w:pPr>
    </w:p>
    <w:tbl>
      <w:tblPr>
        <w:tblW w:w="4957"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3233"/>
        <w:gridCol w:w="1969"/>
        <w:gridCol w:w="1659"/>
        <w:gridCol w:w="3826"/>
      </w:tblGrid>
      <w:tr w:rsidR="001F4401" w:rsidRPr="00E470D6" w:rsidTr="001F4401">
        <w:trPr>
          <w:trHeight w:val="373"/>
          <w:jc w:val="center"/>
        </w:trPr>
        <w:tc>
          <w:tcPr>
            <w:tcW w:w="1513" w:type="pct"/>
            <w:shd w:val="clear" w:color="auto" w:fill="C00000"/>
            <w:vAlign w:val="center"/>
            <w:hideMark/>
          </w:tcPr>
          <w:p w:rsidR="001F4401" w:rsidRPr="005D4590" w:rsidRDefault="001F4401" w:rsidP="00F77225">
            <w:pPr>
              <w:spacing w:after="0" w:line="240" w:lineRule="auto"/>
              <w:jc w:val="center"/>
              <w:rPr>
                <w:rFonts w:eastAsia="Times New Roman" w:cs="Arial"/>
                <w:b/>
                <w:bCs/>
                <w:color w:val="FFFFFF"/>
                <w:sz w:val="20"/>
                <w:szCs w:val="20"/>
                <w:lang w:val="en-IN" w:eastAsia="en-IN"/>
              </w:rPr>
            </w:pPr>
            <w:r w:rsidRPr="005D4590">
              <w:rPr>
                <w:rFonts w:eastAsia="Times New Roman" w:cs="Arial"/>
                <w:b/>
                <w:bCs/>
                <w:color w:val="FFFFFF"/>
                <w:sz w:val="20"/>
                <w:szCs w:val="20"/>
                <w:lang w:val="en-IN" w:eastAsia="en-IN"/>
              </w:rPr>
              <w:t>NO OF PAX</w:t>
            </w:r>
          </w:p>
          <w:p w:rsidR="001F4401" w:rsidRPr="005D4590" w:rsidRDefault="001F4401" w:rsidP="00F77225">
            <w:pPr>
              <w:spacing w:after="0" w:line="240" w:lineRule="auto"/>
              <w:jc w:val="center"/>
              <w:rPr>
                <w:rFonts w:eastAsia="Times New Roman" w:cs="Arial"/>
                <w:b/>
                <w:bCs/>
                <w:color w:val="FFFFFF"/>
                <w:sz w:val="20"/>
                <w:szCs w:val="20"/>
                <w:lang w:val="en-IN" w:eastAsia="en-IN"/>
              </w:rPr>
            </w:pPr>
            <w:r w:rsidRPr="005D4590">
              <w:rPr>
                <w:rFonts w:eastAsia="Times New Roman" w:cs="Arial"/>
                <w:b/>
                <w:bCs/>
                <w:color w:val="FFFFFF"/>
                <w:sz w:val="20"/>
                <w:szCs w:val="20"/>
                <w:lang w:val="en-IN" w:eastAsia="en-IN"/>
              </w:rPr>
              <w:t>(COST PER PERSON)</w:t>
            </w:r>
          </w:p>
        </w:tc>
        <w:tc>
          <w:tcPr>
            <w:tcW w:w="921" w:type="pct"/>
            <w:shd w:val="clear" w:color="auto" w:fill="C00000"/>
          </w:tcPr>
          <w:p w:rsidR="001F4401" w:rsidRPr="005D4590" w:rsidRDefault="001F4401" w:rsidP="00F77225">
            <w:pPr>
              <w:pStyle w:val="NoSpacing"/>
              <w:jc w:val="center"/>
              <w:rPr>
                <w:rFonts w:eastAsia="Times New Roman" w:cs="Calibri"/>
                <w:b/>
                <w:color w:val="FFFFFF"/>
                <w:sz w:val="20"/>
                <w:szCs w:val="20"/>
              </w:rPr>
            </w:pPr>
            <w:r>
              <w:rPr>
                <w:rFonts w:eastAsia="Times New Roman" w:cs="Calibri"/>
                <w:b/>
                <w:color w:val="FFFFFF"/>
                <w:sz w:val="20"/>
                <w:szCs w:val="20"/>
              </w:rPr>
              <w:t>SUPERIOR</w:t>
            </w:r>
          </w:p>
          <w:p w:rsidR="001F4401" w:rsidRPr="005D4590" w:rsidRDefault="001F4401" w:rsidP="00F77225">
            <w:pPr>
              <w:spacing w:after="0" w:line="240" w:lineRule="auto"/>
              <w:jc w:val="center"/>
              <w:rPr>
                <w:rFonts w:eastAsia="Times New Roman" w:cs="Arial"/>
                <w:b/>
                <w:bCs/>
                <w:color w:val="FFFFFF"/>
                <w:sz w:val="20"/>
                <w:szCs w:val="20"/>
                <w:lang w:val="en-IN" w:eastAsia="en-IN"/>
              </w:rPr>
            </w:pPr>
            <w:r w:rsidRPr="005D4590">
              <w:rPr>
                <w:rFonts w:eastAsia="Times New Roman" w:cs="Arial"/>
                <w:b/>
                <w:bCs/>
                <w:color w:val="FFFFFF"/>
                <w:sz w:val="20"/>
                <w:szCs w:val="20"/>
                <w:lang w:val="en-IN" w:eastAsia="en-IN"/>
              </w:rPr>
              <w:t xml:space="preserve"> (CP)</w:t>
            </w:r>
          </w:p>
        </w:tc>
        <w:tc>
          <w:tcPr>
            <w:tcW w:w="776" w:type="pct"/>
            <w:shd w:val="clear" w:color="auto" w:fill="C00000"/>
            <w:vAlign w:val="center"/>
            <w:hideMark/>
          </w:tcPr>
          <w:p w:rsidR="001F4401" w:rsidRPr="005D4590" w:rsidRDefault="001F4401" w:rsidP="00F77225">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LUXURY</w:t>
            </w:r>
          </w:p>
          <w:p w:rsidR="001F4401" w:rsidRPr="005D4590" w:rsidRDefault="001F4401" w:rsidP="00F77225">
            <w:pPr>
              <w:spacing w:after="0" w:line="240" w:lineRule="auto"/>
              <w:jc w:val="center"/>
              <w:rPr>
                <w:rFonts w:eastAsia="Times New Roman" w:cs="Arial"/>
                <w:b/>
                <w:bCs/>
                <w:color w:val="FFFFFF"/>
                <w:sz w:val="20"/>
                <w:szCs w:val="20"/>
                <w:lang w:val="en-IN" w:eastAsia="en-IN"/>
              </w:rPr>
            </w:pPr>
            <w:r w:rsidRPr="005D4590">
              <w:rPr>
                <w:rFonts w:eastAsia="Times New Roman" w:cs="Arial"/>
                <w:b/>
                <w:bCs/>
                <w:color w:val="FFFFFF"/>
                <w:sz w:val="20"/>
                <w:szCs w:val="20"/>
                <w:lang w:val="en-IN" w:eastAsia="en-IN"/>
              </w:rPr>
              <w:t>(CP)</w:t>
            </w:r>
          </w:p>
        </w:tc>
        <w:tc>
          <w:tcPr>
            <w:tcW w:w="1790" w:type="pct"/>
            <w:shd w:val="clear" w:color="auto" w:fill="C00000"/>
            <w:vAlign w:val="center"/>
            <w:hideMark/>
          </w:tcPr>
          <w:p w:rsidR="001F4401" w:rsidRPr="005D4590" w:rsidRDefault="001F4401" w:rsidP="00F77225">
            <w:pPr>
              <w:spacing w:after="0" w:line="240" w:lineRule="auto"/>
              <w:jc w:val="center"/>
              <w:rPr>
                <w:rFonts w:eastAsia="Times New Roman" w:cs="Arial"/>
                <w:b/>
                <w:bCs/>
                <w:color w:val="FFFFFF"/>
                <w:sz w:val="20"/>
                <w:szCs w:val="20"/>
                <w:lang w:val="en-IN" w:eastAsia="en-IN"/>
              </w:rPr>
            </w:pPr>
            <w:r w:rsidRPr="005D4590">
              <w:rPr>
                <w:rFonts w:eastAsia="Times New Roman" w:cs="Arial"/>
                <w:b/>
                <w:bCs/>
                <w:color w:val="FFFFFF"/>
                <w:sz w:val="20"/>
                <w:szCs w:val="20"/>
                <w:lang w:val="en-IN" w:eastAsia="en-IN"/>
              </w:rPr>
              <w:t>VEHICLE</w:t>
            </w:r>
          </w:p>
          <w:p w:rsidR="001F4401" w:rsidRPr="005D4590" w:rsidRDefault="001F4401" w:rsidP="00F77225">
            <w:pPr>
              <w:spacing w:after="0" w:line="240" w:lineRule="auto"/>
              <w:jc w:val="center"/>
              <w:rPr>
                <w:rFonts w:eastAsia="Times New Roman" w:cs="Arial"/>
                <w:b/>
                <w:bCs/>
                <w:color w:val="FFFFFF"/>
                <w:sz w:val="20"/>
                <w:szCs w:val="20"/>
                <w:lang w:val="en-IN" w:eastAsia="en-IN"/>
              </w:rPr>
            </w:pPr>
            <w:r w:rsidRPr="005D4590">
              <w:rPr>
                <w:rFonts w:eastAsia="Times New Roman" w:cs="Arial"/>
                <w:b/>
                <w:bCs/>
                <w:color w:val="FFFFFF"/>
                <w:sz w:val="20"/>
                <w:szCs w:val="20"/>
                <w:lang w:val="en-IN" w:eastAsia="en-IN"/>
              </w:rPr>
              <w:t>TYPE</w:t>
            </w:r>
          </w:p>
        </w:tc>
      </w:tr>
      <w:tr w:rsidR="001F4401" w:rsidRPr="00E470D6" w:rsidTr="001F4401">
        <w:trPr>
          <w:trHeight w:val="201"/>
          <w:jc w:val="center"/>
        </w:trPr>
        <w:tc>
          <w:tcPr>
            <w:tcW w:w="1513" w:type="pct"/>
            <w:shd w:val="clear" w:color="auto" w:fill="auto"/>
            <w:vAlign w:val="center"/>
            <w:hideMark/>
          </w:tcPr>
          <w:p w:rsidR="001F4401" w:rsidRPr="001F4401" w:rsidRDefault="001F4401" w:rsidP="00F77225">
            <w:pPr>
              <w:spacing w:after="0" w:line="240" w:lineRule="auto"/>
              <w:rPr>
                <w:rFonts w:eastAsia="Times New Roman" w:cs="Arial"/>
                <w:b/>
                <w:bCs/>
                <w:color w:val="000000" w:themeColor="text1"/>
                <w:sz w:val="20"/>
                <w:szCs w:val="20"/>
                <w:lang w:val="en-IN" w:eastAsia="en-IN"/>
              </w:rPr>
            </w:pPr>
            <w:r w:rsidRPr="001F4401">
              <w:rPr>
                <w:rFonts w:eastAsia="Times New Roman" w:cs="Arial"/>
                <w:b/>
                <w:bCs/>
                <w:color w:val="000000" w:themeColor="text1"/>
                <w:sz w:val="20"/>
                <w:szCs w:val="20"/>
                <w:lang w:val="en-IN" w:eastAsia="en-IN"/>
              </w:rPr>
              <w:t>02 PAX</w:t>
            </w:r>
          </w:p>
        </w:tc>
        <w:tc>
          <w:tcPr>
            <w:tcW w:w="921" w:type="pct"/>
          </w:tcPr>
          <w:p w:rsidR="001F4401" w:rsidRDefault="001F4401" w:rsidP="00F77225">
            <w:pPr>
              <w:pStyle w:val="NoSpacing"/>
              <w:jc w:val="center"/>
              <w:rPr>
                <w:rFonts w:cs="Calibri"/>
                <w:sz w:val="20"/>
                <w:szCs w:val="20"/>
              </w:rPr>
            </w:pPr>
            <w:r>
              <w:rPr>
                <w:rFonts w:cs="Calibri"/>
                <w:sz w:val="20"/>
                <w:szCs w:val="20"/>
              </w:rPr>
              <w:t>22500</w:t>
            </w:r>
          </w:p>
        </w:tc>
        <w:tc>
          <w:tcPr>
            <w:tcW w:w="776" w:type="pct"/>
            <w:shd w:val="clear" w:color="auto" w:fill="auto"/>
            <w:vAlign w:val="center"/>
          </w:tcPr>
          <w:p w:rsidR="001F4401" w:rsidRPr="00E470D6" w:rsidRDefault="001F4401" w:rsidP="00F77225">
            <w:pPr>
              <w:pStyle w:val="NoSpacing"/>
              <w:jc w:val="center"/>
              <w:rPr>
                <w:rFonts w:cs="Calibri"/>
                <w:sz w:val="20"/>
                <w:szCs w:val="20"/>
              </w:rPr>
            </w:pPr>
            <w:r>
              <w:rPr>
                <w:rFonts w:cs="Calibri"/>
                <w:sz w:val="20"/>
                <w:szCs w:val="20"/>
              </w:rPr>
              <w:t>24300</w:t>
            </w:r>
          </w:p>
        </w:tc>
        <w:tc>
          <w:tcPr>
            <w:tcW w:w="1790" w:type="pct"/>
            <w:shd w:val="clear" w:color="auto" w:fill="auto"/>
            <w:vAlign w:val="center"/>
            <w:hideMark/>
          </w:tcPr>
          <w:p w:rsidR="001F4401" w:rsidRPr="00E470D6" w:rsidRDefault="001F4401" w:rsidP="00F77225">
            <w:pPr>
              <w:pStyle w:val="NoSpacing"/>
              <w:jc w:val="center"/>
              <w:rPr>
                <w:rFonts w:cs="Calibri"/>
                <w:sz w:val="20"/>
                <w:szCs w:val="20"/>
              </w:rPr>
            </w:pPr>
            <w:r>
              <w:rPr>
                <w:rFonts w:eastAsia="Times New Roman" w:cs="Arial"/>
                <w:color w:val="000000"/>
                <w:sz w:val="20"/>
                <w:szCs w:val="20"/>
                <w:lang w:val="en-IN" w:eastAsia="en-IN"/>
              </w:rPr>
              <w:t>DZIRE / SIMILAR</w:t>
            </w:r>
          </w:p>
        </w:tc>
      </w:tr>
      <w:tr w:rsidR="001F4401" w:rsidRPr="00E470D6" w:rsidTr="001F4401">
        <w:trPr>
          <w:trHeight w:val="232"/>
          <w:jc w:val="center"/>
        </w:trPr>
        <w:tc>
          <w:tcPr>
            <w:tcW w:w="1513" w:type="pct"/>
            <w:shd w:val="clear" w:color="auto" w:fill="auto"/>
            <w:vAlign w:val="center"/>
            <w:hideMark/>
          </w:tcPr>
          <w:p w:rsidR="001F4401" w:rsidRPr="001F4401" w:rsidRDefault="001F4401" w:rsidP="00F77225">
            <w:pPr>
              <w:spacing w:after="0" w:line="240" w:lineRule="auto"/>
              <w:rPr>
                <w:rFonts w:eastAsia="Times New Roman" w:cs="Arial"/>
                <w:b/>
                <w:bCs/>
                <w:color w:val="000000" w:themeColor="text1"/>
                <w:sz w:val="20"/>
                <w:szCs w:val="20"/>
                <w:lang w:val="en-IN" w:eastAsia="en-IN"/>
              </w:rPr>
            </w:pPr>
            <w:r w:rsidRPr="001F4401">
              <w:rPr>
                <w:rFonts w:eastAsia="Times New Roman" w:cs="Arial"/>
                <w:b/>
                <w:bCs/>
                <w:color w:val="000000" w:themeColor="text1"/>
                <w:sz w:val="20"/>
                <w:szCs w:val="20"/>
                <w:lang w:val="en-IN" w:eastAsia="en-IN"/>
              </w:rPr>
              <w:t>04 PAX</w:t>
            </w:r>
          </w:p>
        </w:tc>
        <w:tc>
          <w:tcPr>
            <w:tcW w:w="921" w:type="pct"/>
          </w:tcPr>
          <w:p w:rsidR="001F4401" w:rsidRDefault="001F4401" w:rsidP="00F77225">
            <w:pPr>
              <w:pStyle w:val="NoSpacing"/>
              <w:jc w:val="center"/>
              <w:rPr>
                <w:rFonts w:cs="Calibri"/>
                <w:sz w:val="20"/>
                <w:szCs w:val="20"/>
              </w:rPr>
            </w:pPr>
            <w:r>
              <w:rPr>
                <w:rFonts w:cs="Calibri"/>
                <w:sz w:val="20"/>
                <w:szCs w:val="20"/>
              </w:rPr>
              <w:t>17900</w:t>
            </w:r>
          </w:p>
        </w:tc>
        <w:tc>
          <w:tcPr>
            <w:tcW w:w="776" w:type="pct"/>
            <w:shd w:val="clear" w:color="auto" w:fill="auto"/>
            <w:vAlign w:val="center"/>
          </w:tcPr>
          <w:p w:rsidR="001F4401" w:rsidRPr="00E470D6" w:rsidRDefault="001F4401" w:rsidP="00F77225">
            <w:pPr>
              <w:pStyle w:val="NoSpacing"/>
              <w:jc w:val="center"/>
              <w:rPr>
                <w:rFonts w:cs="Calibri"/>
                <w:sz w:val="20"/>
                <w:szCs w:val="20"/>
              </w:rPr>
            </w:pPr>
            <w:r>
              <w:rPr>
                <w:rFonts w:cs="Calibri"/>
                <w:sz w:val="20"/>
                <w:szCs w:val="20"/>
              </w:rPr>
              <w:t>19700</w:t>
            </w:r>
          </w:p>
        </w:tc>
        <w:tc>
          <w:tcPr>
            <w:tcW w:w="1790" w:type="pct"/>
            <w:shd w:val="clear" w:color="auto" w:fill="auto"/>
            <w:vAlign w:val="center"/>
            <w:hideMark/>
          </w:tcPr>
          <w:p w:rsidR="001F4401" w:rsidRPr="00E470D6" w:rsidRDefault="001F4401" w:rsidP="00F77225">
            <w:pPr>
              <w:pStyle w:val="NoSpacing"/>
              <w:jc w:val="center"/>
              <w:rPr>
                <w:rFonts w:cs="Calibri"/>
                <w:sz w:val="20"/>
                <w:szCs w:val="20"/>
              </w:rPr>
            </w:pPr>
            <w:r w:rsidRPr="008253EE">
              <w:rPr>
                <w:rFonts w:cs="Calibri"/>
                <w:sz w:val="20"/>
                <w:szCs w:val="20"/>
              </w:rPr>
              <w:t>INNOVA / SCORPIO / XYLO</w:t>
            </w:r>
            <w:r>
              <w:rPr>
                <w:rFonts w:eastAsia="Times New Roman" w:cs="Arial"/>
                <w:color w:val="000000"/>
                <w:sz w:val="20"/>
                <w:szCs w:val="20"/>
                <w:lang w:val="en-IN" w:eastAsia="en-IN"/>
              </w:rPr>
              <w:t xml:space="preserve"> /SIMILAR</w:t>
            </w:r>
          </w:p>
        </w:tc>
      </w:tr>
      <w:tr w:rsidR="001F4401" w:rsidRPr="00E470D6" w:rsidTr="001F4401">
        <w:trPr>
          <w:trHeight w:val="238"/>
          <w:jc w:val="center"/>
        </w:trPr>
        <w:tc>
          <w:tcPr>
            <w:tcW w:w="1513" w:type="pct"/>
            <w:shd w:val="clear" w:color="auto" w:fill="auto"/>
            <w:vAlign w:val="center"/>
            <w:hideMark/>
          </w:tcPr>
          <w:p w:rsidR="001F4401" w:rsidRPr="001F4401" w:rsidRDefault="001F4401" w:rsidP="00F77225">
            <w:pPr>
              <w:spacing w:after="0" w:line="240" w:lineRule="auto"/>
              <w:rPr>
                <w:rFonts w:eastAsia="Times New Roman" w:cs="Arial"/>
                <w:b/>
                <w:bCs/>
                <w:color w:val="000000" w:themeColor="text1"/>
                <w:sz w:val="20"/>
                <w:szCs w:val="20"/>
                <w:lang w:val="en-IN" w:eastAsia="en-IN"/>
              </w:rPr>
            </w:pPr>
            <w:r w:rsidRPr="001F4401">
              <w:rPr>
                <w:rFonts w:eastAsia="Times New Roman" w:cs="Arial"/>
                <w:b/>
                <w:bCs/>
                <w:color w:val="000000" w:themeColor="text1"/>
                <w:sz w:val="20"/>
                <w:szCs w:val="20"/>
                <w:lang w:val="en-IN" w:eastAsia="en-IN"/>
              </w:rPr>
              <w:t>06 PAX</w:t>
            </w:r>
          </w:p>
        </w:tc>
        <w:tc>
          <w:tcPr>
            <w:tcW w:w="921" w:type="pct"/>
          </w:tcPr>
          <w:p w:rsidR="001F4401" w:rsidRDefault="001F4401" w:rsidP="00F77225">
            <w:pPr>
              <w:pStyle w:val="NoSpacing"/>
              <w:jc w:val="center"/>
              <w:rPr>
                <w:rFonts w:cs="Calibri"/>
                <w:sz w:val="20"/>
                <w:szCs w:val="20"/>
              </w:rPr>
            </w:pPr>
            <w:r>
              <w:rPr>
                <w:rFonts w:cs="Calibri"/>
                <w:sz w:val="20"/>
                <w:szCs w:val="20"/>
              </w:rPr>
              <w:t>14900</w:t>
            </w:r>
          </w:p>
        </w:tc>
        <w:tc>
          <w:tcPr>
            <w:tcW w:w="776" w:type="pct"/>
            <w:shd w:val="clear" w:color="auto" w:fill="auto"/>
            <w:vAlign w:val="center"/>
          </w:tcPr>
          <w:p w:rsidR="001F4401" w:rsidRPr="00E470D6" w:rsidRDefault="001F4401" w:rsidP="00F77225">
            <w:pPr>
              <w:pStyle w:val="NoSpacing"/>
              <w:jc w:val="center"/>
              <w:rPr>
                <w:rFonts w:cs="Calibri"/>
                <w:sz w:val="20"/>
                <w:szCs w:val="20"/>
              </w:rPr>
            </w:pPr>
            <w:r>
              <w:rPr>
                <w:rFonts w:cs="Calibri"/>
                <w:sz w:val="20"/>
                <w:szCs w:val="20"/>
              </w:rPr>
              <w:t>16700</w:t>
            </w:r>
          </w:p>
        </w:tc>
        <w:tc>
          <w:tcPr>
            <w:tcW w:w="1790" w:type="pct"/>
            <w:shd w:val="clear" w:color="auto" w:fill="auto"/>
            <w:vAlign w:val="center"/>
            <w:hideMark/>
          </w:tcPr>
          <w:p w:rsidR="001F4401" w:rsidRPr="00E470D6" w:rsidRDefault="001F4401" w:rsidP="00F77225">
            <w:pPr>
              <w:pStyle w:val="NoSpacing"/>
              <w:jc w:val="center"/>
              <w:rPr>
                <w:rFonts w:cs="Calibri"/>
                <w:sz w:val="20"/>
                <w:szCs w:val="20"/>
              </w:rPr>
            </w:pPr>
            <w:r w:rsidRPr="008253EE">
              <w:rPr>
                <w:rFonts w:cs="Calibri"/>
                <w:sz w:val="20"/>
                <w:szCs w:val="20"/>
              </w:rPr>
              <w:t>INNOVA / SCORPIO / XYLO</w:t>
            </w:r>
            <w:r>
              <w:rPr>
                <w:rFonts w:eastAsia="Times New Roman" w:cs="Arial"/>
                <w:color w:val="000000"/>
                <w:sz w:val="20"/>
                <w:szCs w:val="20"/>
                <w:lang w:val="en-IN" w:eastAsia="en-IN"/>
              </w:rPr>
              <w:t xml:space="preserve"> /SIMILAR</w:t>
            </w:r>
          </w:p>
        </w:tc>
      </w:tr>
      <w:tr w:rsidR="001F4401" w:rsidRPr="00E470D6" w:rsidTr="001F4401">
        <w:trPr>
          <w:trHeight w:val="232"/>
          <w:jc w:val="center"/>
        </w:trPr>
        <w:tc>
          <w:tcPr>
            <w:tcW w:w="1513" w:type="pct"/>
            <w:shd w:val="clear" w:color="auto" w:fill="auto"/>
            <w:vAlign w:val="center"/>
            <w:hideMark/>
          </w:tcPr>
          <w:p w:rsidR="001F4401" w:rsidRPr="001F4401" w:rsidRDefault="001F4401" w:rsidP="00F77225">
            <w:pPr>
              <w:spacing w:after="0" w:line="240" w:lineRule="auto"/>
              <w:rPr>
                <w:rFonts w:eastAsia="Times New Roman" w:cs="Arial"/>
                <w:b/>
                <w:bCs/>
                <w:color w:val="000000" w:themeColor="text1"/>
                <w:sz w:val="20"/>
                <w:szCs w:val="20"/>
                <w:lang w:val="en-IN" w:eastAsia="en-IN"/>
              </w:rPr>
            </w:pPr>
            <w:r w:rsidRPr="001F4401">
              <w:rPr>
                <w:rFonts w:eastAsia="Times New Roman" w:cs="Arial"/>
                <w:b/>
                <w:bCs/>
                <w:color w:val="000000" w:themeColor="text1"/>
                <w:sz w:val="20"/>
                <w:szCs w:val="20"/>
                <w:lang w:val="en-IN" w:eastAsia="en-IN"/>
              </w:rPr>
              <w:t>08 PAX</w:t>
            </w:r>
          </w:p>
        </w:tc>
        <w:tc>
          <w:tcPr>
            <w:tcW w:w="921" w:type="pct"/>
          </w:tcPr>
          <w:p w:rsidR="001F4401" w:rsidRDefault="001F4401" w:rsidP="00F77225">
            <w:pPr>
              <w:pStyle w:val="NoSpacing"/>
              <w:jc w:val="center"/>
              <w:rPr>
                <w:rFonts w:cs="Calibri"/>
                <w:sz w:val="20"/>
                <w:szCs w:val="20"/>
              </w:rPr>
            </w:pPr>
            <w:r>
              <w:rPr>
                <w:rFonts w:cs="Calibri"/>
                <w:sz w:val="20"/>
                <w:szCs w:val="20"/>
              </w:rPr>
              <w:t>17700</w:t>
            </w:r>
          </w:p>
        </w:tc>
        <w:tc>
          <w:tcPr>
            <w:tcW w:w="776" w:type="pct"/>
            <w:shd w:val="clear" w:color="auto" w:fill="auto"/>
            <w:vAlign w:val="center"/>
          </w:tcPr>
          <w:p w:rsidR="001F4401" w:rsidRPr="00E470D6" w:rsidRDefault="001F4401" w:rsidP="00F77225">
            <w:pPr>
              <w:pStyle w:val="NoSpacing"/>
              <w:jc w:val="center"/>
              <w:rPr>
                <w:rFonts w:cs="Calibri"/>
                <w:sz w:val="20"/>
                <w:szCs w:val="20"/>
              </w:rPr>
            </w:pPr>
            <w:r>
              <w:rPr>
                <w:rFonts w:cs="Calibri"/>
                <w:sz w:val="20"/>
                <w:szCs w:val="20"/>
              </w:rPr>
              <w:t>19500</w:t>
            </w:r>
          </w:p>
        </w:tc>
        <w:tc>
          <w:tcPr>
            <w:tcW w:w="1790" w:type="pct"/>
            <w:shd w:val="clear" w:color="auto" w:fill="auto"/>
            <w:vAlign w:val="center"/>
            <w:hideMark/>
          </w:tcPr>
          <w:p w:rsidR="001F4401" w:rsidRPr="00E470D6" w:rsidRDefault="001F4401" w:rsidP="00F77225">
            <w:pPr>
              <w:pStyle w:val="NoSpacing"/>
              <w:jc w:val="center"/>
              <w:rPr>
                <w:rFonts w:cs="Calibri"/>
                <w:sz w:val="20"/>
                <w:szCs w:val="20"/>
              </w:rPr>
            </w:pPr>
            <w:r>
              <w:rPr>
                <w:rFonts w:cs="Calibri"/>
                <w:sz w:val="20"/>
                <w:szCs w:val="20"/>
              </w:rPr>
              <w:t>TEMPO TRAVELLER</w:t>
            </w:r>
          </w:p>
        </w:tc>
      </w:tr>
      <w:tr w:rsidR="001F4401" w:rsidRPr="00E470D6" w:rsidTr="001F4401">
        <w:trPr>
          <w:trHeight w:val="232"/>
          <w:jc w:val="center"/>
        </w:trPr>
        <w:tc>
          <w:tcPr>
            <w:tcW w:w="1513" w:type="pct"/>
            <w:shd w:val="clear" w:color="auto" w:fill="auto"/>
            <w:vAlign w:val="center"/>
          </w:tcPr>
          <w:p w:rsidR="001F4401" w:rsidRPr="001F4401" w:rsidRDefault="001F4401" w:rsidP="00F77225">
            <w:pPr>
              <w:spacing w:after="0" w:line="240" w:lineRule="auto"/>
              <w:rPr>
                <w:rFonts w:eastAsia="Times New Roman" w:cs="Arial"/>
                <w:b/>
                <w:bCs/>
                <w:color w:val="000000" w:themeColor="text1"/>
                <w:sz w:val="20"/>
                <w:szCs w:val="20"/>
                <w:lang w:val="en-IN" w:eastAsia="en-IN"/>
              </w:rPr>
            </w:pPr>
            <w:r w:rsidRPr="001F4401">
              <w:rPr>
                <w:rFonts w:eastAsia="Times New Roman" w:cs="Arial"/>
                <w:b/>
                <w:bCs/>
                <w:color w:val="000000" w:themeColor="text1"/>
                <w:sz w:val="20"/>
                <w:szCs w:val="20"/>
                <w:lang w:val="en-IN" w:eastAsia="en-IN"/>
              </w:rPr>
              <w:t>10 PAX</w:t>
            </w:r>
          </w:p>
        </w:tc>
        <w:tc>
          <w:tcPr>
            <w:tcW w:w="921" w:type="pct"/>
          </w:tcPr>
          <w:p w:rsidR="001F4401" w:rsidRDefault="001F4401" w:rsidP="00F77225">
            <w:pPr>
              <w:pStyle w:val="NoSpacing"/>
              <w:jc w:val="center"/>
              <w:rPr>
                <w:rFonts w:cs="Calibri"/>
                <w:sz w:val="20"/>
                <w:szCs w:val="20"/>
              </w:rPr>
            </w:pPr>
            <w:r>
              <w:rPr>
                <w:rFonts w:cs="Calibri"/>
                <w:sz w:val="20"/>
                <w:szCs w:val="20"/>
              </w:rPr>
              <w:t>15900</w:t>
            </w:r>
          </w:p>
        </w:tc>
        <w:tc>
          <w:tcPr>
            <w:tcW w:w="776" w:type="pct"/>
            <w:shd w:val="clear" w:color="auto" w:fill="auto"/>
            <w:vAlign w:val="center"/>
          </w:tcPr>
          <w:p w:rsidR="001F4401" w:rsidRDefault="001F4401" w:rsidP="00F77225">
            <w:pPr>
              <w:pStyle w:val="NoSpacing"/>
              <w:jc w:val="center"/>
              <w:rPr>
                <w:rFonts w:cs="Calibri"/>
                <w:sz w:val="20"/>
                <w:szCs w:val="20"/>
              </w:rPr>
            </w:pPr>
            <w:r>
              <w:rPr>
                <w:rFonts w:cs="Calibri"/>
                <w:sz w:val="20"/>
                <w:szCs w:val="20"/>
              </w:rPr>
              <w:t>17700</w:t>
            </w:r>
          </w:p>
        </w:tc>
        <w:tc>
          <w:tcPr>
            <w:tcW w:w="1790" w:type="pct"/>
            <w:shd w:val="clear" w:color="auto" w:fill="auto"/>
            <w:vAlign w:val="center"/>
          </w:tcPr>
          <w:p w:rsidR="001F4401" w:rsidRPr="00E470D6" w:rsidRDefault="001F4401" w:rsidP="00F77225">
            <w:pPr>
              <w:pStyle w:val="NoSpacing"/>
              <w:jc w:val="center"/>
              <w:rPr>
                <w:rFonts w:cs="Calibri"/>
                <w:sz w:val="20"/>
                <w:szCs w:val="20"/>
              </w:rPr>
            </w:pPr>
            <w:r>
              <w:rPr>
                <w:rFonts w:cs="Calibri"/>
                <w:sz w:val="20"/>
                <w:szCs w:val="20"/>
              </w:rPr>
              <w:t>TEMPO TRAVELLER</w:t>
            </w:r>
          </w:p>
        </w:tc>
      </w:tr>
      <w:tr w:rsidR="001F4401" w:rsidRPr="00E470D6" w:rsidTr="001F4401">
        <w:trPr>
          <w:trHeight w:val="188"/>
          <w:jc w:val="center"/>
        </w:trPr>
        <w:tc>
          <w:tcPr>
            <w:tcW w:w="1513" w:type="pct"/>
            <w:shd w:val="clear" w:color="auto" w:fill="auto"/>
            <w:vAlign w:val="center"/>
            <w:hideMark/>
          </w:tcPr>
          <w:p w:rsidR="001F4401" w:rsidRPr="001F4401" w:rsidRDefault="001F4401" w:rsidP="00F77225">
            <w:pPr>
              <w:spacing w:after="0" w:line="240" w:lineRule="auto"/>
              <w:rPr>
                <w:rFonts w:eastAsia="Times New Roman" w:cs="Arial"/>
                <w:b/>
                <w:bCs/>
                <w:color w:val="000000" w:themeColor="text1"/>
                <w:sz w:val="20"/>
                <w:szCs w:val="20"/>
                <w:lang w:val="en-IN" w:eastAsia="en-IN"/>
              </w:rPr>
            </w:pPr>
            <w:r w:rsidRPr="001F4401">
              <w:rPr>
                <w:rFonts w:eastAsia="Times New Roman" w:cs="Arial"/>
                <w:b/>
                <w:bCs/>
                <w:color w:val="000000" w:themeColor="text1"/>
                <w:sz w:val="20"/>
                <w:szCs w:val="20"/>
                <w:lang w:val="en-IN" w:eastAsia="en-IN"/>
              </w:rPr>
              <w:t>EXTRA PAX (EPSR)</w:t>
            </w:r>
          </w:p>
        </w:tc>
        <w:tc>
          <w:tcPr>
            <w:tcW w:w="921" w:type="pct"/>
          </w:tcPr>
          <w:p w:rsidR="001F4401" w:rsidRDefault="001F4401" w:rsidP="00F77225">
            <w:pPr>
              <w:pStyle w:val="NoSpacing"/>
              <w:jc w:val="center"/>
              <w:rPr>
                <w:rFonts w:cs="Calibri"/>
                <w:sz w:val="20"/>
                <w:szCs w:val="20"/>
              </w:rPr>
            </w:pPr>
            <w:r>
              <w:rPr>
                <w:rFonts w:cs="Calibri"/>
                <w:sz w:val="20"/>
                <w:szCs w:val="20"/>
              </w:rPr>
              <w:t>4300</w:t>
            </w:r>
          </w:p>
        </w:tc>
        <w:tc>
          <w:tcPr>
            <w:tcW w:w="776" w:type="pct"/>
            <w:shd w:val="clear" w:color="auto" w:fill="auto"/>
            <w:vAlign w:val="center"/>
          </w:tcPr>
          <w:p w:rsidR="001F4401" w:rsidRPr="00E470D6" w:rsidRDefault="001F4401" w:rsidP="00F77225">
            <w:pPr>
              <w:pStyle w:val="NoSpacing"/>
              <w:jc w:val="center"/>
              <w:rPr>
                <w:rFonts w:cs="Calibri"/>
                <w:sz w:val="20"/>
                <w:szCs w:val="20"/>
              </w:rPr>
            </w:pPr>
            <w:r>
              <w:rPr>
                <w:rFonts w:cs="Calibri"/>
                <w:sz w:val="20"/>
                <w:szCs w:val="20"/>
              </w:rPr>
              <w:t>6700</w:t>
            </w:r>
          </w:p>
        </w:tc>
        <w:tc>
          <w:tcPr>
            <w:tcW w:w="1790" w:type="pct"/>
            <w:shd w:val="clear" w:color="auto" w:fill="auto"/>
            <w:vAlign w:val="center"/>
            <w:hideMark/>
          </w:tcPr>
          <w:p w:rsidR="001F4401" w:rsidRPr="00E470D6" w:rsidRDefault="001F4401" w:rsidP="00F77225">
            <w:pPr>
              <w:pStyle w:val="NoSpacing"/>
              <w:jc w:val="center"/>
              <w:rPr>
                <w:rFonts w:cs="Calibri"/>
                <w:sz w:val="20"/>
                <w:szCs w:val="20"/>
              </w:rPr>
            </w:pPr>
            <w:r w:rsidRPr="00E470D6">
              <w:rPr>
                <w:rFonts w:cs="Calibri"/>
                <w:sz w:val="20"/>
                <w:szCs w:val="20"/>
              </w:rPr>
              <w:t>NA</w:t>
            </w:r>
          </w:p>
        </w:tc>
      </w:tr>
      <w:tr w:rsidR="001F4401" w:rsidRPr="00E470D6" w:rsidTr="001F4401">
        <w:trPr>
          <w:trHeight w:val="225"/>
          <w:jc w:val="center"/>
        </w:trPr>
        <w:tc>
          <w:tcPr>
            <w:tcW w:w="1513" w:type="pct"/>
            <w:shd w:val="clear" w:color="auto" w:fill="auto"/>
            <w:vAlign w:val="center"/>
            <w:hideMark/>
          </w:tcPr>
          <w:p w:rsidR="001F4401" w:rsidRPr="001F4401" w:rsidRDefault="001F4401" w:rsidP="00F77225">
            <w:pPr>
              <w:spacing w:after="0" w:line="240" w:lineRule="auto"/>
              <w:rPr>
                <w:rFonts w:eastAsia="Times New Roman" w:cs="Arial"/>
                <w:b/>
                <w:bCs/>
                <w:color w:val="000000" w:themeColor="text1"/>
                <w:sz w:val="20"/>
                <w:szCs w:val="20"/>
                <w:lang w:val="en-IN" w:eastAsia="en-IN"/>
              </w:rPr>
            </w:pPr>
            <w:r w:rsidRPr="001F4401">
              <w:rPr>
                <w:rFonts w:eastAsia="Times New Roman" w:cs="Arial"/>
                <w:b/>
                <w:bCs/>
                <w:color w:val="000000" w:themeColor="text1"/>
                <w:sz w:val="20"/>
                <w:szCs w:val="20"/>
                <w:lang w:val="en-IN" w:eastAsia="en-IN"/>
              </w:rPr>
              <w:t>CHILD NO BED (CNB)</w:t>
            </w:r>
          </w:p>
        </w:tc>
        <w:tc>
          <w:tcPr>
            <w:tcW w:w="921" w:type="pct"/>
          </w:tcPr>
          <w:p w:rsidR="001F4401" w:rsidRDefault="001F4401" w:rsidP="00F77225">
            <w:pPr>
              <w:pStyle w:val="NoSpacing"/>
              <w:jc w:val="center"/>
              <w:rPr>
                <w:rFonts w:cs="Calibri"/>
                <w:sz w:val="20"/>
                <w:szCs w:val="20"/>
              </w:rPr>
            </w:pPr>
            <w:r>
              <w:rPr>
                <w:rFonts w:cs="Calibri"/>
                <w:sz w:val="20"/>
                <w:szCs w:val="20"/>
              </w:rPr>
              <w:t>3400</w:t>
            </w:r>
          </w:p>
        </w:tc>
        <w:tc>
          <w:tcPr>
            <w:tcW w:w="776" w:type="pct"/>
            <w:shd w:val="clear" w:color="auto" w:fill="auto"/>
            <w:vAlign w:val="center"/>
          </w:tcPr>
          <w:p w:rsidR="001F4401" w:rsidRPr="00E470D6" w:rsidRDefault="001F4401" w:rsidP="00F77225">
            <w:pPr>
              <w:pStyle w:val="NoSpacing"/>
              <w:jc w:val="center"/>
              <w:rPr>
                <w:rFonts w:cs="Calibri"/>
                <w:sz w:val="20"/>
                <w:szCs w:val="20"/>
              </w:rPr>
            </w:pPr>
            <w:r>
              <w:rPr>
                <w:rFonts w:cs="Calibri"/>
                <w:sz w:val="20"/>
                <w:szCs w:val="20"/>
              </w:rPr>
              <w:t>4300</w:t>
            </w:r>
          </w:p>
        </w:tc>
        <w:tc>
          <w:tcPr>
            <w:tcW w:w="1790" w:type="pct"/>
            <w:shd w:val="clear" w:color="auto" w:fill="auto"/>
            <w:vAlign w:val="center"/>
            <w:hideMark/>
          </w:tcPr>
          <w:p w:rsidR="001F4401" w:rsidRPr="00E470D6" w:rsidRDefault="001F4401" w:rsidP="00F77225">
            <w:pPr>
              <w:pStyle w:val="NoSpacing"/>
              <w:jc w:val="center"/>
              <w:rPr>
                <w:rFonts w:cs="Calibri"/>
                <w:sz w:val="20"/>
                <w:szCs w:val="20"/>
              </w:rPr>
            </w:pPr>
            <w:r w:rsidRPr="00E470D6">
              <w:rPr>
                <w:rFonts w:cs="Calibri"/>
                <w:sz w:val="20"/>
                <w:szCs w:val="20"/>
              </w:rPr>
              <w:t>NA</w:t>
            </w:r>
          </w:p>
        </w:tc>
      </w:tr>
    </w:tbl>
    <w:p w:rsidR="001F4401" w:rsidRPr="00D46036" w:rsidRDefault="001F4401" w:rsidP="001F4401">
      <w:pPr>
        <w:pStyle w:val="NoSpacing"/>
        <w:jc w:val="both"/>
        <w:rPr>
          <w:rStyle w:val="Strong"/>
          <w:rFonts w:cs="Calibri"/>
          <w:color w:val="C00000"/>
          <w:sz w:val="16"/>
          <w:szCs w:val="16"/>
        </w:rPr>
      </w:pPr>
      <w:r>
        <w:rPr>
          <w:rStyle w:val="Strong"/>
          <w:rFonts w:cs="Calibri"/>
          <w:color w:val="C00000"/>
          <w:sz w:val="16"/>
          <w:szCs w:val="16"/>
        </w:rPr>
        <w:t xml:space="preserve">                    </w:t>
      </w: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1F4401" w:rsidRDefault="001F4401" w:rsidP="001F4401">
      <w:pPr>
        <w:pStyle w:val="NoSpacing"/>
        <w:jc w:val="both"/>
        <w:rPr>
          <w:rFonts w:cs="Calibri"/>
          <w:sz w:val="20"/>
          <w:szCs w:val="20"/>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4524"/>
        <w:gridCol w:w="1943"/>
      </w:tblGrid>
      <w:tr w:rsidR="001F4401" w:rsidRPr="00E470D6" w:rsidTr="001F4401">
        <w:trPr>
          <w:jc w:val="center"/>
        </w:trPr>
        <w:tc>
          <w:tcPr>
            <w:tcW w:w="0" w:type="auto"/>
            <w:gridSpan w:val="3"/>
            <w:shd w:val="clear" w:color="auto" w:fill="984806" w:themeFill="accent6" w:themeFillShade="80"/>
          </w:tcPr>
          <w:p w:rsidR="001F4401" w:rsidRPr="00E470D6" w:rsidRDefault="001F4401" w:rsidP="00F77225">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1F4401" w:rsidRPr="00E470D6" w:rsidTr="00F77225">
        <w:trPr>
          <w:jc w:val="center"/>
        </w:trPr>
        <w:tc>
          <w:tcPr>
            <w:tcW w:w="0" w:type="auto"/>
            <w:gridSpan w:val="3"/>
            <w:shd w:val="clear" w:color="auto" w:fill="auto"/>
          </w:tcPr>
          <w:p w:rsidR="001F4401" w:rsidRPr="00FD1751" w:rsidRDefault="001F4401" w:rsidP="00F77225">
            <w:pPr>
              <w:spacing w:after="0" w:line="240" w:lineRule="auto"/>
              <w:jc w:val="center"/>
              <w:rPr>
                <w:rFonts w:eastAsia="Times New Roman" w:cs="Calibri"/>
                <w:b/>
                <w:bCs/>
                <w:color w:val="FFFFFF"/>
                <w:sz w:val="4"/>
                <w:szCs w:val="4"/>
              </w:rPr>
            </w:pPr>
          </w:p>
        </w:tc>
      </w:tr>
      <w:tr w:rsidR="001F4401" w:rsidRPr="00E470D6" w:rsidTr="001F4401">
        <w:trPr>
          <w:jc w:val="center"/>
        </w:trPr>
        <w:tc>
          <w:tcPr>
            <w:tcW w:w="0" w:type="auto"/>
            <w:shd w:val="clear" w:color="auto" w:fill="984806" w:themeFill="accent6" w:themeFillShade="80"/>
          </w:tcPr>
          <w:p w:rsidR="001F4401" w:rsidRPr="000C6B89" w:rsidRDefault="001F4401" w:rsidP="00F77225">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1F4401" w:rsidRPr="000C6B89" w:rsidRDefault="001F4401" w:rsidP="00F77225">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1F4401" w:rsidRPr="000C6B89" w:rsidRDefault="001F4401" w:rsidP="00F77225">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1F4401" w:rsidRPr="00E470D6" w:rsidTr="00F77225">
        <w:trPr>
          <w:jc w:val="center"/>
        </w:trPr>
        <w:tc>
          <w:tcPr>
            <w:tcW w:w="0" w:type="auto"/>
            <w:shd w:val="clear" w:color="auto" w:fill="auto"/>
          </w:tcPr>
          <w:p w:rsidR="001F4401" w:rsidRPr="00E470D6" w:rsidRDefault="001F4401" w:rsidP="001F4401">
            <w:pPr>
              <w:pStyle w:val="NoSpacing"/>
              <w:rPr>
                <w:rFonts w:cs="Calibri"/>
                <w:b/>
                <w:bCs/>
                <w:sz w:val="20"/>
                <w:szCs w:val="20"/>
              </w:rPr>
            </w:pPr>
            <w:r>
              <w:rPr>
                <w:rFonts w:cs="Calibri"/>
                <w:b/>
                <w:bCs/>
                <w:sz w:val="20"/>
                <w:szCs w:val="20"/>
              </w:rPr>
              <w:t>Innova</w:t>
            </w:r>
          </w:p>
        </w:tc>
        <w:tc>
          <w:tcPr>
            <w:tcW w:w="0" w:type="auto"/>
            <w:shd w:val="clear" w:color="auto" w:fill="auto"/>
          </w:tcPr>
          <w:p w:rsidR="001F4401" w:rsidRPr="00E470D6" w:rsidRDefault="001F4401" w:rsidP="001F4401">
            <w:pPr>
              <w:pStyle w:val="NoSpacing"/>
              <w:rPr>
                <w:rFonts w:cs="Calibri"/>
                <w:sz w:val="20"/>
                <w:szCs w:val="20"/>
              </w:rPr>
            </w:pPr>
            <w:r>
              <w:rPr>
                <w:rFonts w:cs="Calibri"/>
                <w:sz w:val="20"/>
                <w:szCs w:val="20"/>
              </w:rPr>
              <w:t xml:space="preserve">Instead of </w:t>
            </w:r>
            <w:r w:rsidRPr="00E470D6">
              <w:rPr>
                <w:rFonts w:cs="Calibri"/>
                <w:sz w:val="20"/>
                <w:szCs w:val="20"/>
              </w:rPr>
              <w:t>Dzire for above itinerary.</w:t>
            </w:r>
          </w:p>
        </w:tc>
        <w:tc>
          <w:tcPr>
            <w:tcW w:w="0" w:type="auto"/>
            <w:shd w:val="clear" w:color="auto" w:fill="auto"/>
          </w:tcPr>
          <w:p w:rsidR="001F4401" w:rsidRPr="00E470D6" w:rsidRDefault="001F4401" w:rsidP="001F4401">
            <w:pPr>
              <w:pStyle w:val="NoSpacing"/>
              <w:rPr>
                <w:rFonts w:cs="Calibri"/>
                <w:sz w:val="20"/>
                <w:szCs w:val="20"/>
              </w:rPr>
            </w:pPr>
            <w:r>
              <w:rPr>
                <w:rFonts w:cs="Calibri"/>
                <w:sz w:val="20"/>
                <w:szCs w:val="20"/>
              </w:rPr>
              <w:t>8100</w:t>
            </w:r>
          </w:p>
        </w:tc>
      </w:tr>
      <w:tr w:rsidR="001F4401" w:rsidRPr="00E470D6" w:rsidTr="00F77225">
        <w:trPr>
          <w:jc w:val="center"/>
        </w:trPr>
        <w:tc>
          <w:tcPr>
            <w:tcW w:w="0" w:type="auto"/>
            <w:shd w:val="clear" w:color="auto" w:fill="auto"/>
          </w:tcPr>
          <w:p w:rsidR="001F4401" w:rsidRPr="00E470D6" w:rsidRDefault="001F4401" w:rsidP="001F4401">
            <w:pPr>
              <w:pStyle w:val="NoSpacing"/>
              <w:rPr>
                <w:rFonts w:cs="Calibri"/>
                <w:b/>
                <w:bCs/>
                <w:sz w:val="20"/>
                <w:szCs w:val="20"/>
              </w:rPr>
            </w:pPr>
            <w:r>
              <w:rPr>
                <w:rFonts w:cs="Calibri"/>
                <w:b/>
                <w:bCs/>
                <w:sz w:val="20"/>
                <w:szCs w:val="20"/>
              </w:rPr>
              <w:t>Tempo Traveller</w:t>
            </w:r>
          </w:p>
        </w:tc>
        <w:tc>
          <w:tcPr>
            <w:tcW w:w="0" w:type="auto"/>
            <w:shd w:val="clear" w:color="auto" w:fill="auto"/>
          </w:tcPr>
          <w:p w:rsidR="001F4401" w:rsidRPr="00E470D6" w:rsidRDefault="001F4401" w:rsidP="001F4401">
            <w:pPr>
              <w:pStyle w:val="NoSpacing"/>
              <w:rPr>
                <w:rFonts w:cs="Calibri"/>
                <w:sz w:val="20"/>
                <w:szCs w:val="20"/>
              </w:rPr>
            </w:pPr>
            <w:r w:rsidRPr="00E470D6">
              <w:rPr>
                <w:rFonts w:cs="Calibri"/>
                <w:sz w:val="20"/>
                <w:szCs w:val="20"/>
              </w:rPr>
              <w:t xml:space="preserve">Instead of </w:t>
            </w:r>
            <w:r>
              <w:rPr>
                <w:rFonts w:cs="Calibri"/>
                <w:sz w:val="20"/>
                <w:szCs w:val="20"/>
              </w:rPr>
              <w:t xml:space="preserve">Innova </w:t>
            </w:r>
            <w:r w:rsidRPr="002B18A3">
              <w:rPr>
                <w:rFonts w:cs="Calibri"/>
                <w:sz w:val="20"/>
                <w:szCs w:val="20"/>
              </w:rPr>
              <w:t>/ Scorpio / Xylo</w:t>
            </w:r>
            <w:r>
              <w:rPr>
                <w:color w:val="C00000"/>
                <w:sz w:val="20"/>
                <w:szCs w:val="20"/>
              </w:rPr>
              <w:t xml:space="preserve"> </w:t>
            </w:r>
            <w:r w:rsidRPr="00E470D6">
              <w:rPr>
                <w:rFonts w:cs="Calibri"/>
                <w:sz w:val="20"/>
                <w:szCs w:val="20"/>
              </w:rPr>
              <w:t>for above itinerary.</w:t>
            </w:r>
          </w:p>
        </w:tc>
        <w:tc>
          <w:tcPr>
            <w:tcW w:w="0" w:type="auto"/>
            <w:shd w:val="clear" w:color="auto" w:fill="auto"/>
          </w:tcPr>
          <w:p w:rsidR="001F4401" w:rsidRPr="00E470D6" w:rsidRDefault="001F4401" w:rsidP="001F4401">
            <w:pPr>
              <w:pStyle w:val="NoSpacing"/>
              <w:rPr>
                <w:rFonts w:cs="Calibri"/>
                <w:sz w:val="20"/>
                <w:szCs w:val="20"/>
              </w:rPr>
            </w:pPr>
            <w:r>
              <w:rPr>
                <w:rFonts w:cs="Calibri"/>
                <w:sz w:val="20"/>
                <w:szCs w:val="20"/>
              </w:rPr>
              <w:t>30600</w:t>
            </w:r>
          </w:p>
        </w:tc>
      </w:tr>
    </w:tbl>
    <w:p w:rsidR="001F4401" w:rsidRDefault="001F4401" w:rsidP="001F4401">
      <w:pPr>
        <w:spacing w:after="0" w:line="240" w:lineRule="auto"/>
        <w:jc w:val="both"/>
        <w:rPr>
          <w:b/>
          <w:color w:val="C00000"/>
          <w:sz w:val="20"/>
          <w:szCs w:val="20"/>
        </w:rPr>
      </w:pPr>
    </w:p>
    <w:p w:rsidR="001F4401" w:rsidRDefault="001F4401" w:rsidP="001F4401">
      <w:pPr>
        <w:spacing w:after="0" w:line="240" w:lineRule="auto"/>
        <w:jc w:val="both"/>
        <w:rPr>
          <w:color w:val="C00000"/>
          <w:sz w:val="20"/>
          <w:szCs w:val="20"/>
        </w:rPr>
      </w:pPr>
      <w:r w:rsidRPr="00E470D6">
        <w:rPr>
          <w:b/>
          <w:color w:val="C00000"/>
          <w:sz w:val="20"/>
          <w:szCs w:val="20"/>
        </w:rPr>
        <w:t>Note:</w:t>
      </w:r>
      <w:r w:rsidRPr="00E470D6">
        <w:rPr>
          <w:color w:val="C00000"/>
          <w:sz w:val="20"/>
          <w:szCs w:val="20"/>
        </w:rPr>
        <w:t xml:space="preserve"> </w:t>
      </w:r>
    </w:p>
    <w:p w:rsidR="001F4401" w:rsidRDefault="001F4401" w:rsidP="001F4401">
      <w:pPr>
        <w:spacing w:after="0" w:line="240" w:lineRule="auto"/>
        <w:jc w:val="both"/>
        <w:rPr>
          <w:color w:val="C00000"/>
          <w:sz w:val="20"/>
          <w:szCs w:val="20"/>
        </w:rPr>
      </w:pPr>
      <w:r>
        <w:rPr>
          <w:color w:val="C00000"/>
          <w:sz w:val="20"/>
          <w:szCs w:val="20"/>
        </w:rPr>
        <w:t xml:space="preserve">We provide 1 </w:t>
      </w:r>
      <w:r w:rsidRPr="00E470D6">
        <w:rPr>
          <w:color w:val="C00000"/>
          <w:sz w:val="20"/>
          <w:szCs w:val="20"/>
        </w:rPr>
        <w:t>Dzire for 02-03 Pax,</w:t>
      </w:r>
      <w:r>
        <w:rPr>
          <w:color w:val="C00000"/>
          <w:sz w:val="20"/>
          <w:szCs w:val="20"/>
        </w:rPr>
        <w:t xml:space="preserve"> 1</w:t>
      </w:r>
      <w:r w:rsidRPr="00E470D6">
        <w:rPr>
          <w:color w:val="C00000"/>
          <w:sz w:val="20"/>
          <w:szCs w:val="20"/>
        </w:rPr>
        <w:t xml:space="preserve"> </w:t>
      </w:r>
      <w:r>
        <w:rPr>
          <w:color w:val="C00000"/>
          <w:sz w:val="20"/>
          <w:szCs w:val="20"/>
        </w:rPr>
        <w:t xml:space="preserve">Innova </w:t>
      </w:r>
      <w:r w:rsidRPr="002B18A3">
        <w:rPr>
          <w:color w:val="C00000"/>
          <w:sz w:val="20"/>
          <w:szCs w:val="20"/>
        </w:rPr>
        <w:t>/ Scorpio / Xylo</w:t>
      </w:r>
      <w:r>
        <w:rPr>
          <w:rFonts w:eastAsia="Times New Roman" w:cs="Arial"/>
          <w:color w:val="000000"/>
          <w:sz w:val="20"/>
          <w:szCs w:val="20"/>
          <w:lang w:val="en-IN" w:eastAsia="en-IN"/>
        </w:rPr>
        <w:t xml:space="preserve"> </w:t>
      </w:r>
      <w:r>
        <w:rPr>
          <w:color w:val="C00000"/>
          <w:sz w:val="20"/>
          <w:szCs w:val="20"/>
        </w:rPr>
        <w:t xml:space="preserve"> </w:t>
      </w:r>
      <w:r w:rsidRPr="00E470D6">
        <w:rPr>
          <w:color w:val="C00000"/>
          <w:sz w:val="20"/>
          <w:szCs w:val="20"/>
        </w:rPr>
        <w:t xml:space="preserve">for 04-06 Pax and </w:t>
      </w:r>
      <w:r>
        <w:rPr>
          <w:color w:val="C00000"/>
          <w:sz w:val="20"/>
          <w:szCs w:val="20"/>
        </w:rPr>
        <w:t xml:space="preserve">1 </w:t>
      </w:r>
      <w:r w:rsidRPr="00E470D6">
        <w:rPr>
          <w:color w:val="C00000"/>
          <w:sz w:val="20"/>
          <w:szCs w:val="20"/>
        </w:rPr>
        <w:t>Tempo Traveller for 08</w:t>
      </w:r>
      <w:r>
        <w:rPr>
          <w:color w:val="C00000"/>
          <w:sz w:val="20"/>
          <w:szCs w:val="20"/>
        </w:rPr>
        <w:t>-10</w:t>
      </w:r>
      <w:r w:rsidRPr="00E470D6">
        <w:rPr>
          <w:color w:val="C00000"/>
          <w:sz w:val="20"/>
          <w:szCs w:val="20"/>
        </w:rPr>
        <w:t xml:space="preserve"> Pax</w:t>
      </w:r>
      <w:r>
        <w:rPr>
          <w:color w:val="C00000"/>
          <w:sz w:val="20"/>
          <w:szCs w:val="20"/>
        </w:rPr>
        <w:t xml:space="preserve"> </w:t>
      </w:r>
      <w:r w:rsidRPr="00E470D6">
        <w:rPr>
          <w:color w:val="C00000"/>
          <w:sz w:val="20"/>
          <w:szCs w:val="20"/>
        </w:rPr>
        <w:t xml:space="preserve"> (No. of Pax mentioned includes child also). </w:t>
      </w:r>
      <w:r w:rsidRPr="00C81240">
        <w:rPr>
          <w:color w:val="C00000"/>
          <w:sz w:val="20"/>
          <w:szCs w:val="20"/>
        </w:rPr>
        <w:t>For crisis period we will provide 02 Scorpio / Xylo / Similar instead of Tempo Traveller, as there is very limited option of Tempo Traveller in this sector.</w:t>
      </w:r>
      <w:r>
        <w:rPr>
          <w:color w:val="C00000"/>
          <w:sz w:val="20"/>
          <w:szCs w:val="20"/>
        </w:rPr>
        <w:t xml:space="preserve"> </w:t>
      </w:r>
      <w:r w:rsidRPr="00E470D6">
        <w:rPr>
          <w:color w:val="C00000"/>
          <w:sz w:val="20"/>
          <w:szCs w:val="20"/>
        </w:rPr>
        <w:t xml:space="preserve">In case the number of heads increases, then the guest will have to take another vehicle for which supplement charges would be applicable. Maximum Kilometer allowance/blockage will be </w:t>
      </w:r>
      <w:r>
        <w:rPr>
          <w:color w:val="C00000"/>
          <w:sz w:val="20"/>
          <w:szCs w:val="20"/>
        </w:rPr>
        <w:t>350</w:t>
      </w:r>
      <w:r w:rsidRPr="00E470D6">
        <w:rPr>
          <w:color w:val="C00000"/>
          <w:sz w:val="20"/>
          <w:szCs w:val="20"/>
        </w:rPr>
        <w:t xml:space="preserve"> Km for </w:t>
      </w:r>
      <w:r>
        <w:rPr>
          <w:color w:val="C00000"/>
          <w:sz w:val="20"/>
          <w:szCs w:val="20"/>
        </w:rPr>
        <w:t>above mentioned itinerary only.</w:t>
      </w:r>
    </w:p>
    <w:p w:rsidR="001F4401" w:rsidRDefault="001F4401" w:rsidP="001F4401">
      <w:pPr>
        <w:spacing w:after="0" w:line="240" w:lineRule="auto"/>
        <w:jc w:val="both"/>
        <w:rPr>
          <w:color w:val="C00000"/>
          <w:sz w:val="20"/>
          <w:szCs w:val="20"/>
        </w:rPr>
      </w:pPr>
    </w:p>
    <w:p w:rsidR="001F4401" w:rsidRDefault="001F4401" w:rsidP="001F4401">
      <w:pPr>
        <w:spacing w:after="0" w:line="240" w:lineRule="auto"/>
        <w:jc w:val="both"/>
        <w:rPr>
          <w:color w:val="C00000"/>
          <w:sz w:val="20"/>
          <w:szCs w:val="20"/>
        </w:rPr>
      </w:pPr>
      <w:r w:rsidRPr="0059099B">
        <w:rPr>
          <w:b/>
          <w:color w:val="C00000"/>
          <w:sz w:val="20"/>
          <w:szCs w:val="20"/>
        </w:rPr>
        <w:lastRenderedPageBreak/>
        <w:t>Inner Line Permit (ILP</w:t>
      </w:r>
      <w:r w:rsidRPr="00484406">
        <w:rPr>
          <w:color w:val="C00000"/>
          <w:sz w:val="20"/>
          <w:szCs w:val="20"/>
        </w:rPr>
        <w:t>) is required for entry to Nagaland states.</w:t>
      </w:r>
      <w:r>
        <w:rPr>
          <w:color w:val="C00000"/>
          <w:sz w:val="20"/>
          <w:szCs w:val="20"/>
        </w:rPr>
        <w:t xml:space="preserve"> It is </w:t>
      </w:r>
      <w:r w:rsidRPr="00484406">
        <w:rPr>
          <w:color w:val="C00000"/>
          <w:sz w:val="20"/>
          <w:szCs w:val="20"/>
        </w:rPr>
        <w:t>issued by the Government of Nagaland and mandatory for Indian citizens of other states entering Nagaland through any of the check gates across the interstate borders. Dimapur, Nagaland</w:t>
      </w:r>
      <w:r>
        <w:rPr>
          <w:color w:val="C00000"/>
          <w:sz w:val="20"/>
          <w:szCs w:val="20"/>
        </w:rPr>
        <w:t>’</w:t>
      </w:r>
      <w:r w:rsidRPr="00484406">
        <w:rPr>
          <w:color w:val="C00000"/>
          <w:sz w:val="20"/>
          <w:szCs w:val="20"/>
        </w:rPr>
        <w:t>s largest city and port head, is the only place in the state which does not require an ILP, and Indians arriving by air at Dimapur Airport can arrive and stay in the city without one. Please send us 2 passport size photographs for each. Kindly scan and send us Photo identity proof &amp; Address proof of each person including child. We require at least 10 official working days for processing the documents (ILP office remains closed on Saturday-Sunday).</w:t>
      </w:r>
    </w:p>
    <w:p w:rsidR="001F4401" w:rsidRDefault="001F4401" w:rsidP="001F4401">
      <w:pPr>
        <w:spacing w:after="0" w:line="240" w:lineRule="auto"/>
        <w:jc w:val="both"/>
        <w:rPr>
          <w:color w:val="C00000"/>
          <w:sz w:val="20"/>
          <w:szCs w:val="20"/>
        </w:rPr>
      </w:pPr>
    </w:p>
    <w:p w:rsidR="00FF1D8B" w:rsidRDefault="00FF1D8B" w:rsidP="00FF1D8B">
      <w:pPr>
        <w:shd w:val="clear" w:color="auto" w:fill="C00000"/>
        <w:spacing w:after="0" w:line="240" w:lineRule="auto"/>
        <w:jc w:val="center"/>
        <w:rPr>
          <w:color w:val="C00000"/>
          <w:sz w:val="20"/>
          <w:szCs w:val="20"/>
        </w:rPr>
      </w:pPr>
      <w:r w:rsidRPr="004711F2">
        <w:rPr>
          <w:b/>
          <w:color w:val="FFFFFF" w:themeColor="background1"/>
          <w:szCs w:val="20"/>
        </w:rPr>
        <w:t>HOTELS USED IN THE PACKAGE</w:t>
      </w:r>
    </w:p>
    <w:p w:rsidR="001F4401" w:rsidRDefault="001F4401" w:rsidP="001F4401">
      <w:pPr>
        <w:spacing w:after="0" w:line="240" w:lineRule="auto"/>
        <w:jc w:val="both"/>
        <w:rPr>
          <w:color w:val="C00000"/>
          <w:sz w:val="20"/>
          <w:szCs w:val="20"/>
        </w:rPr>
      </w:pPr>
    </w:p>
    <w:tbl>
      <w:tblPr>
        <w:tblW w:w="10847" w:type="dxa"/>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1808"/>
        <w:gridCol w:w="4528"/>
        <w:gridCol w:w="4511"/>
      </w:tblGrid>
      <w:tr w:rsidR="001F4401" w:rsidRPr="00B51E45" w:rsidTr="00FF1D8B">
        <w:trPr>
          <w:trHeight w:val="312"/>
          <w:jc w:val="center"/>
        </w:trPr>
        <w:tc>
          <w:tcPr>
            <w:tcW w:w="0" w:type="auto"/>
            <w:shd w:val="clear" w:color="auto" w:fill="C00000"/>
            <w:vAlign w:val="center"/>
            <w:hideMark/>
          </w:tcPr>
          <w:p w:rsidR="001F4401" w:rsidRPr="00B51E45" w:rsidRDefault="001F4401" w:rsidP="00F77225">
            <w:pPr>
              <w:spacing w:after="0" w:line="240" w:lineRule="auto"/>
              <w:jc w:val="center"/>
              <w:rPr>
                <w:rFonts w:eastAsia="Times New Roman" w:cs="Calibri"/>
                <w:b/>
                <w:bCs/>
                <w:color w:val="FFFFFF"/>
                <w:sz w:val="20"/>
                <w:szCs w:val="20"/>
              </w:rPr>
            </w:pPr>
            <w:r w:rsidRPr="00B51E45">
              <w:rPr>
                <w:rFonts w:eastAsia="Times New Roman" w:cs="Calibri"/>
                <w:b/>
                <w:bCs/>
                <w:color w:val="FFFFFF"/>
                <w:sz w:val="20"/>
                <w:szCs w:val="20"/>
              </w:rPr>
              <w:t>DESTINATIONS</w:t>
            </w:r>
          </w:p>
        </w:tc>
        <w:tc>
          <w:tcPr>
            <w:tcW w:w="4528" w:type="dxa"/>
            <w:shd w:val="clear" w:color="auto" w:fill="C00000"/>
            <w:vAlign w:val="center"/>
            <w:hideMark/>
          </w:tcPr>
          <w:p w:rsidR="001F4401" w:rsidRPr="00B51E45" w:rsidRDefault="001F4401" w:rsidP="00F77225">
            <w:pPr>
              <w:spacing w:after="0" w:line="240" w:lineRule="auto"/>
              <w:jc w:val="center"/>
              <w:rPr>
                <w:rFonts w:eastAsia="Times New Roman" w:cs="Calibri"/>
                <w:b/>
                <w:bCs/>
                <w:color w:val="FFFFFF"/>
                <w:sz w:val="20"/>
                <w:szCs w:val="20"/>
              </w:rPr>
            </w:pPr>
            <w:r w:rsidRPr="00B51E45">
              <w:rPr>
                <w:rFonts w:eastAsia="Times New Roman" w:cs="Calibri"/>
                <w:b/>
                <w:bCs/>
                <w:color w:val="FFFFFF"/>
                <w:sz w:val="20"/>
                <w:szCs w:val="20"/>
              </w:rPr>
              <w:t>SUPERIOR</w:t>
            </w:r>
          </w:p>
          <w:p w:rsidR="001F4401" w:rsidRPr="00B51E45" w:rsidRDefault="001F4401" w:rsidP="00F77225">
            <w:pPr>
              <w:spacing w:after="0" w:line="240" w:lineRule="auto"/>
              <w:jc w:val="center"/>
              <w:rPr>
                <w:rFonts w:eastAsia="Times New Roman" w:cs="Calibri"/>
                <w:b/>
                <w:bCs/>
                <w:color w:val="FFFFFF"/>
                <w:sz w:val="20"/>
                <w:szCs w:val="20"/>
              </w:rPr>
            </w:pPr>
            <w:r w:rsidRPr="00B51E45">
              <w:rPr>
                <w:rFonts w:eastAsia="Times New Roman" w:cs="Calibri"/>
                <w:b/>
                <w:bCs/>
                <w:color w:val="FFFFFF"/>
                <w:sz w:val="20"/>
                <w:szCs w:val="20"/>
              </w:rPr>
              <w:t xml:space="preserve"> (CP)</w:t>
            </w:r>
          </w:p>
        </w:tc>
        <w:tc>
          <w:tcPr>
            <w:tcW w:w="4511" w:type="dxa"/>
            <w:shd w:val="clear" w:color="auto" w:fill="C00000"/>
            <w:vAlign w:val="center"/>
          </w:tcPr>
          <w:p w:rsidR="001F4401" w:rsidRPr="00B51E45" w:rsidRDefault="001F4401" w:rsidP="00F77225">
            <w:pPr>
              <w:spacing w:after="0" w:line="240" w:lineRule="auto"/>
              <w:jc w:val="center"/>
              <w:rPr>
                <w:rFonts w:eastAsia="Times New Roman" w:cs="Calibri"/>
                <w:b/>
                <w:bCs/>
                <w:color w:val="FFFFFF"/>
                <w:sz w:val="20"/>
                <w:szCs w:val="20"/>
              </w:rPr>
            </w:pPr>
            <w:r>
              <w:rPr>
                <w:rFonts w:eastAsia="Times New Roman" w:cs="Calibri"/>
                <w:b/>
                <w:bCs/>
                <w:color w:val="FFFFFF"/>
                <w:sz w:val="20"/>
                <w:szCs w:val="20"/>
              </w:rPr>
              <w:t>LUXURY</w:t>
            </w:r>
          </w:p>
          <w:p w:rsidR="001F4401" w:rsidRPr="00B51E45" w:rsidRDefault="001F4401" w:rsidP="00F77225">
            <w:pPr>
              <w:spacing w:after="0" w:line="240" w:lineRule="auto"/>
              <w:jc w:val="center"/>
              <w:rPr>
                <w:rFonts w:eastAsia="Times New Roman" w:cs="Calibri"/>
                <w:b/>
                <w:bCs/>
                <w:color w:val="FFFFFF"/>
                <w:sz w:val="20"/>
                <w:szCs w:val="20"/>
              </w:rPr>
            </w:pPr>
            <w:r w:rsidRPr="00B51E45">
              <w:rPr>
                <w:rFonts w:eastAsia="Times New Roman" w:cs="Calibri"/>
                <w:b/>
                <w:bCs/>
                <w:color w:val="FFFFFF"/>
                <w:sz w:val="20"/>
                <w:szCs w:val="20"/>
              </w:rPr>
              <w:t xml:space="preserve"> (CP)</w:t>
            </w:r>
          </w:p>
        </w:tc>
      </w:tr>
      <w:tr w:rsidR="001F4401" w:rsidRPr="00B51E45" w:rsidTr="00FF1D8B">
        <w:trPr>
          <w:trHeight w:val="682"/>
          <w:jc w:val="center"/>
        </w:trPr>
        <w:tc>
          <w:tcPr>
            <w:tcW w:w="0" w:type="auto"/>
            <w:shd w:val="clear" w:color="auto" w:fill="auto"/>
            <w:vAlign w:val="center"/>
            <w:hideMark/>
          </w:tcPr>
          <w:p w:rsidR="001F4401" w:rsidRPr="0013021D" w:rsidRDefault="001F4401" w:rsidP="00F77225">
            <w:pPr>
              <w:spacing w:after="0" w:line="240" w:lineRule="auto"/>
              <w:jc w:val="center"/>
              <w:rPr>
                <w:rFonts w:eastAsia="Times New Roman" w:cs="Calibri"/>
                <w:b/>
                <w:bCs/>
                <w:color w:val="000000" w:themeColor="text1"/>
                <w:sz w:val="20"/>
                <w:szCs w:val="20"/>
              </w:rPr>
            </w:pPr>
            <w:r w:rsidRPr="0013021D">
              <w:rPr>
                <w:rFonts w:eastAsia="Times New Roman" w:cs="Calibri"/>
                <w:b/>
                <w:bCs/>
                <w:color w:val="000000" w:themeColor="text1"/>
                <w:sz w:val="20"/>
                <w:szCs w:val="20"/>
              </w:rPr>
              <w:t>KOHIMA</w:t>
            </w:r>
          </w:p>
        </w:tc>
        <w:tc>
          <w:tcPr>
            <w:tcW w:w="4528" w:type="dxa"/>
            <w:shd w:val="clear" w:color="auto" w:fill="auto"/>
            <w:vAlign w:val="center"/>
          </w:tcPr>
          <w:p w:rsidR="001F4401" w:rsidRPr="00EE4D0C" w:rsidRDefault="001F4401" w:rsidP="00F77225">
            <w:pPr>
              <w:spacing w:after="0" w:line="240" w:lineRule="auto"/>
              <w:jc w:val="center"/>
              <w:rPr>
                <w:rFonts w:eastAsia="Times New Roman" w:cs="Calibri"/>
                <w:sz w:val="20"/>
                <w:szCs w:val="20"/>
              </w:rPr>
            </w:pPr>
            <w:r w:rsidRPr="00EE4D0C">
              <w:rPr>
                <w:rFonts w:cs="Calibri"/>
                <w:sz w:val="20"/>
                <w:szCs w:val="20"/>
              </w:rPr>
              <w:t>De Oriental Grand (Standard)</w:t>
            </w:r>
            <w:r w:rsidRPr="00EE4D0C">
              <w:rPr>
                <w:rFonts w:eastAsia="Times New Roman" w:cs="Calibri"/>
                <w:sz w:val="20"/>
                <w:szCs w:val="20"/>
              </w:rPr>
              <w:t xml:space="preserve"> / Vivor (Premium) Similar</w:t>
            </w:r>
          </w:p>
        </w:tc>
        <w:tc>
          <w:tcPr>
            <w:tcW w:w="4511" w:type="dxa"/>
            <w:vAlign w:val="center"/>
          </w:tcPr>
          <w:p w:rsidR="001F4401" w:rsidRPr="00EE4D0C" w:rsidRDefault="001F4401" w:rsidP="00F77225">
            <w:pPr>
              <w:spacing w:after="0" w:line="240" w:lineRule="auto"/>
              <w:jc w:val="center"/>
              <w:rPr>
                <w:rFonts w:eastAsia="Times New Roman" w:cs="Calibri"/>
                <w:sz w:val="20"/>
                <w:szCs w:val="20"/>
              </w:rPr>
            </w:pPr>
            <w:r w:rsidRPr="00EE4D0C">
              <w:rPr>
                <w:rFonts w:eastAsia="Times New Roman" w:cs="Calibri"/>
                <w:sz w:val="20"/>
                <w:szCs w:val="20"/>
              </w:rPr>
              <w:t>Vivor (Deluxe) / Similar</w:t>
            </w:r>
          </w:p>
        </w:tc>
      </w:tr>
      <w:tr w:rsidR="001F4401" w:rsidRPr="00B51E45" w:rsidTr="00FF1D8B">
        <w:trPr>
          <w:trHeight w:val="663"/>
          <w:jc w:val="center"/>
        </w:trPr>
        <w:tc>
          <w:tcPr>
            <w:tcW w:w="0" w:type="auto"/>
            <w:shd w:val="clear" w:color="auto" w:fill="auto"/>
            <w:vAlign w:val="center"/>
          </w:tcPr>
          <w:p w:rsidR="001F4401" w:rsidRPr="0013021D" w:rsidRDefault="001F4401" w:rsidP="00F77225">
            <w:pPr>
              <w:spacing w:after="0" w:line="240" w:lineRule="auto"/>
              <w:jc w:val="center"/>
              <w:rPr>
                <w:rFonts w:eastAsia="Times New Roman" w:cs="Calibri"/>
                <w:b/>
                <w:bCs/>
                <w:color w:val="000000" w:themeColor="text1"/>
                <w:sz w:val="20"/>
                <w:szCs w:val="20"/>
              </w:rPr>
            </w:pPr>
            <w:r w:rsidRPr="0013021D">
              <w:rPr>
                <w:rFonts w:eastAsia="Times New Roman" w:cs="Calibri"/>
                <w:b/>
                <w:bCs/>
                <w:color w:val="000000" w:themeColor="text1"/>
                <w:sz w:val="20"/>
                <w:szCs w:val="20"/>
              </w:rPr>
              <w:t>DIMAPUR</w:t>
            </w:r>
          </w:p>
        </w:tc>
        <w:tc>
          <w:tcPr>
            <w:tcW w:w="4528" w:type="dxa"/>
            <w:shd w:val="clear" w:color="auto" w:fill="auto"/>
            <w:vAlign w:val="center"/>
          </w:tcPr>
          <w:p w:rsidR="001F4401" w:rsidRPr="00EE4D0C" w:rsidRDefault="001F4401" w:rsidP="00F77225">
            <w:pPr>
              <w:spacing w:after="0" w:line="240" w:lineRule="auto"/>
              <w:jc w:val="center"/>
              <w:rPr>
                <w:rFonts w:eastAsia="Times New Roman" w:cs="Calibri"/>
                <w:sz w:val="20"/>
                <w:szCs w:val="20"/>
              </w:rPr>
            </w:pPr>
            <w:r w:rsidRPr="00EE4D0C">
              <w:rPr>
                <w:rFonts w:eastAsia="Times New Roman" w:cs="Calibri"/>
                <w:sz w:val="20"/>
                <w:szCs w:val="20"/>
              </w:rPr>
              <w:t>Lake Shilloi /</w:t>
            </w:r>
            <w:r w:rsidRPr="00EE4D0C">
              <w:rPr>
                <w:rFonts w:cs="Calibri"/>
                <w:sz w:val="20"/>
                <w:szCs w:val="20"/>
              </w:rPr>
              <w:t xml:space="preserve"> </w:t>
            </w:r>
            <w:r w:rsidRPr="00EE4D0C">
              <w:rPr>
                <w:rFonts w:eastAsia="Times New Roman" w:cs="Calibri"/>
                <w:sz w:val="20"/>
                <w:szCs w:val="20"/>
              </w:rPr>
              <w:t>Grand Tizu / Seb Tower / Similar</w:t>
            </w:r>
          </w:p>
        </w:tc>
        <w:tc>
          <w:tcPr>
            <w:tcW w:w="4511" w:type="dxa"/>
            <w:vAlign w:val="center"/>
          </w:tcPr>
          <w:p w:rsidR="001F4401" w:rsidRPr="00EE4D0C" w:rsidRDefault="001F4401" w:rsidP="00F77225">
            <w:pPr>
              <w:spacing w:after="0" w:line="240" w:lineRule="auto"/>
              <w:jc w:val="center"/>
              <w:rPr>
                <w:rFonts w:eastAsia="Times New Roman" w:cs="Calibri"/>
                <w:sz w:val="20"/>
                <w:szCs w:val="20"/>
              </w:rPr>
            </w:pPr>
            <w:r w:rsidRPr="00EE4D0C">
              <w:rPr>
                <w:rFonts w:eastAsia="Times New Roman" w:cs="Calibri"/>
                <w:sz w:val="20"/>
                <w:szCs w:val="20"/>
              </w:rPr>
              <w:t>Naithu Resort / Similar</w:t>
            </w:r>
          </w:p>
        </w:tc>
      </w:tr>
    </w:tbl>
    <w:p w:rsidR="001F4401" w:rsidRDefault="001F4401" w:rsidP="001F4401">
      <w:pPr>
        <w:spacing w:after="0" w:line="240" w:lineRule="auto"/>
        <w:ind w:left="360"/>
        <w:jc w:val="right"/>
        <w:rPr>
          <w:rFonts w:ascii="Cambria" w:hAnsi="Cambria"/>
          <w:b/>
          <w:sz w:val="20"/>
          <w:szCs w:val="20"/>
        </w:rPr>
      </w:pPr>
    </w:p>
    <w:p w:rsidR="001F4401" w:rsidRPr="00F45051" w:rsidRDefault="001F4401" w:rsidP="001F4401">
      <w:pPr>
        <w:spacing w:after="0" w:line="240" w:lineRule="auto"/>
        <w:rPr>
          <w:rFonts w:eastAsia="Times New Roman" w:cs="Calibri"/>
          <w:b/>
          <w:bCs/>
          <w:color w:val="C00000"/>
          <w:sz w:val="20"/>
          <w:szCs w:val="20"/>
        </w:rPr>
      </w:pPr>
      <w:r w:rsidRPr="00F45051">
        <w:rPr>
          <w:rFonts w:eastAsia="Times New Roman" w:cs="Calibri"/>
          <w:b/>
          <w:bCs/>
          <w:color w:val="C00000"/>
          <w:sz w:val="20"/>
          <w:szCs w:val="20"/>
          <w:u w:val="single"/>
        </w:rPr>
        <w:t>Hotel Category Details</w:t>
      </w:r>
      <w:r w:rsidRPr="00F45051">
        <w:rPr>
          <w:rFonts w:eastAsia="Times New Roman" w:cs="Calibri"/>
          <w:b/>
          <w:bCs/>
          <w:color w:val="C00000"/>
          <w:sz w:val="20"/>
          <w:szCs w:val="20"/>
        </w:rPr>
        <w:t>:</w:t>
      </w:r>
    </w:p>
    <w:p w:rsidR="001F4401" w:rsidRPr="008622E8" w:rsidRDefault="001F4401" w:rsidP="001F4401">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1F4401" w:rsidRPr="008622E8" w:rsidRDefault="001F4401" w:rsidP="001F4401">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1F4401" w:rsidRDefault="001F4401" w:rsidP="001F4401">
      <w:pPr>
        <w:spacing w:after="0" w:line="240" w:lineRule="auto"/>
        <w:jc w:val="both"/>
        <w:rPr>
          <w:rFonts w:eastAsia="Times New Roman" w:cs="Calibri"/>
          <w:sz w:val="20"/>
          <w:szCs w:val="20"/>
        </w:rPr>
      </w:pPr>
    </w:p>
    <w:p w:rsidR="001F4401" w:rsidRPr="00E470D6" w:rsidRDefault="001F4401" w:rsidP="001F4401">
      <w:pPr>
        <w:spacing w:after="0" w:line="240" w:lineRule="auto"/>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4784"/>
        <w:gridCol w:w="5996"/>
      </w:tblGrid>
      <w:tr w:rsidR="001F4401" w:rsidRPr="00E470D6" w:rsidTr="0013021D">
        <w:trPr>
          <w:trHeight w:val="266"/>
        </w:trPr>
        <w:tc>
          <w:tcPr>
            <w:tcW w:w="2219" w:type="pct"/>
            <w:shd w:val="clear" w:color="auto" w:fill="C00000"/>
            <w:vAlign w:val="center"/>
          </w:tcPr>
          <w:p w:rsidR="001F4401" w:rsidRPr="00E470D6" w:rsidRDefault="001F4401" w:rsidP="00F77225">
            <w:pPr>
              <w:spacing w:after="0" w:line="240" w:lineRule="auto"/>
              <w:rPr>
                <w:b/>
                <w:bCs/>
                <w:color w:val="FFFFFF"/>
                <w:sz w:val="20"/>
                <w:szCs w:val="20"/>
              </w:rPr>
            </w:pPr>
            <w:r w:rsidRPr="00E470D6">
              <w:rPr>
                <w:rFonts w:eastAsia="Times New Roman" w:cs="Calibri"/>
                <w:b/>
                <w:bCs/>
                <w:color w:val="FFFFFF"/>
                <w:sz w:val="20"/>
                <w:szCs w:val="20"/>
              </w:rPr>
              <w:t>Cost Include:</w:t>
            </w:r>
          </w:p>
        </w:tc>
        <w:tc>
          <w:tcPr>
            <w:tcW w:w="2781" w:type="pct"/>
            <w:shd w:val="clear" w:color="auto" w:fill="C00000"/>
            <w:vAlign w:val="center"/>
          </w:tcPr>
          <w:p w:rsidR="001F4401" w:rsidRPr="00E470D6" w:rsidRDefault="001F4401" w:rsidP="00F77225">
            <w:pPr>
              <w:spacing w:after="0" w:line="240" w:lineRule="auto"/>
              <w:rPr>
                <w:b/>
                <w:bCs/>
                <w:color w:val="FFFFFF"/>
                <w:sz w:val="20"/>
                <w:szCs w:val="20"/>
              </w:rPr>
            </w:pPr>
            <w:r w:rsidRPr="00E470D6">
              <w:rPr>
                <w:rFonts w:eastAsia="Times New Roman" w:cs="Calibri"/>
                <w:b/>
                <w:bCs/>
                <w:color w:val="FFFFFF"/>
                <w:sz w:val="20"/>
                <w:szCs w:val="20"/>
              </w:rPr>
              <w:t>Cost Exclude:</w:t>
            </w:r>
          </w:p>
        </w:tc>
      </w:tr>
      <w:tr w:rsidR="001F4401" w:rsidRPr="00E470D6" w:rsidTr="00F77225">
        <w:tc>
          <w:tcPr>
            <w:tcW w:w="2219" w:type="pct"/>
            <w:shd w:val="clear" w:color="auto" w:fill="auto"/>
          </w:tcPr>
          <w:p w:rsidR="001F4401" w:rsidRPr="00E470D6" w:rsidRDefault="001F4401" w:rsidP="001F4401">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Accommodation on twin Sharing Basis. </w:t>
            </w:r>
          </w:p>
          <w:p w:rsidR="001F4401" w:rsidRPr="00E470D6" w:rsidRDefault="001F4401" w:rsidP="001F4401">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Complimentary Breakfast.</w:t>
            </w:r>
          </w:p>
          <w:p w:rsidR="001F4401" w:rsidRPr="00E470D6" w:rsidRDefault="001F4401" w:rsidP="001F4401">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Exclusive A/c vehicle for transfers &amp; sightseeing. </w:t>
            </w:r>
          </w:p>
          <w:p w:rsidR="001F4401" w:rsidRDefault="001F4401" w:rsidP="001F4401">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All hotel taxes (as per itinerary).</w:t>
            </w:r>
          </w:p>
          <w:p w:rsidR="001F4401" w:rsidRPr="000236B3" w:rsidRDefault="001F4401" w:rsidP="001F4401">
            <w:pPr>
              <w:numPr>
                <w:ilvl w:val="0"/>
                <w:numId w:val="1"/>
              </w:numPr>
              <w:tabs>
                <w:tab w:val="clear" w:pos="720"/>
                <w:tab w:val="num" w:pos="180"/>
              </w:tabs>
              <w:spacing w:after="0" w:line="240" w:lineRule="auto"/>
              <w:ind w:left="180" w:hanging="180"/>
              <w:jc w:val="both"/>
              <w:rPr>
                <w:rFonts w:cs="Calibri"/>
                <w:b/>
                <w:bCs/>
                <w:sz w:val="20"/>
                <w:szCs w:val="20"/>
              </w:rPr>
            </w:pPr>
            <w:r w:rsidRPr="00CD29FD">
              <w:rPr>
                <w:rFonts w:cs="Calibri"/>
                <w:bCs/>
                <w:sz w:val="20"/>
                <w:szCs w:val="20"/>
              </w:rPr>
              <w:t>Inner Line Permit Fees.</w:t>
            </w:r>
          </w:p>
          <w:p w:rsidR="001F4401" w:rsidRPr="00E470D6" w:rsidRDefault="001F4401" w:rsidP="001F4401">
            <w:pPr>
              <w:numPr>
                <w:ilvl w:val="0"/>
                <w:numId w:val="1"/>
              </w:numPr>
              <w:tabs>
                <w:tab w:val="clear" w:pos="720"/>
              </w:tabs>
              <w:spacing w:after="0" w:line="240" w:lineRule="auto"/>
              <w:ind w:left="142" w:hanging="142"/>
              <w:jc w:val="both"/>
              <w:rPr>
                <w:rFonts w:cs="Calibri"/>
                <w:b/>
                <w:bCs/>
                <w:sz w:val="20"/>
                <w:szCs w:val="20"/>
              </w:rPr>
            </w:pPr>
            <w:r w:rsidRPr="00E470D6">
              <w:rPr>
                <w:rFonts w:cs="Calibri"/>
                <w:bCs/>
                <w:sz w:val="20"/>
                <w:szCs w:val="20"/>
              </w:rPr>
              <w:t>Rates are valid for INDIAN NATIONALS only.</w:t>
            </w:r>
          </w:p>
        </w:tc>
        <w:tc>
          <w:tcPr>
            <w:tcW w:w="2781" w:type="pct"/>
            <w:shd w:val="clear" w:color="auto" w:fill="auto"/>
          </w:tcPr>
          <w:p w:rsidR="001F4401" w:rsidRPr="00E470D6" w:rsidRDefault="001F4401" w:rsidP="001F4401">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Air Fare / Train fare.</w:t>
            </w:r>
            <w:r w:rsidRPr="00E470D6">
              <w:rPr>
                <w:rFonts w:cs="Calibri"/>
                <w:sz w:val="20"/>
                <w:szCs w:val="20"/>
              </w:rPr>
              <w:t xml:space="preserve"> </w:t>
            </w:r>
          </w:p>
          <w:p w:rsidR="001F4401" w:rsidRPr="00E470D6" w:rsidRDefault="001F4401" w:rsidP="001F4401">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1F4401" w:rsidRPr="00E470D6" w:rsidRDefault="001F4401" w:rsidP="001F4401">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Additional sightseeing or extra usage of vehicle, other than mentioned in the itinerary.</w:t>
            </w:r>
            <w:r w:rsidRPr="00E470D6">
              <w:rPr>
                <w:rFonts w:cs="Calibri"/>
                <w:sz w:val="20"/>
                <w:szCs w:val="20"/>
              </w:rPr>
              <w:t xml:space="preserve"> </w:t>
            </w:r>
          </w:p>
          <w:p w:rsidR="001F4401" w:rsidRPr="00E470D6" w:rsidRDefault="001F4401" w:rsidP="001F4401">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Entrance Fees &amp; Guide charges.</w:t>
            </w:r>
            <w:r w:rsidRPr="00E470D6">
              <w:rPr>
                <w:rFonts w:cs="Calibri"/>
                <w:sz w:val="20"/>
                <w:szCs w:val="20"/>
              </w:rPr>
              <w:t xml:space="preserve"> </w:t>
            </w:r>
          </w:p>
          <w:p w:rsidR="001F4401" w:rsidRPr="00E470D6" w:rsidRDefault="001F4401" w:rsidP="001F4401">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E470D6">
              <w:rPr>
                <w:rFonts w:cs="Calibri"/>
                <w:sz w:val="20"/>
                <w:szCs w:val="20"/>
              </w:rPr>
              <w:t xml:space="preserve"> </w:t>
            </w:r>
          </w:p>
          <w:p w:rsidR="001F4401" w:rsidRPr="00E470D6" w:rsidRDefault="001F4401" w:rsidP="001F4401">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E470D6">
              <w:rPr>
                <w:rFonts w:cs="Calibri"/>
                <w:sz w:val="20"/>
                <w:szCs w:val="20"/>
              </w:rPr>
              <w:t xml:space="preserve"> </w:t>
            </w:r>
          </w:p>
          <w:p w:rsidR="001F4401" w:rsidRPr="005D2838" w:rsidRDefault="001F4401" w:rsidP="001F4401">
            <w:pPr>
              <w:numPr>
                <w:ilvl w:val="0"/>
                <w:numId w:val="1"/>
              </w:numPr>
              <w:tabs>
                <w:tab w:val="clear" w:pos="720"/>
              </w:tabs>
              <w:spacing w:after="0" w:line="240" w:lineRule="auto"/>
              <w:ind w:left="176" w:hanging="142"/>
              <w:jc w:val="both"/>
              <w:rPr>
                <w:rFonts w:cs="Calibri"/>
                <w:bCs/>
                <w:sz w:val="20"/>
                <w:szCs w:val="20"/>
              </w:rPr>
            </w:pPr>
            <w:r w:rsidRPr="00E470D6">
              <w:rPr>
                <w:rFonts w:cs="Calibri"/>
                <w:sz w:val="20"/>
                <w:szCs w:val="20"/>
              </w:rPr>
              <w:t>Room Heater Charges</w:t>
            </w:r>
          </w:p>
          <w:p w:rsidR="001F4401" w:rsidRPr="00E470D6" w:rsidRDefault="001F4401" w:rsidP="001F4401">
            <w:pPr>
              <w:numPr>
                <w:ilvl w:val="0"/>
                <w:numId w:val="1"/>
              </w:numPr>
              <w:tabs>
                <w:tab w:val="clear" w:pos="720"/>
              </w:tabs>
              <w:spacing w:after="0" w:line="240" w:lineRule="auto"/>
              <w:ind w:left="176" w:hanging="142"/>
              <w:jc w:val="both"/>
              <w:rPr>
                <w:rFonts w:cs="Calibri"/>
                <w:b/>
                <w:bCs/>
                <w:sz w:val="20"/>
                <w:szCs w:val="20"/>
              </w:rPr>
            </w:pPr>
            <w:r w:rsidRPr="00E470D6">
              <w:rPr>
                <w:rFonts w:cs="Calibri"/>
                <w:b/>
                <w:bCs/>
                <w:sz w:val="20"/>
                <w:szCs w:val="20"/>
              </w:rPr>
              <w:t>GST.</w:t>
            </w:r>
            <w:r w:rsidRPr="00E470D6">
              <w:rPr>
                <w:rFonts w:cs="Calibri"/>
                <w:b/>
                <w:sz w:val="20"/>
                <w:szCs w:val="20"/>
              </w:rPr>
              <w:t xml:space="preserve"> </w:t>
            </w:r>
          </w:p>
          <w:p w:rsidR="001F4401" w:rsidRPr="00E470D6" w:rsidRDefault="001F4401" w:rsidP="001F4401">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E470D6">
              <w:rPr>
                <w:rFonts w:cs="Calibri"/>
                <w:sz w:val="20"/>
                <w:szCs w:val="20"/>
              </w:rPr>
              <w:t xml:space="preserve"> </w:t>
            </w:r>
          </w:p>
          <w:p w:rsidR="001F4401" w:rsidRPr="00E470D6" w:rsidRDefault="001F4401" w:rsidP="001F4401">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bl>
    <w:p w:rsidR="001F4401" w:rsidRDefault="00236019">
      <w:r>
        <w:rPr>
          <w:noProof/>
          <w:lang w:val="en-IN" w:eastAsia="en-IN"/>
        </w:rPr>
        <mc:AlternateContent>
          <mc:Choice Requires="wps">
            <w:drawing>
              <wp:anchor distT="0" distB="0" distL="114300" distR="114300" simplePos="0" relativeHeight="251665408" behindDoc="0" locked="0" layoutInCell="1" allowOverlap="1" wp14:anchorId="1657EEB7" wp14:editId="466DA22B">
                <wp:simplePos x="0" y="0"/>
                <wp:positionH relativeFrom="column">
                  <wp:posOffset>5632450</wp:posOffset>
                </wp:positionH>
                <wp:positionV relativeFrom="paragraph">
                  <wp:posOffset>231775</wp:posOffset>
                </wp:positionV>
                <wp:extent cx="1276350" cy="431165"/>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019" w:rsidRPr="00471A24" w:rsidRDefault="00837889" w:rsidP="00236019">
                            <w:pPr>
                              <w:rPr>
                                <w:b/>
                                <w:color w:val="000000" w:themeColor="text1"/>
                                <w:sz w:val="24"/>
                                <w:u w:val="single"/>
                              </w:rPr>
                            </w:pPr>
                            <w:hyperlink w:anchor="INDEX" w:history="1">
                              <w:r w:rsidR="00236019"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57EEB7" id="Text Box 18" o:spid="_x0000_s1029" type="#_x0000_t202" style="position:absolute;margin-left:443.5pt;margin-top:18.25pt;width:100.5pt;height:33.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" fillcolor="white [3201]" stroked="f" strokeweight=".5pt">
                <v:textbox>
                  <w:txbxContent>
                    <w:p w:rsidR="00236019" w:rsidRPr="00471A24" w:rsidRDefault="008465CC" w:rsidP="00236019">
                      <w:pPr>
                        <w:rPr>
                          <w:b/>
                          <w:color w:val="000000" w:themeColor="text1"/>
                          <w:sz w:val="24"/>
                          <w:u w:val="single"/>
                        </w:rPr>
                      </w:pPr>
                      <w:hyperlink w:anchor="INDEX" w:history="1">
                        <w:r w:rsidR="00236019" w:rsidRPr="00471A24">
                          <w:rPr>
                            <w:rStyle w:val="Hyperlink"/>
                            <w:b/>
                            <w:sz w:val="24"/>
                          </w:rPr>
                          <w:t>BACK TO INDEX</w:t>
                        </w:r>
                      </w:hyperlink>
                    </w:p>
                  </w:txbxContent>
                </v:textbox>
              </v:shape>
            </w:pict>
          </mc:Fallback>
        </mc:AlternateContent>
      </w:r>
    </w:p>
    <w:p w:rsidR="0013021D" w:rsidRDefault="0013021D"/>
    <w:p w:rsidR="0013021D" w:rsidRDefault="0013021D"/>
    <w:p w:rsidR="0013021D" w:rsidRDefault="0013021D"/>
    <w:p w:rsidR="0013021D" w:rsidRDefault="0013021D"/>
    <w:p w:rsidR="0013021D" w:rsidRDefault="0013021D"/>
    <w:p w:rsidR="00FF1D8B" w:rsidRDefault="00FF1D8B"/>
    <w:p w:rsidR="0013021D" w:rsidRDefault="0013021D"/>
    <w:p w:rsidR="00FF1D8B" w:rsidRDefault="00FF1D8B" w:rsidP="00FF1D8B">
      <w:pPr>
        <w:pStyle w:val="NoSpacing"/>
        <w:rPr>
          <w:rFonts w:cs="Calibri"/>
          <w:b/>
          <w:color w:val="C00000"/>
          <w:sz w:val="20"/>
          <w:szCs w:val="20"/>
        </w:rPr>
      </w:pPr>
      <w:bookmarkStart w:id="6" w:name="STNE5"/>
      <w:r>
        <w:rPr>
          <w:rFonts w:cs="Calibri"/>
          <w:b/>
          <w:color w:val="C00000"/>
          <w:sz w:val="20"/>
          <w:szCs w:val="20"/>
        </w:rPr>
        <w:lastRenderedPageBreak/>
        <w:t>STNE</w:t>
      </w:r>
      <w:r w:rsidRPr="00E470D6">
        <w:rPr>
          <w:rFonts w:cs="Calibri"/>
          <w:b/>
          <w:color w:val="C00000"/>
          <w:sz w:val="20"/>
          <w:szCs w:val="20"/>
        </w:rPr>
        <w:t xml:space="preserve"> – 05 </w:t>
      </w:r>
      <w:bookmarkEnd w:id="6"/>
      <w:r w:rsidRPr="00E470D6">
        <w:rPr>
          <w:rFonts w:cs="Calibri"/>
          <w:b/>
          <w:color w:val="C00000"/>
          <w:sz w:val="20"/>
          <w:szCs w:val="20"/>
        </w:rPr>
        <w:t>(3 Nights / 4 Days)</w:t>
      </w:r>
    </w:p>
    <w:p w:rsidR="00FF1D8B" w:rsidRDefault="00FF1D8B" w:rsidP="00FF1D8B">
      <w:pPr>
        <w:pStyle w:val="NoSpacing"/>
        <w:rPr>
          <w:rFonts w:cs="Calibri"/>
          <w:b/>
          <w:color w:val="C00000"/>
          <w:sz w:val="20"/>
          <w:szCs w:val="20"/>
        </w:rPr>
      </w:pPr>
    </w:p>
    <w:p w:rsidR="00FF1D8B" w:rsidRPr="00E470D6" w:rsidRDefault="00CD0F9C" w:rsidP="00FF1D8B">
      <w:pPr>
        <w:pStyle w:val="NoSpacing"/>
        <w:rPr>
          <w:b/>
          <w:sz w:val="20"/>
          <w:szCs w:val="20"/>
          <w:u w:val="single"/>
        </w:rPr>
      </w:pPr>
      <w:r>
        <w:rPr>
          <w:rFonts w:cs="Calibri"/>
          <w:b/>
          <w:color w:val="C00000"/>
          <w:sz w:val="20"/>
          <w:szCs w:val="20"/>
        </w:rPr>
        <w:t>THE MIZO LAND</w:t>
      </w:r>
      <w:r w:rsidR="00FF1D8B" w:rsidRPr="00E470D6">
        <w:rPr>
          <w:rFonts w:cs="Calibri"/>
          <w:b/>
          <w:color w:val="C00000"/>
          <w:sz w:val="20"/>
          <w:szCs w:val="20"/>
        </w:rPr>
        <w:t xml:space="preserve"> (Aizawl </w:t>
      </w:r>
      <w:r w:rsidR="00FF1D8B">
        <w:rPr>
          <w:rFonts w:cs="Calibri"/>
          <w:b/>
          <w:color w:val="C00000"/>
          <w:sz w:val="20"/>
          <w:szCs w:val="20"/>
        </w:rPr>
        <w:t>–</w:t>
      </w:r>
      <w:r w:rsidR="00FF1D8B" w:rsidRPr="00E470D6">
        <w:rPr>
          <w:rFonts w:cs="Calibri"/>
          <w:b/>
          <w:color w:val="C00000"/>
          <w:sz w:val="20"/>
          <w:szCs w:val="20"/>
        </w:rPr>
        <w:t xml:space="preserve"> 3N)</w:t>
      </w:r>
      <w:r w:rsidR="00FF1D8B">
        <w:rPr>
          <w:rFonts w:cs="Calibri"/>
          <w:b/>
          <w:color w:val="C00000"/>
          <w:sz w:val="20"/>
          <w:szCs w:val="20"/>
        </w:rPr>
        <w:t xml:space="preserve"> </w:t>
      </w:r>
    </w:p>
    <w:p w:rsidR="00FF1D8B" w:rsidRPr="00E470D6" w:rsidRDefault="00FF1D8B" w:rsidP="00FF1D8B">
      <w:pPr>
        <w:pStyle w:val="NoSpacing"/>
        <w:jc w:val="both"/>
        <w:rPr>
          <w:b/>
          <w:sz w:val="20"/>
          <w:szCs w:val="20"/>
          <w:u w:val="single"/>
        </w:rPr>
      </w:pPr>
    </w:p>
    <w:p w:rsidR="00FF1D8B" w:rsidRPr="00E470D6" w:rsidRDefault="00FF1D8B" w:rsidP="00FF1D8B">
      <w:pPr>
        <w:pStyle w:val="NoSpacing"/>
        <w:jc w:val="both"/>
        <w:rPr>
          <w:rFonts w:cs="Calibri"/>
          <w:b/>
          <w:color w:val="FF0000"/>
          <w:sz w:val="20"/>
          <w:szCs w:val="20"/>
          <w:u w:val="single"/>
        </w:rPr>
      </w:pPr>
      <w:r w:rsidRPr="00E470D6">
        <w:rPr>
          <w:b/>
          <w:sz w:val="20"/>
          <w:szCs w:val="20"/>
          <w:u w:val="single"/>
        </w:rPr>
        <w:t>Day 01: Aizawl Airport (AJL) – Hotel (35 kms /1 hrs)</w:t>
      </w:r>
    </w:p>
    <w:p w:rsidR="00FF1D8B" w:rsidRDefault="00FF1D8B" w:rsidP="00FF1D8B">
      <w:pPr>
        <w:spacing w:after="0"/>
        <w:jc w:val="both"/>
        <w:rPr>
          <w:rFonts w:cs="Calibri"/>
          <w:sz w:val="20"/>
          <w:szCs w:val="20"/>
        </w:rPr>
      </w:pPr>
      <w:r w:rsidRPr="00E470D6">
        <w:rPr>
          <w:rFonts w:cs="Calibri"/>
          <w:sz w:val="20"/>
          <w:szCs w:val="20"/>
        </w:rPr>
        <w:t>On arrival at Lengpui Airport &amp; transfer to hotel at Aizawl, the state Capital of Mizoram is located at an altitude of 4000 feet above sea level. Surrounded on the east by the deep green valley of river Tlawng and protected by beautiful high hills of Durtlang on the north, it is an ideal hill station for those looking for some fresh air and solitude. Check-in to hotel &amp; rest of the day at leisure. Overnight stay at Aizawl.</w:t>
      </w:r>
    </w:p>
    <w:p w:rsidR="00FF1D8B" w:rsidRPr="00E470D6" w:rsidRDefault="00FF1D8B" w:rsidP="00FF1D8B">
      <w:pPr>
        <w:spacing w:after="0"/>
        <w:jc w:val="both"/>
        <w:rPr>
          <w:rFonts w:cs="Calibri"/>
          <w:sz w:val="20"/>
          <w:szCs w:val="20"/>
        </w:rPr>
      </w:pPr>
    </w:p>
    <w:p w:rsidR="00FF1D8B" w:rsidRPr="00E470D6" w:rsidRDefault="00FF1D8B" w:rsidP="00FF1D8B">
      <w:pPr>
        <w:pStyle w:val="NoSpacing"/>
        <w:jc w:val="both"/>
        <w:rPr>
          <w:b/>
          <w:sz w:val="20"/>
          <w:szCs w:val="20"/>
          <w:u w:val="single"/>
        </w:rPr>
      </w:pPr>
      <w:r w:rsidRPr="00E470D6">
        <w:rPr>
          <w:b/>
          <w:sz w:val="20"/>
          <w:szCs w:val="20"/>
          <w:u w:val="single"/>
        </w:rPr>
        <w:t>Day 02: Aizawl Local Sightseeing</w:t>
      </w:r>
    </w:p>
    <w:p w:rsidR="00FF1D8B" w:rsidRDefault="00FF1D8B" w:rsidP="00FF1D8B">
      <w:pPr>
        <w:spacing w:after="0"/>
        <w:jc w:val="both"/>
        <w:rPr>
          <w:rFonts w:cs="Calibri"/>
          <w:sz w:val="20"/>
          <w:szCs w:val="20"/>
        </w:rPr>
      </w:pPr>
      <w:r w:rsidRPr="00E470D6">
        <w:rPr>
          <w:rFonts w:cs="Calibri"/>
          <w:sz w:val="20"/>
          <w:szCs w:val="20"/>
        </w:rPr>
        <w:t xml:space="preserve">Start for full day city tour including </w:t>
      </w:r>
      <w:r w:rsidRPr="00E470D6">
        <w:rPr>
          <w:rFonts w:cs="Calibri"/>
          <w:b/>
          <w:sz w:val="20"/>
          <w:szCs w:val="20"/>
        </w:rPr>
        <w:t xml:space="preserve">Mini Zoo Garden, </w:t>
      </w:r>
      <w:r>
        <w:rPr>
          <w:rFonts w:cs="Calibri"/>
          <w:b/>
          <w:sz w:val="20"/>
          <w:szCs w:val="20"/>
        </w:rPr>
        <w:t xml:space="preserve">Solomons Temple, </w:t>
      </w:r>
      <w:r w:rsidRPr="00E470D6">
        <w:rPr>
          <w:rFonts w:cs="Calibri"/>
          <w:b/>
          <w:sz w:val="20"/>
          <w:szCs w:val="20"/>
        </w:rPr>
        <w:t>Mizoram State Museum (Sunday closed),</w:t>
      </w:r>
      <w:r>
        <w:rPr>
          <w:rFonts w:cs="Calibri"/>
          <w:sz w:val="20"/>
          <w:szCs w:val="20"/>
        </w:rPr>
        <w:t xml:space="preserve"> </w:t>
      </w:r>
      <w:r>
        <w:rPr>
          <w:rFonts w:cs="Calibri"/>
          <w:b/>
          <w:sz w:val="20"/>
          <w:szCs w:val="20"/>
        </w:rPr>
        <w:t>Folkland Park, KV Paradise and</w:t>
      </w:r>
      <w:r w:rsidRPr="0059677D">
        <w:rPr>
          <w:rFonts w:cs="Calibri"/>
          <w:b/>
          <w:sz w:val="20"/>
          <w:szCs w:val="20"/>
        </w:rPr>
        <w:t xml:space="preserve"> </w:t>
      </w:r>
      <w:r w:rsidRPr="00E470D6">
        <w:rPr>
          <w:rFonts w:cs="Calibri"/>
          <w:b/>
          <w:sz w:val="20"/>
          <w:szCs w:val="20"/>
        </w:rPr>
        <w:t>Durtlang Hills.</w:t>
      </w:r>
      <w:r w:rsidRPr="00E470D6">
        <w:rPr>
          <w:rFonts w:cs="Calibri"/>
          <w:sz w:val="20"/>
          <w:szCs w:val="20"/>
        </w:rPr>
        <w:t xml:space="preserve"> Evening is kept free for a shopping tour at</w:t>
      </w:r>
      <w:r>
        <w:rPr>
          <w:rFonts w:cs="Calibri"/>
          <w:sz w:val="20"/>
          <w:szCs w:val="20"/>
        </w:rPr>
        <w:t xml:space="preserve"> </w:t>
      </w:r>
      <w:r w:rsidRPr="00E470D6">
        <w:rPr>
          <w:rFonts w:cs="Calibri"/>
          <w:b/>
          <w:sz w:val="20"/>
          <w:szCs w:val="20"/>
        </w:rPr>
        <w:t>Luangmual Handicraft Centre</w:t>
      </w:r>
      <w:r>
        <w:rPr>
          <w:rFonts w:cs="Calibri"/>
          <w:b/>
          <w:sz w:val="20"/>
          <w:szCs w:val="20"/>
        </w:rPr>
        <w:t>, Bara Bazar</w:t>
      </w:r>
      <w:r w:rsidRPr="00E470D6">
        <w:rPr>
          <w:rFonts w:cs="Calibri"/>
          <w:sz w:val="20"/>
          <w:szCs w:val="20"/>
        </w:rPr>
        <w:t>. Overnight stay at Aizawl.</w:t>
      </w:r>
    </w:p>
    <w:p w:rsidR="00FF1D8B" w:rsidRPr="00E470D6" w:rsidRDefault="00FF1D8B" w:rsidP="00FF1D8B">
      <w:pPr>
        <w:spacing w:after="0"/>
        <w:jc w:val="both"/>
        <w:rPr>
          <w:rFonts w:cs="Calibri"/>
          <w:sz w:val="20"/>
          <w:szCs w:val="20"/>
        </w:rPr>
      </w:pPr>
    </w:p>
    <w:p w:rsidR="00FF1D8B" w:rsidRPr="00E470D6" w:rsidRDefault="00FF1D8B" w:rsidP="00FF1D8B">
      <w:pPr>
        <w:pStyle w:val="NoSpacing"/>
        <w:jc w:val="both"/>
        <w:rPr>
          <w:rFonts w:cs="Calibri"/>
          <w:b/>
          <w:color w:val="FF0000"/>
          <w:sz w:val="20"/>
          <w:szCs w:val="20"/>
          <w:u w:val="single"/>
        </w:rPr>
      </w:pPr>
      <w:r w:rsidRPr="00E470D6">
        <w:rPr>
          <w:b/>
          <w:sz w:val="20"/>
          <w:szCs w:val="20"/>
          <w:u w:val="single"/>
        </w:rPr>
        <w:t>Day 03: Excursion to Tamdil Lake (85 kms / 2 hrs drive one way)</w:t>
      </w:r>
    </w:p>
    <w:p w:rsidR="00FF1D8B" w:rsidRDefault="00FF1D8B" w:rsidP="00FF1D8B">
      <w:pPr>
        <w:spacing w:after="0"/>
        <w:jc w:val="both"/>
        <w:rPr>
          <w:rFonts w:cs="Calibri"/>
          <w:sz w:val="20"/>
          <w:szCs w:val="20"/>
        </w:rPr>
      </w:pPr>
      <w:r w:rsidRPr="00E470D6">
        <w:rPr>
          <w:rFonts w:cs="Calibri"/>
          <w:sz w:val="20"/>
          <w:szCs w:val="20"/>
        </w:rPr>
        <w:t xml:space="preserve">After breakfast full day excursion for </w:t>
      </w:r>
      <w:r w:rsidRPr="00E470D6">
        <w:rPr>
          <w:rFonts w:cs="Calibri"/>
          <w:b/>
          <w:sz w:val="20"/>
          <w:szCs w:val="20"/>
        </w:rPr>
        <w:t>Tamdil lake</w:t>
      </w:r>
      <w:r w:rsidRPr="00E470D6">
        <w:rPr>
          <w:rFonts w:cs="Calibri"/>
          <w:sz w:val="20"/>
          <w:szCs w:val="20"/>
        </w:rPr>
        <w:t xml:space="preserve"> is the largest natural lake in Mizoram surrounded by cool virgin forests. It is an ideal picnic spot for the tourists with the facilities of boating and fishing. Evening return to Aizawl. Overnight stay at Aizawl.</w:t>
      </w:r>
    </w:p>
    <w:p w:rsidR="00FF1D8B" w:rsidRPr="00B64C4D" w:rsidRDefault="00FF1D8B" w:rsidP="00FF1D8B">
      <w:pPr>
        <w:spacing w:after="0"/>
        <w:jc w:val="center"/>
        <w:rPr>
          <w:rFonts w:cs="Calibri"/>
          <w:b/>
          <w:color w:val="FF0000"/>
          <w:sz w:val="20"/>
          <w:szCs w:val="20"/>
        </w:rPr>
      </w:pPr>
      <w:r w:rsidRPr="00B64C4D">
        <w:rPr>
          <w:rFonts w:cs="Calibri"/>
          <w:b/>
          <w:color w:val="FF0000"/>
          <w:sz w:val="20"/>
          <w:szCs w:val="20"/>
        </w:rPr>
        <w:t>Or</w:t>
      </w:r>
    </w:p>
    <w:p w:rsidR="00FF1D8B" w:rsidRPr="00E470D6" w:rsidRDefault="00FF1D8B" w:rsidP="00FF1D8B">
      <w:pPr>
        <w:pStyle w:val="NoSpacing"/>
        <w:jc w:val="both"/>
        <w:rPr>
          <w:rFonts w:cs="Calibri"/>
          <w:b/>
          <w:color w:val="FF0000"/>
          <w:sz w:val="20"/>
          <w:szCs w:val="20"/>
          <w:u w:val="single"/>
        </w:rPr>
      </w:pPr>
      <w:r w:rsidRPr="00E470D6">
        <w:rPr>
          <w:b/>
          <w:sz w:val="20"/>
          <w:szCs w:val="20"/>
          <w:u w:val="single"/>
        </w:rPr>
        <w:t xml:space="preserve">Excursion to </w:t>
      </w:r>
      <w:r>
        <w:rPr>
          <w:b/>
          <w:sz w:val="20"/>
          <w:szCs w:val="20"/>
          <w:u w:val="single"/>
        </w:rPr>
        <w:t>Reieik Tlang (25 Km)</w:t>
      </w:r>
    </w:p>
    <w:p w:rsidR="00FF1D8B" w:rsidRDefault="00FF1D8B" w:rsidP="00FF1D8B">
      <w:pPr>
        <w:spacing w:after="0"/>
        <w:jc w:val="both"/>
        <w:rPr>
          <w:rFonts w:cs="Calibri"/>
          <w:sz w:val="20"/>
          <w:szCs w:val="20"/>
        </w:rPr>
      </w:pPr>
      <w:r w:rsidRPr="00E470D6">
        <w:rPr>
          <w:rFonts w:cs="Calibri"/>
          <w:sz w:val="20"/>
          <w:szCs w:val="20"/>
        </w:rPr>
        <w:t xml:space="preserve">After breakfast full day excursion for </w:t>
      </w:r>
      <w:r>
        <w:rPr>
          <w:rFonts w:cs="Calibri"/>
          <w:b/>
          <w:sz w:val="20"/>
          <w:szCs w:val="20"/>
        </w:rPr>
        <w:t xml:space="preserve">Reiek Tlang. </w:t>
      </w:r>
      <w:r w:rsidRPr="00E470D6">
        <w:rPr>
          <w:rFonts w:cs="Calibri"/>
          <w:sz w:val="20"/>
          <w:szCs w:val="20"/>
        </w:rPr>
        <w:t>It</w:t>
      </w:r>
      <w:r w:rsidRPr="00000706">
        <w:rPr>
          <w:rFonts w:cs="Calibri"/>
          <w:sz w:val="20"/>
          <w:szCs w:val="20"/>
        </w:rPr>
        <w:t xml:space="preserve"> rests at an elevation of 1548 metres overlooking Aizawl and offers a </w:t>
      </w:r>
      <w:r>
        <w:rPr>
          <w:rFonts w:cs="Calibri"/>
          <w:sz w:val="20"/>
          <w:szCs w:val="20"/>
        </w:rPr>
        <w:t xml:space="preserve">360-degree panoramic </w:t>
      </w:r>
      <w:r w:rsidRPr="00000706">
        <w:rPr>
          <w:rFonts w:cs="Calibri"/>
          <w:sz w:val="20"/>
          <w:szCs w:val="20"/>
        </w:rPr>
        <w:t>view of the surrounding valleys and hills. On a clear day the plains of Bangladesh can be seen from the top of the hill. Reiek Hill is surrounded by thick lush green temperate trees and bushes. </w:t>
      </w:r>
      <w:r w:rsidRPr="00E470D6">
        <w:rPr>
          <w:rFonts w:cs="Calibri"/>
          <w:sz w:val="20"/>
          <w:szCs w:val="20"/>
        </w:rPr>
        <w:t>Evening return to Aizawl. Overnight stay at Aizawl.</w:t>
      </w:r>
    </w:p>
    <w:p w:rsidR="00FF1D8B" w:rsidRPr="00E470D6" w:rsidRDefault="00FF1D8B" w:rsidP="00FF1D8B">
      <w:pPr>
        <w:spacing w:after="0"/>
        <w:jc w:val="both"/>
        <w:rPr>
          <w:rFonts w:cs="Calibri"/>
          <w:sz w:val="20"/>
          <w:szCs w:val="20"/>
        </w:rPr>
      </w:pPr>
    </w:p>
    <w:p w:rsidR="00FF1D8B" w:rsidRPr="00E470D6" w:rsidRDefault="00FF1D8B" w:rsidP="00FF1D8B">
      <w:pPr>
        <w:pStyle w:val="NoSpacing"/>
        <w:jc w:val="both"/>
        <w:rPr>
          <w:rFonts w:cs="Calibri"/>
          <w:b/>
          <w:sz w:val="20"/>
          <w:szCs w:val="20"/>
          <w:u w:val="single"/>
        </w:rPr>
      </w:pPr>
      <w:r w:rsidRPr="00E470D6">
        <w:rPr>
          <w:b/>
          <w:sz w:val="20"/>
          <w:szCs w:val="20"/>
          <w:u w:val="single"/>
        </w:rPr>
        <w:t xml:space="preserve">Day 04: Hotel – Aizawl Airport (AJL) (35 kms /1 hrs)  </w:t>
      </w:r>
    </w:p>
    <w:p w:rsidR="00FF1D8B" w:rsidRDefault="00FF1D8B" w:rsidP="00FF1D8B">
      <w:pPr>
        <w:spacing w:after="0" w:line="240" w:lineRule="auto"/>
        <w:jc w:val="both"/>
        <w:rPr>
          <w:rFonts w:cs="Calibri"/>
          <w:sz w:val="20"/>
          <w:szCs w:val="20"/>
        </w:rPr>
      </w:pPr>
      <w:r w:rsidRPr="00E470D6">
        <w:rPr>
          <w:rFonts w:cs="Calibri"/>
          <w:sz w:val="20"/>
          <w:szCs w:val="20"/>
        </w:rPr>
        <w:t>After breakfast check-out from hotel in time and take the departure transfers to Lengpui Airport for your onward journey.</w:t>
      </w:r>
    </w:p>
    <w:p w:rsidR="00FF1D8B" w:rsidRDefault="00FF1D8B" w:rsidP="00FF1D8B">
      <w:pPr>
        <w:spacing w:after="0" w:line="240" w:lineRule="auto"/>
        <w:jc w:val="both"/>
        <w:rPr>
          <w:rFonts w:cs="Calibri"/>
          <w:sz w:val="20"/>
          <w:szCs w:val="20"/>
        </w:rPr>
      </w:pPr>
    </w:p>
    <w:p w:rsidR="00FF1D8B" w:rsidRPr="004711F2" w:rsidRDefault="00FF1D8B" w:rsidP="00FF1D8B">
      <w:pPr>
        <w:pStyle w:val="NoSpacing"/>
        <w:shd w:val="clear" w:color="auto" w:fill="C00000"/>
        <w:ind w:left="-90" w:right="-90"/>
        <w:jc w:val="center"/>
        <w:rPr>
          <w:b/>
          <w:color w:val="FFFFFF" w:themeColor="background1"/>
          <w:szCs w:val="20"/>
        </w:rPr>
      </w:pPr>
      <w:r>
        <w:rPr>
          <w:b/>
          <w:color w:val="FFFFFF" w:themeColor="background1"/>
          <w:szCs w:val="20"/>
        </w:rPr>
        <w:t>TOUR COST IN RUPEES</w:t>
      </w:r>
    </w:p>
    <w:p w:rsidR="00FF1D8B" w:rsidRPr="00E470D6" w:rsidRDefault="00FF1D8B" w:rsidP="00FF1D8B">
      <w:pPr>
        <w:pStyle w:val="NoSpacing"/>
        <w:jc w:val="both"/>
        <w:rPr>
          <w:rFonts w:cs="Calibri"/>
          <w:sz w:val="20"/>
          <w:szCs w:val="20"/>
        </w:rPr>
      </w:pPr>
    </w:p>
    <w:tbl>
      <w:tblPr>
        <w:tblW w:w="5068" w:type="pct"/>
        <w:jc w:val="center"/>
        <w:tblLook w:val="04A0" w:firstRow="1" w:lastRow="0" w:firstColumn="1" w:lastColumn="0" w:noHBand="0" w:noVBand="1"/>
      </w:tblPr>
      <w:tblGrid>
        <w:gridCol w:w="3425"/>
        <w:gridCol w:w="2168"/>
        <w:gridCol w:w="2126"/>
        <w:gridCol w:w="3208"/>
      </w:tblGrid>
      <w:tr w:rsidR="00FF1D8B" w:rsidRPr="00E470D6" w:rsidTr="00FF1D8B">
        <w:trPr>
          <w:trHeight w:val="507"/>
          <w:jc w:val="center"/>
        </w:trPr>
        <w:tc>
          <w:tcPr>
            <w:tcW w:w="1567" w:type="pct"/>
            <w:tcBorders>
              <w:top w:val="single" w:sz="8" w:space="0" w:color="0F243E"/>
              <w:left w:val="single" w:sz="8" w:space="0" w:color="0F243E"/>
              <w:bottom w:val="single" w:sz="4" w:space="0" w:color="auto"/>
              <w:right w:val="single" w:sz="8" w:space="0" w:color="0F243E"/>
            </w:tcBorders>
            <w:shd w:val="clear" w:color="auto" w:fill="C00000"/>
            <w:vAlign w:val="center"/>
            <w:hideMark/>
          </w:tcPr>
          <w:p w:rsidR="00FF1D8B" w:rsidRPr="00E470D6" w:rsidRDefault="00FF1D8B"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NO OF PAX</w:t>
            </w:r>
          </w:p>
          <w:p w:rsidR="00FF1D8B" w:rsidRPr="00E470D6" w:rsidRDefault="00FF1D8B"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(COST PER PERSON)</w:t>
            </w:r>
          </w:p>
        </w:tc>
        <w:tc>
          <w:tcPr>
            <w:tcW w:w="992" w:type="pct"/>
            <w:tcBorders>
              <w:top w:val="single" w:sz="8" w:space="0" w:color="0F243E"/>
              <w:left w:val="nil"/>
              <w:bottom w:val="single" w:sz="4" w:space="0" w:color="auto"/>
              <w:right w:val="single" w:sz="8" w:space="0" w:color="0F243E"/>
            </w:tcBorders>
            <w:shd w:val="clear" w:color="auto" w:fill="C00000"/>
            <w:vAlign w:val="center"/>
            <w:hideMark/>
          </w:tcPr>
          <w:p w:rsidR="00FF1D8B" w:rsidRPr="00E470D6" w:rsidRDefault="00FF1D8B" w:rsidP="00F77225">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 xml:space="preserve">SUPERIOR          </w:t>
            </w:r>
            <w:r w:rsidRPr="00E470D6">
              <w:rPr>
                <w:rFonts w:eastAsia="Times New Roman" w:cs="Arial"/>
                <w:b/>
                <w:bCs/>
                <w:color w:val="FFFFFF"/>
                <w:sz w:val="20"/>
                <w:szCs w:val="20"/>
                <w:lang w:val="en-IN" w:eastAsia="en-IN"/>
              </w:rPr>
              <w:t xml:space="preserve"> (CP)</w:t>
            </w:r>
          </w:p>
        </w:tc>
        <w:tc>
          <w:tcPr>
            <w:tcW w:w="973" w:type="pct"/>
            <w:tcBorders>
              <w:top w:val="single" w:sz="8" w:space="0" w:color="0F243E"/>
              <w:left w:val="single" w:sz="4" w:space="0" w:color="auto"/>
              <w:bottom w:val="single" w:sz="4" w:space="0" w:color="auto"/>
              <w:right w:val="single" w:sz="8" w:space="0" w:color="0F243E"/>
            </w:tcBorders>
            <w:shd w:val="clear" w:color="auto" w:fill="C00000"/>
            <w:vAlign w:val="center"/>
            <w:hideMark/>
          </w:tcPr>
          <w:p w:rsidR="00FF1D8B" w:rsidRPr="00E470D6" w:rsidRDefault="00FF1D8B" w:rsidP="00F77225">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LUXURY</w:t>
            </w:r>
          </w:p>
          <w:p w:rsidR="00FF1D8B" w:rsidRPr="00E470D6" w:rsidRDefault="00FF1D8B"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 xml:space="preserve"> (CP)</w:t>
            </w:r>
          </w:p>
        </w:tc>
        <w:tc>
          <w:tcPr>
            <w:tcW w:w="1468" w:type="pct"/>
            <w:tcBorders>
              <w:top w:val="single" w:sz="8" w:space="0" w:color="0F243E"/>
              <w:left w:val="nil"/>
              <w:bottom w:val="single" w:sz="4" w:space="0" w:color="auto"/>
              <w:right w:val="single" w:sz="8" w:space="0" w:color="0F243E"/>
            </w:tcBorders>
            <w:shd w:val="clear" w:color="auto" w:fill="C00000"/>
            <w:vAlign w:val="center"/>
            <w:hideMark/>
          </w:tcPr>
          <w:p w:rsidR="00FF1D8B" w:rsidRPr="00E470D6" w:rsidRDefault="00FF1D8B"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VEHICLE</w:t>
            </w:r>
          </w:p>
          <w:p w:rsidR="00FF1D8B" w:rsidRPr="00E470D6" w:rsidRDefault="00FF1D8B"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TYPE</w:t>
            </w:r>
          </w:p>
        </w:tc>
      </w:tr>
      <w:tr w:rsidR="00FF1D8B" w:rsidRPr="00E470D6" w:rsidTr="00FF1D8B">
        <w:trPr>
          <w:trHeight w:val="272"/>
          <w:jc w:val="center"/>
        </w:trPr>
        <w:tc>
          <w:tcPr>
            <w:tcW w:w="1567" w:type="pct"/>
            <w:tcBorders>
              <w:top w:val="single" w:sz="4" w:space="0" w:color="auto"/>
              <w:left w:val="single" w:sz="8" w:space="0" w:color="0F243E"/>
              <w:bottom w:val="single" w:sz="8" w:space="0" w:color="0F243E"/>
              <w:right w:val="single" w:sz="8" w:space="0" w:color="0F243E"/>
            </w:tcBorders>
            <w:shd w:val="clear" w:color="auto" w:fill="auto"/>
            <w:vAlign w:val="center"/>
            <w:hideMark/>
          </w:tcPr>
          <w:p w:rsidR="00FF1D8B" w:rsidRPr="00FF1D8B" w:rsidRDefault="00FF1D8B" w:rsidP="00F77225">
            <w:pPr>
              <w:spacing w:after="0" w:line="240" w:lineRule="auto"/>
              <w:rPr>
                <w:rFonts w:eastAsia="Times New Roman" w:cs="Arial"/>
                <w:b/>
                <w:bCs/>
                <w:color w:val="000000" w:themeColor="text1"/>
                <w:sz w:val="20"/>
                <w:szCs w:val="20"/>
                <w:lang w:val="en-IN" w:eastAsia="en-IN"/>
              </w:rPr>
            </w:pPr>
            <w:r w:rsidRPr="00FF1D8B">
              <w:rPr>
                <w:rFonts w:eastAsia="Times New Roman" w:cs="Arial"/>
                <w:b/>
                <w:bCs/>
                <w:color w:val="000000" w:themeColor="text1"/>
                <w:sz w:val="20"/>
                <w:szCs w:val="20"/>
                <w:lang w:val="en-IN" w:eastAsia="en-IN"/>
              </w:rPr>
              <w:t>02 PAX</w:t>
            </w:r>
          </w:p>
        </w:tc>
        <w:tc>
          <w:tcPr>
            <w:tcW w:w="992" w:type="pct"/>
            <w:tcBorders>
              <w:top w:val="single" w:sz="4" w:space="0" w:color="auto"/>
              <w:left w:val="nil"/>
              <w:bottom w:val="single" w:sz="8" w:space="0" w:color="0F243E"/>
              <w:right w:val="single" w:sz="8" w:space="0" w:color="0F243E"/>
            </w:tcBorders>
            <w:shd w:val="clear" w:color="auto" w:fill="auto"/>
            <w:vAlign w:val="center"/>
          </w:tcPr>
          <w:p w:rsidR="00FF1D8B" w:rsidRPr="00E470D6" w:rsidRDefault="00FF1D8B" w:rsidP="00F77225">
            <w:pPr>
              <w:pStyle w:val="NoSpacing"/>
              <w:jc w:val="center"/>
              <w:rPr>
                <w:rFonts w:cs="Calibri"/>
                <w:sz w:val="20"/>
                <w:szCs w:val="20"/>
              </w:rPr>
            </w:pPr>
            <w:r>
              <w:rPr>
                <w:rFonts w:cs="Calibri"/>
                <w:sz w:val="20"/>
                <w:szCs w:val="20"/>
              </w:rPr>
              <w:t>21000</w:t>
            </w:r>
          </w:p>
        </w:tc>
        <w:tc>
          <w:tcPr>
            <w:tcW w:w="973" w:type="pct"/>
            <w:tcBorders>
              <w:top w:val="single" w:sz="4" w:space="0" w:color="auto"/>
              <w:left w:val="single" w:sz="4" w:space="0" w:color="auto"/>
              <w:bottom w:val="single" w:sz="8" w:space="0" w:color="0F243E"/>
              <w:right w:val="single" w:sz="8" w:space="0" w:color="0F243E"/>
            </w:tcBorders>
            <w:shd w:val="clear" w:color="auto" w:fill="auto"/>
            <w:vAlign w:val="center"/>
          </w:tcPr>
          <w:p w:rsidR="00FF1D8B" w:rsidRPr="00E470D6" w:rsidRDefault="00FF1D8B" w:rsidP="00F77225">
            <w:pPr>
              <w:pStyle w:val="NoSpacing"/>
              <w:jc w:val="center"/>
              <w:rPr>
                <w:rFonts w:cs="Calibri"/>
                <w:sz w:val="20"/>
                <w:szCs w:val="20"/>
              </w:rPr>
            </w:pPr>
            <w:r>
              <w:rPr>
                <w:rFonts w:cs="Calibri"/>
                <w:sz w:val="20"/>
                <w:szCs w:val="20"/>
              </w:rPr>
              <w:t>25200</w:t>
            </w:r>
          </w:p>
        </w:tc>
        <w:tc>
          <w:tcPr>
            <w:tcW w:w="1468" w:type="pct"/>
            <w:tcBorders>
              <w:top w:val="single" w:sz="4" w:space="0" w:color="auto"/>
              <w:left w:val="nil"/>
              <w:bottom w:val="single" w:sz="8" w:space="0" w:color="0F243E"/>
              <w:right w:val="single" w:sz="8" w:space="0" w:color="0F243E"/>
            </w:tcBorders>
            <w:shd w:val="clear" w:color="auto" w:fill="auto"/>
            <w:vAlign w:val="center"/>
            <w:hideMark/>
          </w:tcPr>
          <w:p w:rsidR="00FF1D8B" w:rsidRPr="00E470D6" w:rsidRDefault="00FF1D8B" w:rsidP="00F77225">
            <w:pPr>
              <w:pStyle w:val="NoSpacing"/>
              <w:jc w:val="center"/>
              <w:rPr>
                <w:rFonts w:cs="Calibri"/>
                <w:sz w:val="20"/>
                <w:szCs w:val="20"/>
              </w:rPr>
            </w:pPr>
            <w:r>
              <w:rPr>
                <w:rFonts w:eastAsia="Times New Roman" w:cs="Arial"/>
                <w:color w:val="000000"/>
                <w:sz w:val="20"/>
                <w:szCs w:val="20"/>
                <w:lang w:val="en-IN" w:eastAsia="en-IN"/>
              </w:rPr>
              <w:t>DZIRE / SIMILAR</w:t>
            </w:r>
          </w:p>
        </w:tc>
      </w:tr>
      <w:tr w:rsidR="00FF1D8B" w:rsidRPr="00E470D6" w:rsidTr="00FF1D8B">
        <w:trPr>
          <w:trHeight w:val="315"/>
          <w:jc w:val="center"/>
        </w:trPr>
        <w:tc>
          <w:tcPr>
            <w:tcW w:w="1567" w:type="pct"/>
            <w:tcBorders>
              <w:top w:val="nil"/>
              <w:left w:val="single" w:sz="8" w:space="0" w:color="0F243E"/>
              <w:bottom w:val="single" w:sz="8" w:space="0" w:color="0F243E"/>
              <w:right w:val="single" w:sz="8" w:space="0" w:color="0F243E"/>
            </w:tcBorders>
            <w:shd w:val="clear" w:color="auto" w:fill="auto"/>
            <w:vAlign w:val="center"/>
            <w:hideMark/>
          </w:tcPr>
          <w:p w:rsidR="00FF1D8B" w:rsidRPr="00FF1D8B" w:rsidRDefault="00FF1D8B" w:rsidP="00F77225">
            <w:pPr>
              <w:spacing w:after="0" w:line="240" w:lineRule="auto"/>
              <w:rPr>
                <w:rFonts w:eastAsia="Times New Roman" w:cs="Arial"/>
                <w:b/>
                <w:bCs/>
                <w:color w:val="000000" w:themeColor="text1"/>
                <w:sz w:val="20"/>
                <w:szCs w:val="20"/>
                <w:lang w:val="en-IN" w:eastAsia="en-IN"/>
              </w:rPr>
            </w:pPr>
            <w:r w:rsidRPr="00FF1D8B">
              <w:rPr>
                <w:rFonts w:eastAsia="Times New Roman" w:cs="Arial"/>
                <w:b/>
                <w:bCs/>
                <w:color w:val="000000" w:themeColor="text1"/>
                <w:sz w:val="20"/>
                <w:szCs w:val="20"/>
                <w:lang w:val="en-IN" w:eastAsia="en-IN"/>
              </w:rPr>
              <w:t>04 PAX</w:t>
            </w:r>
          </w:p>
        </w:tc>
        <w:tc>
          <w:tcPr>
            <w:tcW w:w="992" w:type="pct"/>
            <w:tcBorders>
              <w:top w:val="nil"/>
              <w:left w:val="nil"/>
              <w:bottom w:val="single" w:sz="8" w:space="0" w:color="0F243E"/>
              <w:right w:val="single" w:sz="8" w:space="0" w:color="0F243E"/>
            </w:tcBorders>
            <w:shd w:val="clear" w:color="auto" w:fill="auto"/>
            <w:vAlign w:val="center"/>
          </w:tcPr>
          <w:p w:rsidR="00FF1D8B" w:rsidRPr="00E470D6" w:rsidRDefault="00FF1D8B" w:rsidP="00F77225">
            <w:pPr>
              <w:pStyle w:val="NoSpacing"/>
              <w:jc w:val="center"/>
              <w:rPr>
                <w:rFonts w:cs="Calibri"/>
                <w:sz w:val="20"/>
                <w:szCs w:val="20"/>
              </w:rPr>
            </w:pPr>
            <w:r>
              <w:rPr>
                <w:rFonts w:cs="Calibri"/>
                <w:sz w:val="20"/>
                <w:szCs w:val="20"/>
              </w:rPr>
              <w:t>17800</w:t>
            </w:r>
          </w:p>
        </w:tc>
        <w:tc>
          <w:tcPr>
            <w:tcW w:w="973" w:type="pct"/>
            <w:tcBorders>
              <w:top w:val="nil"/>
              <w:left w:val="single" w:sz="4" w:space="0" w:color="auto"/>
              <w:bottom w:val="single" w:sz="8" w:space="0" w:color="0F243E"/>
              <w:right w:val="single" w:sz="8" w:space="0" w:color="0F243E"/>
            </w:tcBorders>
            <w:shd w:val="clear" w:color="auto" w:fill="auto"/>
            <w:vAlign w:val="center"/>
          </w:tcPr>
          <w:p w:rsidR="00FF1D8B" w:rsidRPr="00E470D6" w:rsidRDefault="00FF1D8B" w:rsidP="00F77225">
            <w:pPr>
              <w:pStyle w:val="NoSpacing"/>
              <w:jc w:val="center"/>
              <w:rPr>
                <w:rFonts w:cs="Calibri"/>
                <w:sz w:val="20"/>
                <w:szCs w:val="20"/>
              </w:rPr>
            </w:pPr>
            <w:r>
              <w:rPr>
                <w:rFonts w:cs="Calibri"/>
                <w:sz w:val="20"/>
                <w:szCs w:val="20"/>
              </w:rPr>
              <w:t>21900</w:t>
            </w:r>
          </w:p>
        </w:tc>
        <w:tc>
          <w:tcPr>
            <w:tcW w:w="1468" w:type="pct"/>
            <w:tcBorders>
              <w:top w:val="nil"/>
              <w:left w:val="nil"/>
              <w:bottom w:val="single" w:sz="8" w:space="0" w:color="0F243E"/>
              <w:right w:val="single" w:sz="8" w:space="0" w:color="0F243E"/>
            </w:tcBorders>
            <w:shd w:val="clear" w:color="auto" w:fill="auto"/>
            <w:vAlign w:val="center"/>
            <w:hideMark/>
          </w:tcPr>
          <w:p w:rsidR="00FF1D8B" w:rsidRPr="00E470D6" w:rsidRDefault="00FF1D8B" w:rsidP="00F77225">
            <w:pPr>
              <w:pStyle w:val="NoSpacing"/>
              <w:jc w:val="center"/>
              <w:rPr>
                <w:rFonts w:cs="Calibri"/>
                <w:sz w:val="20"/>
                <w:szCs w:val="20"/>
              </w:rPr>
            </w:pPr>
            <w:r>
              <w:rPr>
                <w:rFonts w:cs="Calibri"/>
                <w:sz w:val="20"/>
                <w:szCs w:val="20"/>
              </w:rPr>
              <w:t xml:space="preserve">SCORPIO / BOLERO </w:t>
            </w:r>
            <w:r>
              <w:rPr>
                <w:rFonts w:eastAsia="Times New Roman" w:cs="Arial"/>
                <w:color w:val="000000"/>
                <w:sz w:val="20"/>
                <w:szCs w:val="20"/>
                <w:lang w:val="en-IN" w:eastAsia="en-IN"/>
              </w:rPr>
              <w:t>/ SIMILAR</w:t>
            </w:r>
          </w:p>
        </w:tc>
      </w:tr>
      <w:tr w:rsidR="00FF1D8B" w:rsidRPr="00E470D6" w:rsidTr="00FF1D8B">
        <w:trPr>
          <w:trHeight w:val="324"/>
          <w:jc w:val="center"/>
        </w:trPr>
        <w:tc>
          <w:tcPr>
            <w:tcW w:w="1567" w:type="pct"/>
            <w:tcBorders>
              <w:top w:val="nil"/>
              <w:left w:val="single" w:sz="8" w:space="0" w:color="0F243E"/>
              <w:bottom w:val="single" w:sz="8" w:space="0" w:color="0F243E"/>
              <w:right w:val="single" w:sz="8" w:space="0" w:color="0F243E"/>
            </w:tcBorders>
            <w:shd w:val="clear" w:color="auto" w:fill="auto"/>
            <w:vAlign w:val="center"/>
            <w:hideMark/>
          </w:tcPr>
          <w:p w:rsidR="00FF1D8B" w:rsidRPr="00FF1D8B" w:rsidRDefault="00FF1D8B" w:rsidP="00F77225">
            <w:pPr>
              <w:spacing w:after="0" w:line="240" w:lineRule="auto"/>
              <w:rPr>
                <w:rFonts w:eastAsia="Times New Roman" w:cs="Arial"/>
                <w:b/>
                <w:bCs/>
                <w:color w:val="000000" w:themeColor="text1"/>
                <w:sz w:val="20"/>
                <w:szCs w:val="20"/>
                <w:lang w:val="en-IN" w:eastAsia="en-IN"/>
              </w:rPr>
            </w:pPr>
            <w:r w:rsidRPr="00FF1D8B">
              <w:rPr>
                <w:rFonts w:eastAsia="Times New Roman" w:cs="Arial"/>
                <w:b/>
                <w:bCs/>
                <w:color w:val="000000" w:themeColor="text1"/>
                <w:sz w:val="20"/>
                <w:szCs w:val="20"/>
                <w:lang w:val="en-IN" w:eastAsia="en-IN"/>
              </w:rPr>
              <w:t>06 PAX</w:t>
            </w:r>
          </w:p>
        </w:tc>
        <w:tc>
          <w:tcPr>
            <w:tcW w:w="992" w:type="pct"/>
            <w:tcBorders>
              <w:top w:val="nil"/>
              <w:left w:val="nil"/>
              <w:bottom w:val="single" w:sz="8" w:space="0" w:color="0F243E"/>
              <w:right w:val="single" w:sz="8" w:space="0" w:color="0F243E"/>
            </w:tcBorders>
            <w:shd w:val="clear" w:color="auto" w:fill="auto"/>
            <w:vAlign w:val="center"/>
          </w:tcPr>
          <w:p w:rsidR="00FF1D8B" w:rsidRPr="00E470D6" w:rsidRDefault="00FF1D8B" w:rsidP="00F77225">
            <w:pPr>
              <w:pStyle w:val="NoSpacing"/>
              <w:jc w:val="center"/>
              <w:rPr>
                <w:rFonts w:cs="Calibri"/>
                <w:sz w:val="20"/>
                <w:szCs w:val="20"/>
              </w:rPr>
            </w:pPr>
            <w:r>
              <w:rPr>
                <w:rFonts w:cs="Calibri"/>
                <w:sz w:val="20"/>
                <w:szCs w:val="20"/>
              </w:rPr>
              <w:t>15600</w:t>
            </w:r>
          </w:p>
        </w:tc>
        <w:tc>
          <w:tcPr>
            <w:tcW w:w="973" w:type="pct"/>
            <w:tcBorders>
              <w:top w:val="nil"/>
              <w:left w:val="single" w:sz="4" w:space="0" w:color="auto"/>
              <w:bottom w:val="single" w:sz="8" w:space="0" w:color="0F243E"/>
              <w:right w:val="single" w:sz="8" w:space="0" w:color="0F243E"/>
            </w:tcBorders>
            <w:shd w:val="clear" w:color="auto" w:fill="auto"/>
            <w:vAlign w:val="center"/>
          </w:tcPr>
          <w:p w:rsidR="00FF1D8B" w:rsidRPr="00E470D6" w:rsidRDefault="00FF1D8B" w:rsidP="00F77225">
            <w:pPr>
              <w:pStyle w:val="NoSpacing"/>
              <w:jc w:val="center"/>
              <w:rPr>
                <w:rFonts w:cs="Calibri"/>
                <w:sz w:val="20"/>
                <w:szCs w:val="20"/>
              </w:rPr>
            </w:pPr>
            <w:r>
              <w:rPr>
                <w:rFonts w:cs="Calibri"/>
                <w:sz w:val="20"/>
                <w:szCs w:val="20"/>
              </w:rPr>
              <w:t>19700</w:t>
            </w:r>
          </w:p>
        </w:tc>
        <w:tc>
          <w:tcPr>
            <w:tcW w:w="1468" w:type="pct"/>
            <w:tcBorders>
              <w:top w:val="nil"/>
              <w:left w:val="nil"/>
              <w:bottom w:val="single" w:sz="8" w:space="0" w:color="0F243E"/>
              <w:right w:val="single" w:sz="8" w:space="0" w:color="0F243E"/>
            </w:tcBorders>
            <w:shd w:val="clear" w:color="auto" w:fill="auto"/>
            <w:vAlign w:val="center"/>
            <w:hideMark/>
          </w:tcPr>
          <w:p w:rsidR="00FF1D8B" w:rsidRPr="00E470D6" w:rsidRDefault="00FF1D8B" w:rsidP="00F77225">
            <w:pPr>
              <w:pStyle w:val="NoSpacing"/>
              <w:jc w:val="center"/>
              <w:rPr>
                <w:rFonts w:cs="Calibri"/>
                <w:sz w:val="20"/>
                <w:szCs w:val="20"/>
              </w:rPr>
            </w:pPr>
            <w:r>
              <w:rPr>
                <w:rFonts w:cs="Calibri"/>
                <w:sz w:val="20"/>
                <w:szCs w:val="20"/>
              </w:rPr>
              <w:t xml:space="preserve">SCORPIO / BOLERO </w:t>
            </w:r>
            <w:r>
              <w:rPr>
                <w:rFonts w:eastAsia="Times New Roman" w:cs="Arial"/>
                <w:color w:val="000000"/>
                <w:sz w:val="20"/>
                <w:szCs w:val="20"/>
                <w:lang w:val="en-IN" w:eastAsia="en-IN"/>
              </w:rPr>
              <w:t>/ SIMILAR</w:t>
            </w:r>
          </w:p>
        </w:tc>
      </w:tr>
      <w:tr w:rsidR="00FF1D8B" w:rsidRPr="00E470D6" w:rsidTr="00FF1D8B">
        <w:trPr>
          <w:trHeight w:val="315"/>
          <w:jc w:val="center"/>
        </w:trPr>
        <w:tc>
          <w:tcPr>
            <w:tcW w:w="1567" w:type="pct"/>
            <w:tcBorders>
              <w:top w:val="nil"/>
              <w:left w:val="single" w:sz="8" w:space="0" w:color="0F243E"/>
              <w:bottom w:val="single" w:sz="8" w:space="0" w:color="0F243E"/>
              <w:right w:val="single" w:sz="8" w:space="0" w:color="0F243E"/>
            </w:tcBorders>
            <w:shd w:val="clear" w:color="auto" w:fill="auto"/>
            <w:vAlign w:val="center"/>
            <w:hideMark/>
          </w:tcPr>
          <w:p w:rsidR="00FF1D8B" w:rsidRPr="00FF1D8B" w:rsidRDefault="00FF1D8B" w:rsidP="00F77225">
            <w:pPr>
              <w:spacing w:after="0" w:line="240" w:lineRule="auto"/>
              <w:rPr>
                <w:rFonts w:eastAsia="Times New Roman" w:cs="Arial"/>
                <w:b/>
                <w:bCs/>
                <w:color w:val="000000" w:themeColor="text1"/>
                <w:sz w:val="20"/>
                <w:szCs w:val="20"/>
                <w:lang w:val="en-IN" w:eastAsia="en-IN"/>
              </w:rPr>
            </w:pPr>
            <w:r w:rsidRPr="00FF1D8B">
              <w:rPr>
                <w:rFonts w:eastAsia="Times New Roman" w:cs="Arial"/>
                <w:b/>
                <w:bCs/>
                <w:color w:val="000000" w:themeColor="text1"/>
                <w:sz w:val="20"/>
                <w:szCs w:val="20"/>
                <w:lang w:val="en-IN" w:eastAsia="en-IN"/>
              </w:rPr>
              <w:t>08 PAX</w:t>
            </w:r>
          </w:p>
        </w:tc>
        <w:tc>
          <w:tcPr>
            <w:tcW w:w="992" w:type="pct"/>
            <w:tcBorders>
              <w:top w:val="nil"/>
              <w:left w:val="nil"/>
              <w:bottom w:val="single" w:sz="8" w:space="0" w:color="0F243E"/>
              <w:right w:val="single" w:sz="8" w:space="0" w:color="0F243E"/>
            </w:tcBorders>
            <w:shd w:val="clear" w:color="auto" w:fill="auto"/>
            <w:vAlign w:val="center"/>
          </w:tcPr>
          <w:p w:rsidR="00FF1D8B" w:rsidRPr="00E470D6" w:rsidRDefault="00FF1D8B" w:rsidP="00F77225">
            <w:pPr>
              <w:pStyle w:val="NoSpacing"/>
              <w:jc w:val="center"/>
              <w:rPr>
                <w:rFonts w:cs="Calibri"/>
                <w:sz w:val="20"/>
                <w:szCs w:val="20"/>
              </w:rPr>
            </w:pPr>
            <w:r>
              <w:rPr>
                <w:rFonts w:cs="Calibri"/>
                <w:sz w:val="20"/>
                <w:szCs w:val="20"/>
              </w:rPr>
              <w:t>16100</w:t>
            </w:r>
          </w:p>
        </w:tc>
        <w:tc>
          <w:tcPr>
            <w:tcW w:w="973" w:type="pct"/>
            <w:tcBorders>
              <w:top w:val="nil"/>
              <w:left w:val="single" w:sz="4" w:space="0" w:color="auto"/>
              <w:bottom w:val="single" w:sz="8" w:space="0" w:color="0F243E"/>
              <w:right w:val="single" w:sz="8" w:space="0" w:color="0F243E"/>
            </w:tcBorders>
            <w:shd w:val="clear" w:color="auto" w:fill="auto"/>
            <w:vAlign w:val="center"/>
          </w:tcPr>
          <w:p w:rsidR="00FF1D8B" w:rsidRPr="00E470D6" w:rsidRDefault="00FF1D8B" w:rsidP="00F77225">
            <w:pPr>
              <w:pStyle w:val="NoSpacing"/>
              <w:jc w:val="center"/>
              <w:rPr>
                <w:rFonts w:cs="Calibri"/>
                <w:sz w:val="20"/>
                <w:szCs w:val="20"/>
              </w:rPr>
            </w:pPr>
            <w:r>
              <w:rPr>
                <w:rFonts w:cs="Calibri"/>
                <w:sz w:val="20"/>
                <w:szCs w:val="20"/>
              </w:rPr>
              <w:t>20300</w:t>
            </w:r>
          </w:p>
        </w:tc>
        <w:tc>
          <w:tcPr>
            <w:tcW w:w="1468" w:type="pct"/>
            <w:tcBorders>
              <w:top w:val="nil"/>
              <w:left w:val="nil"/>
              <w:bottom w:val="single" w:sz="8" w:space="0" w:color="0F243E"/>
              <w:right w:val="single" w:sz="8" w:space="0" w:color="0F243E"/>
            </w:tcBorders>
            <w:shd w:val="clear" w:color="auto" w:fill="auto"/>
            <w:vAlign w:val="center"/>
            <w:hideMark/>
          </w:tcPr>
          <w:p w:rsidR="00FF1D8B" w:rsidRPr="00E470D6" w:rsidRDefault="00FF1D8B" w:rsidP="00F77225">
            <w:pPr>
              <w:pStyle w:val="NoSpacing"/>
              <w:jc w:val="center"/>
              <w:rPr>
                <w:rFonts w:cs="Calibri"/>
                <w:sz w:val="20"/>
                <w:szCs w:val="20"/>
              </w:rPr>
            </w:pPr>
            <w:r>
              <w:rPr>
                <w:rFonts w:cs="Calibri"/>
                <w:sz w:val="20"/>
                <w:szCs w:val="20"/>
              </w:rPr>
              <w:t>TEMPO TRAVELLER</w:t>
            </w:r>
          </w:p>
        </w:tc>
      </w:tr>
      <w:tr w:rsidR="00FF1D8B" w:rsidRPr="00E470D6" w:rsidTr="00FF1D8B">
        <w:trPr>
          <w:trHeight w:val="315"/>
          <w:jc w:val="center"/>
        </w:trPr>
        <w:tc>
          <w:tcPr>
            <w:tcW w:w="1567" w:type="pct"/>
            <w:tcBorders>
              <w:top w:val="nil"/>
              <w:left w:val="single" w:sz="8" w:space="0" w:color="0F243E"/>
              <w:bottom w:val="single" w:sz="8" w:space="0" w:color="0F243E"/>
              <w:right w:val="single" w:sz="8" w:space="0" w:color="0F243E"/>
            </w:tcBorders>
            <w:shd w:val="clear" w:color="auto" w:fill="auto"/>
            <w:vAlign w:val="center"/>
          </w:tcPr>
          <w:p w:rsidR="00FF1D8B" w:rsidRPr="00FF1D8B" w:rsidRDefault="00FF1D8B" w:rsidP="00F77225">
            <w:pPr>
              <w:spacing w:after="0" w:line="240" w:lineRule="auto"/>
              <w:rPr>
                <w:rFonts w:eastAsia="Times New Roman" w:cs="Arial"/>
                <w:b/>
                <w:bCs/>
                <w:color w:val="000000" w:themeColor="text1"/>
                <w:sz w:val="20"/>
                <w:szCs w:val="20"/>
                <w:lang w:val="en-IN" w:eastAsia="en-IN"/>
              </w:rPr>
            </w:pPr>
            <w:r w:rsidRPr="00FF1D8B">
              <w:rPr>
                <w:rFonts w:eastAsia="Times New Roman" w:cs="Arial"/>
                <w:b/>
                <w:bCs/>
                <w:color w:val="000000" w:themeColor="text1"/>
                <w:sz w:val="20"/>
                <w:szCs w:val="20"/>
                <w:lang w:val="en-IN" w:eastAsia="en-IN"/>
              </w:rPr>
              <w:t>10 PAX</w:t>
            </w:r>
          </w:p>
        </w:tc>
        <w:tc>
          <w:tcPr>
            <w:tcW w:w="992" w:type="pct"/>
            <w:tcBorders>
              <w:top w:val="nil"/>
              <w:left w:val="nil"/>
              <w:bottom w:val="single" w:sz="8" w:space="0" w:color="0F243E"/>
              <w:right w:val="single" w:sz="8" w:space="0" w:color="0F243E"/>
            </w:tcBorders>
            <w:shd w:val="clear" w:color="auto" w:fill="auto"/>
            <w:vAlign w:val="center"/>
          </w:tcPr>
          <w:p w:rsidR="00FF1D8B" w:rsidRDefault="00FF1D8B" w:rsidP="00F77225">
            <w:pPr>
              <w:pStyle w:val="NoSpacing"/>
              <w:jc w:val="center"/>
              <w:rPr>
                <w:rFonts w:cs="Calibri"/>
                <w:sz w:val="20"/>
                <w:szCs w:val="20"/>
              </w:rPr>
            </w:pPr>
            <w:r>
              <w:rPr>
                <w:rFonts w:cs="Calibri"/>
                <w:sz w:val="20"/>
                <w:szCs w:val="20"/>
              </w:rPr>
              <w:t>15200</w:t>
            </w:r>
          </w:p>
        </w:tc>
        <w:tc>
          <w:tcPr>
            <w:tcW w:w="973" w:type="pct"/>
            <w:tcBorders>
              <w:top w:val="nil"/>
              <w:left w:val="single" w:sz="4" w:space="0" w:color="auto"/>
              <w:bottom w:val="single" w:sz="8" w:space="0" w:color="0F243E"/>
              <w:right w:val="single" w:sz="8" w:space="0" w:color="0F243E"/>
            </w:tcBorders>
            <w:shd w:val="clear" w:color="auto" w:fill="auto"/>
            <w:vAlign w:val="center"/>
          </w:tcPr>
          <w:p w:rsidR="00FF1D8B" w:rsidRPr="00E470D6" w:rsidRDefault="00FF1D8B" w:rsidP="00F77225">
            <w:pPr>
              <w:pStyle w:val="NoSpacing"/>
              <w:jc w:val="center"/>
              <w:rPr>
                <w:rFonts w:cs="Calibri"/>
                <w:sz w:val="20"/>
                <w:szCs w:val="20"/>
              </w:rPr>
            </w:pPr>
            <w:r>
              <w:rPr>
                <w:rFonts w:cs="Calibri"/>
                <w:sz w:val="20"/>
                <w:szCs w:val="20"/>
              </w:rPr>
              <w:t>19300</w:t>
            </w:r>
          </w:p>
        </w:tc>
        <w:tc>
          <w:tcPr>
            <w:tcW w:w="1468" w:type="pct"/>
            <w:tcBorders>
              <w:top w:val="nil"/>
              <w:left w:val="nil"/>
              <w:bottom w:val="single" w:sz="8" w:space="0" w:color="0F243E"/>
              <w:right w:val="single" w:sz="8" w:space="0" w:color="0F243E"/>
            </w:tcBorders>
            <w:shd w:val="clear" w:color="auto" w:fill="auto"/>
            <w:vAlign w:val="center"/>
          </w:tcPr>
          <w:p w:rsidR="00FF1D8B" w:rsidRDefault="00FF1D8B" w:rsidP="00F77225">
            <w:pPr>
              <w:pStyle w:val="NoSpacing"/>
              <w:jc w:val="center"/>
              <w:rPr>
                <w:rFonts w:cs="Calibri"/>
                <w:sz w:val="20"/>
                <w:szCs w:val="20"/>
              </w:rPr>
            </w:pPr>
            <w:r>
              <w:rPr>
                <w:rFonts w:cs="Calibri"/>
                <w:sz w:val="20"/>
                <w:szCs w:val="20"/>
              </w:rPr>
              <w:t>TEMPO TRAVELLER</w:t>
            </w:r>
          </w:p>
        </w:tc>
      </w:tr>
      <w:tr w:rsidR="00FF1D8B" w:rsidRPr="00E470D6" w:rsidTr="00FF1D8B">
        <w:trPr>
          <w:trHeight w:val="255"/>
          <w:jc w:val="center"/>
        </w:trPr>
        <w:tc>
          <w:tcPr>
            <w:tcW w:w="1567" w:type="pct"/>
            <w:tcBorders>
              <w:top w:val="nil"/>
              <w:left w:val="single" w:sz="8" w:space="0" w:color="0F243E"/>
              <w:bottom w:val="single" w:sz="8" w:space="0" w:color="0F243E"/>
              <w:right w:val="single" w:sz="8" w:space="0" w:color="0F243E"/>
            </w:tcBorders>
            <w:shd w:val="clear" w:color="auto" w:fill="auto"/>
            <w:vAlign w:val="center"/>
            <w:hideMark/>
          </w:tcPr>
          <w:p w:rsidR="00FF1D8B" w:rsidRPr="00FF1D8B" w:rsidRDefault="00FF1D8B" w:rsidP="00F77225">
            <w:pPr>
              <w:spacing w:after="0" w:line="240" w:lineRule="auto"/>
              <w:rPr>
                <w:rFonts w:eastAsia="Times New Roman" w:cs="Arial"/>
                <w:b/>
                <w:bCs/>
                <w:color w:val="000000" w:themeColor="text1"/>
                <w:sz w:val="20"/>
                <w:szCs w:val="20"/>
                <w:lang w:val="en-IN" w:eastAsia="en-IN"/>
              </w:rPr>
            </w:pPr>
            <w:r w:rsidRPr="00FF1D8B">
              <w:rPr>
                <w:rFonts w:eastAsia="Times New Roman" w:cs="Arial"/>
                <w:b/>
                <w:bCs/>
                <w:color w:val="000000" w:themeColor="text1"/>
                <w:sz w:val="20"/>
                <w:szCs w:val="20"/>
                <w:lang w:val="en-IN" w:eastAsia="en-IN"/>
              </w:rPr>
              <w:t>EXTRA PAX (EPSR)</w:t>
            </w:r>
          </w:p>
        </w:tc>
        <w:tc>
          <w:tcPr>
            <w:tcW w:w="992" w:type="pct"/>
            <w:tcBorders>
              <w:top w:val="nil"/>
              <w:left w:val="nil"/>
              <w:bottom w:val="single" w:sz="8" w:space="0" w:color="0F243E"/>
              <w:right w:val="single" w:sz="8" w:space="0" w:color="0F243E"/>
            </w:tcBorders>
            <w:shd w:val="clear" w:color="auto" w:fill="auto"/>
            <w:vAlign w:val="center"/>
          </w:tcPr>
          <w:p w:rsidR="00FF1D8B" w:rsidRPr="00E470D6" w:rsidRDefault="00FF1D8B" w:rsidP="00F77225">
            <w:pPr>
              <w:pStyle w:val="NoSpacing"/>
              <w:jc w:val="center"/>
              <w:rPr>
                <w:rFonts w:cs="Calibri"/>
                <w:sz w:val="20"/>
                <w:szCs w:val="20"/>
              </w:rPr>
            </w:pPr>
            <w:r>
              <w:rPr>
                <w:rFonts w:cs="Calibri"/>
                <w:sz w:val="20"/>
                <w:szCs w:val="20"/>
              </w:rPr>
              <w:t>6000</w:t>
            </w:r>
          </w:p>
        </w:tc>
        <w:tc>
          <w:tcPr>
            <w:tcW w:w="973" w:type="pct"/>
            <w:tcBorders>
              <w:top w:val="nil"/>
              <w:left w:val="single" w:sz="4" w:space="0" w:color="auto"/>
              <w:bottom w:val="single" w:sz="8" w:space="0" w:color="0F243E"/>
              <w:right w:val="single" w:sz="8" w:space="0" w:color="0F243E"/>
            </w:tcBorders>
            <w:shd w:val="clear" w:color="auto" w:fill="auto"/>
            <w:vAlign w:val="center"/>
          </w:tcPr>
          <w:p w:rsidR="00FF1D8B" w:rsidRPr="00E470D6" w:rsidRDefault="00FF1D8B" w:rsidP="00F77225">
            <w:pPr>
              <w:pStyle w:val="NoSpacing"/>
              <w:jc w:val="center"/>
              <w:rPr>
                <w:rFonts w:cs="Calibri"/>
                <w:sz w:val="20"/>
                <w:szCs w:val="20"/>
              </w:rPr>
            </w:pPr>
            <w:r>
              <w:rPr>
                <w:rFonts w:cs="Calibri"/>
                <w:sz w:val="20"/>
                <w:szCs w:val="20"/>
              </w:rPr>
              <w:t>6000</w:t>
            </w:r>
          </w:p>
        </w:tc>
        <w:tc>
          <w:tcPr>
            <w:tcW w:w="1468" w:type="pct"/>
            <w:tcBorders>
              <w:top w:val="nil"/>
              <w:left w:val="nil"/>
              <w:bottom w:val="single" w:sz="8" w:space="0" w:color="0F243E"/>
              <w:right w:val="single" w:sz="8" w:space="0" w:color="0F243E"/>
            </w:tcBorders>
            <w:shd w:val="clear" w:color="auto" w:fill="auto"/>
            <w:vAlign w:val="center"/>
            <w:hideMark/>
          </w:tcPr>
          <w:p w:rsidR="00FF1D8B" w:rsidRPr="00E470D6" w:rsidRDefault="00FF1D8B" w:rsidP="00F77225">
            <w:pPr>
              <w:pStyle w:val="NoSpacing"/>
              <w:jc w:val="center"/>
              <w:rPr>
                <w:rFonts w:cs="Calibri"/>
                <w:sz w:val="20"/>
                <w:szCs w:val="20"/>
              </w:rPr>
            </w:pPr>
            <w:r w:rsidRPr="00E470D6">
              <w:rPr>
                <w:rFonts w:cs="Calibri"/>
                <w:sz w:val="20"/>
                <w:szCs w:val="20"/>
              </w:rPr>
              <w:t>NA</w:t>
            </w:r>
          </w:p>
        </w:tc>
      </w:tr>
      <w:tr w:rsidR="00FF1D8B" w:rsidRPr="00E470D6" w:rsidTr="00FF1D8B">
        <w:trPr>
          <w:trHeight w:val="307"/>
          <w:jc w:val="center"/>
        </w:trPr>
        <w:tc>
          <w:tcPr>
            <w:tcW w:w="1567" w:type="pct"/>
            <w:tcBorders>
              <w:top w:val="nil"/>
              <w:left w:val="single" w:sz="8" w:space="0" w:color="0F243E"/>
              <w:bottom w:val="single" w:sz="8" w:space="0" w:color="0F243E"/>
              <w:right w:val="single" w:sz="8" w:space="0" w:color="0F243E"/>
            </w:tcBorders>
            <w:shd w:val="clear" w:color="auto" w:fill="auto"/>
            <w:vAlign w:val="center"/>
            <w:hideMark/>
          </w:tcPr>
          <w:p w:rsidR="00FF1D8B" w:rsidRPr="00FF1D8B" w:rsidRDefault="00FF1D8B" w:rsidP="00F77225">
            <w:pPr>
              <w:spacing w:after="0" w:line="240" w:lineRule="auto"/>
              <w:rPr>
                <w:rFonts w:eastAsia="Times New Roman" w:cs="Arial"/>
                <w:b/>
                <w:bCs/>
                <w:color w:val="000000" w:themeColor="text1"/>
                <w:sz w:val="20"/>
                <w:szCs w:val="20"/>
                <w:lang w:val="en-IN" w:eastAsia="en-IN"/>
              </w:rPr>
            </w:pPr>
            <w:r w:rsidRPr="00FF1D8B">
              <w:rPr>
                <w:rFonts w:eastAsia="Times New Roman" w:cs="Arial"/>
                <w:b/>
                <w:bCs/>
                <w:color w:val="000000" w:themeColor="text1"/>
                <w:sz w:val="20"/>
                <w:szCs w:val="20"/>
                <w:lang w:val="en-IN" w:eastAsia="en-IN"/>
              </w:rPr>
              <w:t>CHILD NO BED (CNB)</w:t>
            </w:r>
          </w:p>
        </w:tc>
        <w:tc>
          <w:tcPr>
            <w:tcW w:w="992" w:type="pct"/>
            <w:tcBorders>
              <w:top w:val="nil"/>
              <w:left w:val="nil"/>
              <w:bottom w:val="single" w:sz="8" w:space="0" w:color="0F243E"/>
              <w:right w:val="single" w:sz="8" w:space="0" w:color="0F243E"/>
            </w:tcBorders>
            <w:shd w:val="clear" w:color="auto" w:fill="auto"/>
            <w:vAlign w:val="center"/>
          </w:tcPr>
          <w:p w:rsidR="00FF1D8B" w:rsidRPr="00E470D6" w:rsidRDefault="00FF1D8B" w:rsidP="00F77225">
            <w:pPr>
              <w:pStyle w:val="NoSpacing"/>
              <w:jc w:val="center"/>
              <w:rPr>
                <w:rFonts w:cs="Calibri"/>
                <w:sz w:val="20"/>
                <w:szCs w:val="20"/>
              </w:rPr>
            </w:pPr>
            <w:r>
              <w:rPr>
                <w:rFonts w:cs="Calibri"/>
                <w:sz w:val="20"/>
                <w:szCs w:val="20"/>
              </w:rPr>
              <w:t>4700</w:t>
            </w:r>
          </w:p>
        </w:tc>
        <w:tc>
          <w:tcPr>
            <w:tcW w:w="973" w:type="pct"/>
            <w:tcBorders>
              <w:top w:val="nil"/>
              <w:left w:val="single" w:sz="4" w:space="0" w:color="auto"/>
              <w:bottom w:val="single" w:sz="8" w:space="0" w:color="0F243E"/>
              <w:right w:val="single" w:sz="8" w:space="0" w:color="0F243E"/>
            </w:tcBorders>
            <w:shd w:val="clear" w:color="auto" w:fill="auto"/>
            <w:vAlign w:val="center"/>
          </w:tcPr>
          <w:p w:rsidR="00FF1D8B" w:rsidRPr="00E470D6" w:rsidRDefault="00FF1D8B" w:rsidP="00F77225">
            <w:pPr>
              <w:pStyle w:val="NoSpacing"/>
              <w:jc w:val="center"/>
              <w:rPr>
                <w:rFonts w:cs="Calibri"/>
                <w:sz w:val="20"/>
                <w:szCs w:val="20"/>
              </w:rPr>
            </w:pPr>
            <w:r>
              <w:rPr>
                <w:rFonts w:cs="Calibri"/>
                <w:sz w:val="20"/>
                <w:szCs w:val="20"/>
              </w:rPr>
              <w:t>4700</w:t>
            </w:r>
          </w:p>
        </w:tc>
        <w:tc>
          <w:tcPr>
            <w:tcW w:w="1468" w:type="pct"/>
            <w:tcBorders>
              <w:top w:val="nil"/>
              <w:left w:val="nil"/>
              <w:bottom w:val="single" w:sz="8" w:space="0" w:color="0F243E"/>
              <w:right w:val="single" w:sz="8" w:space="0" w:color="0F243E"/>
            </w:tcBorders>
            <w:shd w:val="clear" w:color="auto" w:fill="auto"/>
            <w:vAlign w:val="center"/>
            <w:hideMark/>
          </w:tcPr>
          <w:p w:rsidR="00FF1D8B" w:rsidRPr="00E470D6" w:rsidRDefault="00FF1D8B" w:rsidP="00F77225">
            <w:pPr>
              <w:pStyle w:val="NoSpacing"/>
              <w:jc w:val="center"/>
              <w:rPr>
                <w:rFonts w:cs="Calibri"/>
                <w:sz w:val="20"/>
                <w:szCs w:val="20"/>
              </w:rPr>
            </w:pPr>
            <w:r w:rsidRPr="00E470D6">
              <w:rPr>
                <w:rFonts w:cs="Calibri"/>
                <w:sz w:val="20"/>
                <w:szCs w:val="20"/>
              </w:rPr>
              <w:t>NA</w:t>
            </w:r>
          </w:p>
        </w:tc>
      </w:tr>
    </w:tbl>
    <w:p w:rsidR="00FF1D8B" w:rsidRDefault="00FF1D8B" w:rsidP="00FF1D8B">
      <w:pPr>
        <w:pStyle w:val="NoSpacing"/>
        <w:jc w:val="both"/>
        <w:rPr>
          <w:rStyle w:val="Strong"/>
          <w:rFonts w:cs="Calibri"/>
          <w:color w:val="C00000"/>
          <w:sz w:val="16"/>
          <w:szCs w:val="16"/>
        </w:rPr>
      </w:pPr>
      <w:r>
        <w:rPr>
          <w:rStyle w:val="Strong"/>
          <w:rFonts w:cs="Calibri"/>
          <w:color w:val="C00000"/>
          <w:sz w:val="16"/>
          <w:szCs w:val="16"/>
        </w:rPr>
        <w:t xml:space="preserve">                    </w:t>
      </w: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FF1D8B" w:rsidRDefault="00FF1D8B" w:rsidP="00FF1D8B">
      <w:pPr>
        <w:pStyle w:val="NoSpacing"/>
        <w:jc w:val="both"/>
        <w:rPr>
          <w:rFonts w:cs="Calibri"/>
          <w:sz w:val="20"/>
          <w:szCs w:val="20"/>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993"/>
        <w:gridCol w:w="1943"/>
      </w:tblGrid>
      <w:tr w:rsidR="00FF1D8B" w:rsidRPr="00E470D6" w:rsidTr="00FF1D8B">
        <w:trPr>
          <w:jc w:val="center"/>
        </w:trPr>
        <w:tc>
          <w:tcPr>
            <w:tcW w:w="0" w:type="auto"/>
            <w:gridSpan w:val="3"/>
            <w:shd w:val="clear" w:color="auto" w:fill="984806" w:themeFill="accent6" w:themeFillShade="80"/>
          </w:tcPr>
          <w:p w:rsidR="00FF1D8B" w:rsidRPr="00E470D6" w:rsidRDefault="00FF1D8B" w:rsidP="00F77225">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FF1D8B" w:rsidRPr="00E470D6" w:rsidTr="00F77225">
        <w:trPr>
          <w:jc w:val="center"/>
        </w:trPr>
        <w:tc>
          <w:tcPr>
            <w:tcW w:w="0" w:type="auto"/>
            <w:gridSpan w:val="3"/>
            <w:shd w:val="clear" w:color="auto" w:fill="auto"/>
          </w:tcPr>
          <w:p w:rsidR="00FF1D8B" w:rsidRPr="00FD1751" w:rsidRDefault="00FF1D8B" w:rsidP="00F77225">
            <w:pPr>
              <w:spacing w:after="0" w:line="240" w:lineRule="auto"/>
              <w:jc w:val="center"/>
              <w:rPr>
                <w:rFonts w:eastAsia="Times New Roman" w:cs="Calibri"/>
                <w:b/>
                <w:bCs/>
                <w:color w:val="FFFFFF"/>
                <w:sz w:val="4"/>
                <w:szCs w:val="4"/>
              </w:rPr>
            </w:pPr>
          </w:p>
        </w:tc>
      </w:tr>
      <w:tr w:rsidR="00FF1D8B" w:rsidRPr="00E470D6" w:rsidTr="00FF1D8B">
        <w:trPr>
          <w:jc w:val="center"/>
        </w:trPr>
        <w:tc>
          <w:tcPr>
            <w:tcW w:w="0" w:type="auto"/>
            <w:shd w:val="clear" w:color="auto" w:fill="984806" w:themeFill="accent6" w:themeFillShade="80"/>
          </w:tcPr>
          <w:p w:rsidR="00FF1D8B" w:rsidRPr="000C6B89" w:rsidRDefault="00FF1D8B" w:rsidP="00F77225">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FF1D8B" w:rsidRPr="000C6B89" w:rsidRDefault="00FF1D8B" w:rsidP="00F77225">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FF1D8B" w:rsidRPr="000C6B89" w:rsidRDefault="00FF1D8B" w:rsidP="00F77225">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FF1D8B" w:rsidRPr="00E470D6" w:rsidTr="00F77225">
        <w:trPr>
          <w:jc w:val="center"/>
        </w:trPr>
        <w:tc>
          <w:tcPr>
            <w:tcW w:w="0" w:type="auto"/>
            <w:shd w:val="clear" w:color="auto" w:fill="auto"/>
          </w:tcPr>
          <w:p w:rsidR="00FF1D8B" w:rsidRPr="00E470D6" w:rsidRDefault="00FF1D8B" w:rsidP="00FF1D8B">
            <w:pPr>
              <w:pStyle w:val="NoSpacing"/>
              <w:rPr>
                <w:rFonts w:cs="Calibri"/>
                <w:b/>
                <w:bCs/>
                <w:sz w:val="20"/>
                <w:szCs w:val="20"/>
              </w:rPr>
            </w:pPr>
            <w:r w:rsidRPr="00E470D6">
              <w:rPr>
                <w:rFonts w:cs="Calibri"/>
                <w:b/>
                <w:bCs/>
                <w:sz w:val="20"/>
                <w:szCs w:val="20"/>
              </w:rPr>
              <w:t xml:space="preserve">Scorpio / </w:t>
            </w:r>
            <w:r>
              <w:rPr>
                <w:rFonts w:cs="Calibri"/>
                <w:b/>
                <w:bCs/>
                <w:sz w:val="20"/>
                <w:szCs w:val="20"/>
              </w:rPr>
              <w:t>Bolero</w:t>
            </w:r>
          </w:p>
        </w:tc>
        <w:tc>
          <w:tcPr>
            <w:tcW w:w="0" w:type="auto"/>
            <w:shd w:val="clear" w:color="auto" w:fill="auto"/>
          </w:tcPr>
          <w:p w:rsidR="00FF1D8B" w:rsidRPr="00E470D6" w:rsidRDefault="00FF1D8B" w:rsidP="00FF1D8B">
            <w:pPr>
              <w:pStyle w:val="NoSpacing"/>
              <w:rPr>
                <w:rFonts w:cs="Calibri"/>
                <w:sz w:val="20"/>
                <w:szCs w:val="20"/>
              </w:rPr>
            </w:pPr>
            <w:r w:rsidRPr="00E470D6">
              <w:rPr>
                <w:rFonts w:cs="Calibri"/>
                <w:sz w:val="20"/>
                <w:szCs w:val="20"/>
              </w:rPr>
              <w:t>Instead</w:t>
            </w:r>
            <w:r>
              <w:rPr>
                <w:rFonts w:cs="Calibri"/>
                <w:sz w:val="20"/>
                <w:szCs w:val="20"/>
              </w:rPr>
              <w:t xml:space="preserve"> of </w:t>
            </w:r>
            <w:r w:rsidRPr="00E470D6">
              <w:rPr>
                <w:rFonts w:cs="Calibri"/>
                <w:sz w:val="20"/>
                <w:szCs w:val="20"/>
              </w:rPr>
              <w:t>Dzire for above itinerary.</w:t>
            </w:r>
          </w:p>
        </w:tc>
        <w:tc>
          <w:tcPr>
            <w:tcW w:w="0" w:type="auto"/>
            <w:shd w:val="clear" w:color="auto" w:fill="auto"/>
          </w:tcPr>
          <w:p w:rsidR="00FF1D8B" w:rsidRPr="00E470D6" w:rsidRDefault="00FF1D8B" w:rsidP="00FF1D8B">
            <w:pPr>
              <w:pStyle w:val="NoSpacing"/>
              <w:rPr>
                <w:rFonts w:cs="Calibri"/>
                <w:sz w:val="20"/>
                <w:szCs w:val="20"/>
              </w:rPr>
            </w:pPr>
            <w:r>
              <w:rPr>
                <w:rFonts w:cs="Calibri"/>
                <w:sz w:val="20"/>
                <w:szCs w:val="20"/>
              </w:rPr>
              <w:t>5800</w:t>
            </w:r>
          </w:p>
        </w:tc>
      </w:tr>
      <w:tr w:rsidR="00FF1D8B" w:rsidRPr="00E470D6" w:rsidTr="00F77225">
        <w:trPr>
          <w:jc w:val="center"/>
        </w:trPr>
        <w:tc>
          <w:tcPr>
            <w:tcW w:w="0" w:type="auto"/>
            <w:shd w:val="clear" w:color="auto" w:fill="auto"/>
          </w:tcPr>
          <w:p w:rsidR="00FF1D8B" w:rsidRPr="00E470D6" w:rsidRDefault="00FF1D8B" w:rsidP="00FF1D8B">
            <w:pPr>
              <w:pStyle w:val="NoSpacing"/>
              <w:rPr>
                <w:rFonts w:cs="Calibri"/>
                <w:b/>
                <w:bCs/>
                <w:sz w:val="20"/>
                <w:szCs w:val="20"/>
              </w:rPr>
            </w:pPr>
            <w:r>
              <w:rPr>
                <w:rFonts w:cs="Calibri"/>
                <w:b/>
                <w:bCs/>
                <w:sz w:val="20"/>
                <w:szCs w:val="20"/>
              </w:rPr>
              <w:t>Tempo Traveller</w:t>
            </w:r>
          </w:p>
        </w:tc>
        <w:tc>
          <w:tcPr>
            <w:tcW w:w="0" w:type="auto"/>
            <w:shd w:val="clear" w:color="auto" w:fill="auto"/>
          </w:tcPr>
          <w:p w:rsidR="00FF1D8B" w:rsidRPr="00E470D6" w:rsidRDefault="00FF1D8B" w:rsidP="00FF1D8B">
            <w:pPr>
              <w:pStyle w:val="NoSpacing"/>
              <w:rPr>
                <w:rFonts w:cs="Calibri"/>
                <w:sz w:val="20"/>
                <w:szCs w:val="20"/>
              </w:rPr>
            </w:pPr>
            <w:r w:rsidRPr="00E470D6">
              <w:rPr>
                <w:rFonts w:cs="Calibri"/>
                <w:sz w:val="20"/>
                <w:szCs w:val="20"/>
              </w:rPr>
              <w:t xml:space="preserve">Instead of </w:t>
            </w:r>
            <w:r w:rsidRPr="00EF3857">
              <w:rPr>
                <w:rFonts w:cs="Calibri"/>
                <w:sz w:val="20"/>
                <w:szCs w:val="20"/>
              </w:rPr>
              <w:t xml:space="preserve">Scorpio / </w:t>
            </w:r>
            <w:r>
              <w:rPr>
                <w:rFonts w:cs="Calibri"/>
                <w:sz w:val="20"/>
                <w:szCs w:val="20"/>
              </w:rPr>
              <w:t>Bolero</w:t>
            </w:r>
            <w:r w:rsidRPr="00E470D6">
              <w:rPr>
                <w:rFonts w:cs="Calibri"/>
                <w:sz w:val="20"/>
                <w:szCs w:val="20"/>
              </w:rPr>
              <w:t xml:space="preserve"> for above itinerary.</w:t>
            </w:r>
          </w:p>
        </w:tc>
        <w:tc>
          <w:tcPr>
            <w:tcW w:w="0" w:type="auto"/>
            <w:shd w:val="clear" w:color="auto" w:fill="auto"/>
          </w:tcPr>
          <w:p w:rsidR="00FF1D8B" w:rsidRPr="00E470D6" w:rsidRDefault="00FF1D8B" w:rsidP="00FF1D8B">
            <w:pPr>
              <w:pStyle w:val="NoSpacing"/>
              <w:rPr>
                <w:rFonts w:cs="Calibri"/>
                <w:sz w:val="20"/>
                <w:szCs w:val="20"/>
              </w:rPr>
            </w:pPr>
            <w:r>
              <w:rPr>
                <w:rFonts w:cs="Calibri"/>
                <w:sz w:val="20"/>
                <w:szCs w:val="20"/>
              </w:rPr>
              <w:t>11500</w:t>
            </w:r>
          </w:p>
        </w:tc>
      </w:tr>
    </w:tbl>
    <w:p w:rsidR="00FF1D8B" w:rsidRPr="00E470D6" w:rsidRDefault="00FF1D8B" w:rsidP="00FF1D8B">
      <w:pPr>
        <w:spacing w:after="0" w:line="240" w:lineRule="auto"/>
        <w:jc w:val="both"/>
        <w:rPr>
          <w:b/>
          <w:color w:val="C00000"/>
          <w:sz w:val="20"/>
          <w:szCs w:val="20"/>
        </w:rPr>
      </w:pPr>
    </w:p>
    <w:p w:rsidR="00FF1D8B" w:rsidRDefault="00FF1D8B" w:rsidP="00FF1D8B">
      <w:pPr>
        <w:spacing w:after="0" w:line="240" w:lineRule="auto"/>
        <w:jc w:val="both"/>
        <w:rPr>
          <w:color w:val="C00000"/>
          <w:sz w:val="20"/>
          <w:szCs w:val="20"/>
        </w:rPr>
      </w:pPr>
      <w:r w:rsidRPr="00E470D6">
        <w:rPr>
          <w:b/>
          <w:color w:val="C00000"/>
          <w:sz w:val="20"/>
          <w:szCs w:val="20"/>
        </w:rPr>
        <w:t>Note:</w:t>
      </w:r>
      <w:r>
        <w:rPr>
          <w:color w:val="C00000"/>
          <w:sz w:val="20"/>
          <w:szCs w:val="20"/>
        </w:rPr>
        <w:t xml:space="preserve"> We provide 1 Dzire for 02-03 Pax, 1 </w:t>
      </w:r>
      <w:r w:rsidRPr="00E470D6">
        <w:rPr>
          <w:color w:val="C00000"/>
          <w:sz w:val="20"/>
          <w:szCs w:val="20"/>
        </w:rPr>
        <w:t xml:space="preserve">Scorpio / </w:t>
      </w:r>
      <w:r>
        <w:rPr>
          <w:color w:val="C00000"/>
          <w:sz w:val="20"/>
          <w:szCs w:val="20"/>
        </w:rPr>
        <w:t xml:space="preserve">Bolero </w:t>
      </w:r>
      <w:r w:rsidRPr="00E470D6">
        <w:rPr>
          <w:color w:val="C00000"/>
          <w:sz w:val="20"/>
          <w:szCs w:val="20"/>
        </w:rPr>
        <w:t>for 04-06</w:t>
      </w:r>
      <w:r>
        <w:rPr>
          <w:color w:val="C00000"/>
          <w:sz w:val="20"/>
          <w:szCs w:val="20"/>
        </w:rPr>
        <w:t xml:space="preserve"> Pax and 1 Tempo Traveller for 08-10 </w:t>
      </w:r>
      <w:r w:rsidRPr="00E470D6">
        <w:rPr>
          <w:color w:val="C00000"/>
          <w:sz w:val="20"/>
          <w:szCs w:val="20"/>
        </w:rPr>
        <w:t xml:space="preserve">Pax (No. of Pax mentioned includes child also). </w:t>
      </w:r>
      <w:r w:rsidRPr="00C81240">
        <w:rPr>
          <w:color w:val="C00000"/>
          <w:sz w:val="20"/>
          <w:szCs w:val="20"/>
        </w:rPr>
        <w:t xml:space="preserve">For crisis period we will provide 02 Scorpio / </w:t>
      </w:r>
      <w:r>
        <w:rPr>
          <w:color w:val="C00000"/>
          <w:sz w:val="20"/>
          <w:szCs w:val="20"/>
        </w:rPr>
        <w:t>Bolero</w:t>
      </w:r>
      <w:r w:rsidRPr="00C81240">
        <w:rPr>
          <w:color w:val="C00000"/>
          <w:sz w:val="20"/>
          <w:szCs w:val="20"/>
        </w:rPr>
        <w:t xml:space="preserve"> / Similar instead of Tempo Traveller, as there is very limited option of Tempo Traveller in this sector.</w:t>
      </w:r>
      <w:r>
        <w:rPr>
          <w:color w:val="C00000"/>
          <w:sz w:val="20"/>
          <w:szCs w:val="20"/>
        </w:rPr>
        <w:t xml:space="preserve"> </w:t>
      </w:r>
      <w:r w:rsidRPr="00E470D6">
        <w:rPr>
          <w:color w:val="C00000"/>
          <w:sz w:val="20"/>
          <w:szCs w:val="20"/>
        </w:rPr>
        <w:t xml:space="preserve">In case the number of heads increases, then the guest will have to take another vehicle for which supplement charges would be applicable. Maximum Kilometer allowance/blockage will be </w:t>
      </w:r>
      <w:r>
        <w:rPr>
          <w:color w:val="C00000"/>
          <w:sz w:val="20"/>
          <w:szCs w:val="20"/>
        </w:rPr>
        <w:t>350</w:t>
      </w:r>
      <w:r w:rsidRPr="00E470D6">
        <w:rPr>
          <w:color w:val="C00000"/>
          <w:sz w:val="20"/>
          <w:szCs w:val="20"/>
        </w:rPr>
        <w:t xml:space="preserve"> Km for above mentioned itinerary only.</w:t>
      </w:r>
    </w:p>
    <w:p w:rsidR="00FF1D8B" w:rsidRDefault="00FF1D8B" w:rsidP="00FF1D8B">
      <w:pPr>
        <w:spacing w:after="0" w:line="240" w:lineRule="auto"/>
        <w:jc w:val="both"/>
        <w:rPr>
          <w:color w:val="C00000"/>
          <w:sz w:val="20"/>
          <w:szCs w:val="20"/>
        </w:rPr>
      </w:pPr>
      <w:r w:rsidRPr="0059099B">
        <w:rPr>
          <w:b/>
          <w:color w:val="C00000"/>
          <w:sz w:val="20"/>
          <w:szCs w:val="20"/>
        </w:rPr>
        <w:t>Inner Line Permit (ILP)</w:t>
      </w:r>
      <w:r w:rsidRPr="00484406">
        <w:rPr>
          <w:color w:val="C00000"/>
          <w:sz w:val="20"/>
          <w:szCs w:val="20"/>
        </w:rPr>
        <w:t xml:space="preserve"> is required for entry to </w:t>
      </w:r>
      <w:r>
        <w:rPr>
          <w:color w:val="C00000"/>
          <w:sz w:val="20"/>
          <w:szCs w:val="20"/>
        </w:rPr>
        <w:t>Mizoram</w:t>
      </w:r>
      <w:r w:rsidRPr="00484406">
        <w:rPr>
          <w:color w:val="C00000"/>
          <w:sz w:val="20"/>
          <w:szCs w:val="20"/>
        </w:rPr>
        <w:t xml:space="preserve"> states.</w:t>
      </w:r>
      <w:r>
        <w:rPr>
          <w:color w:val="C00000"/>
          <w:sz w:val="20"/>
          <w:szCs w:val="20"/>
        </w:rPr>
        <w:t xml:space="preserve"> It is</w:t>
      </w:r>
      <w:r w:rsidRPr="00484406">
        <w:rPr>
          <w:color w:val="C00000"/>
          <w:sz w:val="20"/>
          <w:szCs w:val="20"/>
        </w:rPr>
        <w:t xml:space="preserve"> issued by the Government of Mizoram and required for entering Mizoram through any of the check gates across the inter-State borders. Typically, a </w:t>
      </w:r>
      <w:r>
        <w:rPr>
          <w:color w:val="C00000"/>
          <w:sz w:val="20"/>
          <w:szCs w:val="20"/>
        </w:rPr>
        <w:t>“</w:t>
      </w:r>
      <w:r w:rsidRPr="00484406">
        <w:rPr>
          <w:color w:val="C00000"/>
          <w:sz w:val="20"/>
          <w:szCs w:val="20"/>
        </w:rPr>
        <w:t>Temporary ILP</w:t>
      </w:r>
      <w:r>
        <w:rPr>
          <w:color w:val="C00000"/>
          <w:sz w:val="20"/>
          <w:szCs w:val="20"/>
        </w:rPr>
        <w:t>”</w:t>
      </w:r>
      <w:r w:rsidRPr="00484406">
        <w:rPr>
          <w:color w:val="C00000"/>
          <w:sz w:val="20"/>
          <w:szCs w:val="20"/>
        </w:rPr>
        <w:t xml:space="preserve"> is issued to visitors, which is valid for 15 days, and can be extended another 15 days, with the possibility of extending it to one month in exceptional circumstances. If </w:t>
      </w:r>
      <w:r w:rsidRPr="00484406">
        <w:rPr>
          <w:color w:val="C00000"/>
          <w:sz w:val="20"/>
          <w:szCs w:val="20"/>
        </w:rPr>
        <w:lastRenderedPageBreak/>
        <w:t>arriving by air, an ILP can be obtained on arrival at Lengpui Airport in Aizawl.</w:t>
      </w:r>
      <w:r>
        <w:rPr>
          <w:color w:val="C00000"/>
          <w:sz w:val="20"/>
          <w:szCs w:val="20"/>
        </w:rPr>
        <w:t xml:space="preserve"> </w:t>
      </w:r>
      <w:r w:rsidRPr="00484406">
        <w:rPr>
          <w:color w:val="C00000"/>
          <w:sz w:val="20"/>
          <w:szCs w:val="20"/>
        </w:rPr>
        <w:t>Please send us 2 passport size photographs for each. Kindly scan and send us Photo identity proof &amp; Address proof of each person including child. We require at least 10 official working days for processing the documents (ILP office remains closed on Saturday-Sunday).</w:t>
      </w:r>
    </w:p>
    <w:p w:rsidR="00FF1D8B" w:rsidRDefault="00FF1D8B" w:rsidP="00FF1D8B">
      <w:pPr>
        <w:spacing w:after="0" w:line="240" w:lineRule="auto"/>
        <w:jc w:val="both"/>
        <w:rPr>
          <w:color w:val="C00000"/>
          <w:sz w:val="20"/>
          <w:szCs w:val="20"/>
        </w:rPr>
      </w:pPr>
    </w:p>
    <w:p w:rsidR="00FF1D8B" w:rsidRDefault="00FF1D8B" w:rsidP="00FF1D8B">
      <w:pPr>
        <w:shd w:val="clear" w:color="auto" w:fill="C00000"/>
        <w:spacing w:after="0" w:line="240" w:lineRule="auto"/>
        <w:jc w:val="center"/>
        <w:rPr>
          <w:color w:val="C00000"/>
          <w:sz w:val="20"/>
          <w:szCs w:val="20"/>
        </w:rPr>
      </w:pPr>
      <w:r w:rsidRPr="004711F2">
        <w:rPr>
          <w:b/>
          <w:color w:val="FFFFFF" w:themeColor="background1"/>
          <w:szCs w:val="20"/>
        </w:rPr>
        <w:t>HOTELS USED IN THE PACKAGE</w:t>
      </w:r>
    </w:p>
    <w:p w:rsidR="00FF1D8B" w:rsidRPr="00503C8E" w:rsidRDefault="00FF1D8B" w:rsidP="00FF1D8B">
      <w:pPr>
        <w:spacing w:after="0" w:line="240" w:lineRule="auto"/>
        <w:jc w:val="both"/>
        <w:rPr>
          <w:color w:val="C00000"/>
          <w:sz w:val="20"/>
          <w:szCs w:val="20"/>
        </w:rPr>
      </w:pPr>
    </w:p>
    <w:tbl>
      <w:tblPr>
        <w:tblW w:w="4940" w:type="pct"/>
        <w:jc w:val="center"/>
        <w:tblLook w:val="04A0" w:firstRow="1" w:lastRow="0" w:firstColumn="1" w:lastColumn="0" w:noHBand="0" w:noVBand="1"/>
      </w:tblPr>
      <w:tblGrid>
        <w:gridCol w:w="3065"/>
        <w:gridCol w:w="3741"/>
        <w:gridCol w:w="3845"/>
      </w:tblGrid>
      <w:tr w:rsidR="00FF1D8B" w:rsidRPr="00B51E45" w:rsidTr="00FF1D8B">
        <w:trPr>
          <w:trHeight w:val="567"/>
          <w:jc w:val="center"/>
        </w:trPr>
        <w:tc>
          <w:tcPr>
            <w:tcW w:w="1439" w:type="pct"/>
            <w:tcBorders>
              <w:top w:val="single" w:sz="8" w:space="0" w:color="auto"/>
              <w:left w:val="single" w:sz="8" w:space="0" w:color="auto"/>
              <w:bottom w:val="single" w:sz="8" w:space="0" w:color="auto"/>
              <w:right w:val="single" w:sz="8" w:space="0" w:color="auto"/>
            </w:tcBorders>
            <w:shd w:val="clear" w:color="auto" w:fill="C00000"/>
            <w:vAlign w:val="center"/>
            <w:hideMark/>
          </w:tcPr>
          <w:p w:rsidR="00FF1D8B" w:rsidRPr="00B51E45" w:rsidRDefault="00FF1D8B" w:rsidP="00F77225">
            <w:pPr>
              <w:spacing w:after="0" w:line="240" w:lineRule="auto"/>
              <w:jc w:val="center"/>
              <w:rPr>
                <w:rFonts w:eastAsia="Times New Roman" w:cs="Calibri"/>
                <w:b/>
                <w:bCs/>
                <w:color w:val="FFFFFF"/>
                <w:sz w:val="20"/>
                <w:szCs w:val="20"/>
              </w:rPr>
            </w:pPr>
            <w:r w:rsidRPr="00B51E45">
              <w:rPr>
                <w:rFonts w:eastAsia="Times New Roman" w:cs="Calibri"/>
                <w:b/>
                <w:bCs/>
                <w:color w:val="FFFFFF"/>
                <w:sz w:val="20"/>
                <w:szCs w:val="20"/>
              </w:rPr>
              <w:t>DESTINATIONS</w:t>
            </w:r>
          </w:p>
        </w:tc>
        <w:tc>
          <w:tcPr>
            <w:tcW w:w="1756" w:type="pct"/>
            <w:tcBorders>
              <w:top w:val="single" w:sz="8" w:space="0" w:color="auto"/>
              <w:left w:val="single" w:sz="8" w:space="0" w:color="auto"/>
              <w:bottom w:val="single" w:sz="8" w:space="0" w:color="auto"/>
              <w:right w:val="single" w:sz="8" w:space="0" w:color="auto"/>
            </w:tcBorders>
            <w:shd w:val="clear" w:color="auto" w:fill="C00000"/>
            <w:vAlign w:val="center"/>
            <w:hideMark/>
          </w:tcPr>
          <w:p w:rsidR="00FF1D8B" w:rsidRPr="00B51E45" w:rsidRDefault="00FF1D8B" w:rsidP="00F77225">
            <w:pPr>
              <w:spacing w:after="0" w:line="240" w:lineRule="auto"/>
              <w:jc w:val="center"/>
              <w:rPr>
                <w:rFonts w:eastAsia="Times New Roman" w:cs="Calibri"/>
                <w:b/>
                <w:bCs/>
                <w:color w:val="FFFFFF"/>
                <w:sz w:val="20"/>
                <w:szCs w:val="20"/>
              </w:rPr>
            </w:pPr>
            <w:r>
              <w:rPr>
                <w:rFonts w:eastAsia="Times New Roman" w:cs="Calibri"/>
                <w:b/>
                <w:bCs/>
                <w:color w:val="FFFFFF"/>
                <w:sz w:val="24"/>
                <w:szCs w:val="24"/>
              </w:rPr>
              <w:t xml:space="preserve">SUPERIOR                      </w:t>
            </w:r>
            <w:r w:rsidRPr="0096641A">
              <w:rPr>
                <w:rFonts w:eastAsia="Times New Roman" w:cs="Calibri"/>
                <w:b/>
                <w:bCs/>
                <w:color w:val="FFFFFF"/>
                <w:sz w:val="24"/>
                <w:szCs w:val="24"/>
              </w:rPr>
              <w:t xml:space="preserve"> (CP)</w:t>
            </w:r>
          </w:p>
        </w:tc>
        <w:tc>
          <w:tcPr>
            <w:tcW w:w="1805" w:type="pct"/>
            <w:tcBorders>
              <w:top w:val="single" w:sz="8" w:space="0" w:color="auto"/>
              <w:left w:val="single" w:sz="8" w:space="0" w:color="auto"/>
              <w:bottom w:val="single" w:sz="8" w:space="0" w:color="auto"/>
              <w:right w:val="single" w:sz="8" w:space="0" w:color="auto"/>
            </w:tcBorders>
            <w:shd w:val="clear" w:color="auto" w:fill="C00000"/>
            <w:vAlign w:val="center"/>
            <w:hideMark/>
          </w:tcPr>
          <w:p w:rsidR="00FF1D8B" w:rsidRPr="0096641A" w:rsidRDefault="00FF1D8B" w:rsidP="00F77225">
            <w:pPr>
              <w:spacing w:after="0" w:line="240" w:lineRule="auto"/>
              <w:jc w:val="center"/>
              <w:rPr>
                <w:rFonts w:eastAsia="Times New Roman" w:cs="Calibri"/>
                <w:b/>
                <w:bCs/>
                <w:color w:val="FFFFFF"/>
                <w:sz w:val="24"/>
                <w:szCs w:val="24"/>
              </w:rPr>
            </w:pPr>
            <w:r>
              <w:rPr>
                <w:rFonts w:eastAsia="Times New Roman" w:cs="Calibri"/>
                <w:b/>
                <w:bCs/>
                <w:color w:val="FFFFFF"/>
                <w:sz w:val="24"/>
                <w:szCs w:val="24"/>
              </w:rPr>
              <w:t>LUXURY</w:t>
            </w:r>
          </w:p>
          <w:p w:rsidR="00FF1D8B" w:rsidRPr="00B51E45" w:rsidRDefault="00FF1D8B" w:rsidP="00F77225">
            <w:pPr>
              <w:spacing w:after="0" w:line="240" w:lineRule="auto"/>
              <w:jc w:val="center"/>
              <w:rPr>
                <w:rFonts w:eastAsia="Times New Roman" w:cs="Calibri"/>
                <w:b/>
                <w:bCs/>
                <w:color w:val="FFFFFF"/>
                <w:sz w:val="20"/>
                <w:szCs w:val="20"/>
              </w:rPr>
            </w:pPr>
            <w:r w:rsidRPr="0096641A">
              <w:rPr>
                <w:rFonts w:eastAsia="Times New Roman" w:cs="Calibri"/>
                <w:b/>
                <w:bCs/>
                <w:color w:val="FFFFFF"/>
                <w:sz w:val="24"/>
                <w:szCs w:val="24"/>
              </w:rPr>
              <w:t>(CP)</w:t>
            </w:r>
          </w:p>
        </w:tc>
      </w:tr>
      <w:tr w:rsidR="00FF1D8B" w:rsidRPr="00B51E45" w:rsidTr="00FF1D8B">
        <w:trPr>
          <w:trHeight w:val="728"/>
          <w:jc w:val="center"/>
        </w:trPr>
        <w:tc>
          <w:tcPr>
            <w:tcW w:w="143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1D8B" w:rsidRPr="00FF1D8B" w:rsidRDefault="00FF1D8B" w:rsidP="00F77225">
            <w:pPr>
              <w:spacing w:after="0" w:line="240" w:lineRule="auto"/>
              <w:jc w:val="center"/>
              <w:rPr>
                <w:rFonts w:eastAsia="Times New Roman" w:cs="Calibri"/>
                <w:b/>
                <w:bCs/>
                <w:color w:val="000099"/>
                <w:sz w:val="20"/>
                <w:szCs w:val="20"/>
              </w:rPr>
            </w:pPr>
            <w:r w:rsidRPr="00FF1D8B">
              <w:rPr>
                <w:rFonts w:eastAsia="Times New Roman" w:cs="Calibri"/>
                <w:b/>
                <w:bCs/>
                <w:color w:val="000000" w:themeColor="text1"/>
                <w:sz w:val="20"/>
                <w:szCs w:val="20"/>
              </w:rPr>
              <w:t>AIZAWL</w:t>
            </w:r>
          </w:p>
        </w:tc>
        <w:tc>
          <w:tcPr>
            <w:tcW w:w="1756" w:type="pct"/>
            <w:tcBorders>
              <w:top w:val="single" w:sz="8" w:space="0" w:color="auto"/>
              <w:left w:val="single" w:sz="8" w:space="0" w:color="auto"/>
              <w:bottom w:val="single" w:sz="8" w:space="0" w:color="auto"/>
              <w:right w:val="single" w:sz="8" w:space="0" w:color="auto"/>
            </w:tcBorders>
            <w:shd w:val="clear" w:color="auto" w:fill="auto"/>
            <w:vAlign w:val="center"/>
          </w:tcPr>
          <w:p w:rsidR="00FF1D8B" w:rsidRPr="00EE4D0C" w:rsidRDefault="00FF1D8B" w:rsidP="00F77225">
            <w:pPr>
              <w:spacing w:after="0" w:line="240" w:lineRule="auto"/>
              <w:jc w:val="center"/>
              <w:rPr>
                <w:rFonts w:cs="Calibri"/>
                <w:sz w:val="20"/>
                <w:szCs w:val="20"/>
              </w:rPr>
            </w:pPr>
            <w:r w:rsidRPr="00EE4D0C">
              <w:rPr>
                <w:rFonts w:cs="Calibri"/>
                <w:sz w:val="20"/>
                <w:szCs w:val="20"/>
              </w:rPr>
              <w:t>Hotel Floria (Dlx Dbl) / Hotel Regency / Similar</w:t>
            </w:r>
          </w:p>
        </w:tc>
        <w:tc>
          <w:tcPr>
            <w:tcW w:w="1805" w:type="pct"/>
            <w:tcBorders>
              <w:top w:val="single" w:sz="8" w:space="0" w:color="auto"/>
              <w:left w:val="single" w:sz="8" w:space="0" w:color="auto"/>
              <w:bottom w:val="single" w:sz="8" w:space="0" w:color="auto"/>
              <w:right w:val="single" w:sz="8" w:space="0" w:color="auto"/>
            </w:tcBorders>
            <w:shd w:val="clear" w:color="auto" w:fill="auto"/>
            <w:vAlign w:val="center"/>
          </w:tcPr>
          <w:p w:rsidR="00FF1D8B" w:rsidRPr="00EE4D0C" w:rsidRDefault="00FF1D8B" w:rsidP="00F77225">
            <w:pPr>
              <w:spacing w:after="0" w:line="240" w:lineRule="auto"/>
              <w:jc w:val="center"/>
              <w:rPr>
                <w:rFonts w:cs="Calibri"/>
                <w:sz w:val="20"/>
                <w:szCs w:val="20"/>
              </w:rPr>
            </w:pPr>
            <w:r w:rsidRPr="00EE4D0C">
              <w:rPr>
                <w:rFonts w:cs="Calibri"/>
                <w:sz w:val="20"/>
                <w:szCs w:val="20"/>
              </w:rPr>
              <w:t>Hotel Floria (Lux Dbl) / Hotel Regency / Similar</w:t>
            </w:r>
          </w:p>
        </w:tc>
      </w:tr>
    </w:tbl>
    <w:p w:rsidR="00FF1D8B" w:rsidRDefault="00FF1D8B" w:rsidP="00FF1D8B">
      <w:pPr>
        <w:spacing w:after="0" w:line="240" w:lineRule="auto"/>
        <w:rPr>
          <w:rFonts w:eastAsia="Times New Roman" w:cs="Calibri"/>
          <w:b/>
          <w:bCs/>
          <w:color w:val="C00000"/>
          <w:sz w:val="20"/>
          <w:szCs w:val="20"/>
          <w:u w:val="single"/>
        </w:rPr>
      </w:pPr>
    </w:p>
    <w:p w:rsidR="00FF1D8B" w:rsidRPr="00F45051" w:rsidRDefault="00FF1D8B" w:rsidP="00FF1D8B">
      <w:pPr>
        <w:spacing w:after="0" w:line="240" w:lineRule="auto"/>
        <w:rPr>
          <w:rFonts w:eastAsia="Times New Roman" w:cs="Calibri"/>
          <w:b/>
          <w:bCs/>
          <w:color w:val="C00000"/>
          <w:sz w:val="20"/>
          <w:szCs w:val="20"/>
        </w:rPr>
      </w:pPr>
      <w:r w:rsidRPr="00F45051">
        <w:rPr>
          <w:rFonts w:eastAsia="Times New Roman" w:cs="Calibri"/>
          <w:b/>
          <w:bCs/>
          <w:color w:val="C00000"/>
          <w:sz w:val="20"/>
          <w:szCs w:val="20"/>
          <w:u w:val="single"/>
        </w:rPr>
        <w:t>Hotel Category Details</w:t>
      </w:r>
      <w:r w:rsidRPr="00F45051">
        <w:rPr>
          <w:rFonts w:eastAsia="Times New Roman" w:cs="Calibri"/>
          <w:b/>
          <w:bCs/>
          <w:color w:val="C00000"/>
          <w:sz w:val="20"/>
          <w:szCs w:val="20"/>
        </w:rPr>
        <w:t>:</w:t>
      </w:r>
    </w:p>
    <w:p w:rsidR="00FF1D8B" w:rsidRPr="008622E8" w:rsidRDefault="00FF1D8B" w:rsidP="00FF1D8B">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FF1D8B" w:rsidRPr="008622E8" w:rsidRDefault="00FF1D8B" w:rsidP="00FF1D8B">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FF1D8B" w:rsidRDefault="00FF1D8B" w:rsidP="00FF1D8B">
      <w:pPr>
        <w:spacing w:after="0" w:line="240" w:lineRule="auto"/>
        <w:jc w:val="both"/>
        <w:rPr>
          <w:color w:val="C00000"/>
          <w:sz w:val="20"/>
          <w:szCs w:val="20"/>
        </w:rPr>
      </w:pPr>
    </w:p>
    <w:p w:rsidR="00FF1D8B" w:rsidRPr="00E470D6" w:rsidRDefault="00FF1D8B" w:rsidP="00FF1D8B">
      <w:pPr>
        <w:spacing w:after="0" w:line="240" w:lineRule="auto"/>
        <w:jc w:val="both"/>
        <w:rPr>
          <w:color w:val="C00000"/>
          <w:sz w:val="20"/>
          <w:szCs w:val="20"/>
        </w:rPr>
      </w:pPr>
    </w:p>
    <w:tbl>
      <w:tblPr>
        <w:tblW w:w="0" w:type="auto"/>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4266"/>
        <w:gridCol w:w="6514"/>
      </w:tblGrid>
      <w:tr w:rsidR="00FF1D8B" w:rsidRPr="00E470D6" w:rsidTr="00FF1D8B">
        <w:trPr>
          <w:trHeight w:val="266"/>
        </w:trPr>
        <w:tc>
          <w:tcPr>
            <w:tcW w:w="4338" w:type="dxa"/>
            <w:shd w:val="clear" w:color="auto" w:fill="C00000"/>
            <w:vAlign w:val="center"/>
          </w:tcPr>
          <w:p w:rsidR="00FF1D8B" w:rsidRPr="00E470D6" w:rsidRDefault="00FF1D8B" w:rsidP="00F77225">
            <w:pPr>
              <w:spacing w:after="0" w:line="240" w:lineRule="auto"/>
              <w:rPr>
                <w:b/>
                <w:bCs/>
                <w:color w:val="FFFFFF"/>
                <w:sz w:val="20"/>
                <w:szCs w:val="20"/>
              </w:rPr>
            </w:pPr>
            <w:r w:rsidRPr="00E470D6">
              <w:rPr>
                <w:rFonts w:eastAsia="Times New Roman" w:cs="Calibri"/>
                <w:b/>
                <w:bCs/>
                <w:color w:val="FFFFFF"/>
                <w:sz w:val="20"/>
                <w:szCs w:val="20"/>
              </w:rPr>
              <w:t>Cost Include:</w:t>
            </w:r>
          </w:p>
        </w:tc>
        <w:tc>
          <w:tcPr>
            <w:tcW w:w="6651" w:type="dxa"/>
            <w:shd w:val="clear" w:color="auto" w:fill="C00000"/>
            <w:vAlign w:val="center"/>
          </w:tcPr>
          <w:p w:rsidR="00FF1D8B" w:rsidRPr="00E470D6" w:rsidRDefault="00FF1D8B" w:rsidP="00F77225">
            <w:pPr>
              <w:spacing w:after="0" w:line="240" w:lineRule="auto"/>
              <w:rPr>
                <w:b/>
                <w:bCs/>
                <w:color w:val="FFFFFF"/>
                <w:sz w:val="20"/>
                <w:szCs w:val="20"/>
              </w:rPr>
            </w:pPr>
            <w:r w:rsidRPr="00E470D6">
              <w:rPr>
                <w:rFonts w:eastAsia="Times New Roman" w:cs="Calibri"/>
                <w:b/>
                <w:bCs/>
                <w:color w:val="FFFFFF"/>
                <w:sz w:val="20"/>
                <w:szCs w:val="20"/>
              </w:rPr>
              <w:t>Cost Exclude:</w:t>
            </w:r>
          </w:p>
        </w:tc>
      </w:tr>
      <w:tr w:rsidR="00FF1D8B" w:rsidRPr="00E470D6" w:rsidTr="00F77225">
        <w:tc>
          <w:tcPr>
            <w:tcW w:w="4338" w:type="dxa"/>
            <w:shd w:val="clear" w:color="auto" w:fill="auto"/>
          </w:tcPr>
          <w:p w:rsidR="00FF1D8B" w:rsidRPr="00E470D6" w:rsidRDefault="00FF1D8B" w:rsidP="00FF1D8B">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Accommodation on twin Sharing Basis. </w:t>
            </w:r>
          </w:p>
          <w:p w:rsidR="00FF1D8B" w:rsidRPr="00E470D6" w:rsidRDefault="00FF1D8B" w:rsidP="00FF1D8B">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Complimentary Breakfast.</w:t>
            </w:r>
          </w:p>
          <w:p w:rsidR="00FF1D8B" w:rsidRPr="00E470D6" w:rsidRDefault="00FF1D8B" w:rsidP="00FF1D8B">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Exclusive A/c vehicle for transfers &amp; sightseeing. </w:t>
            </w:r>
          </w:p>
          <w:p w:rsidR="00FF1D8B" w:rsidRDefault="00FF1D8B" w:rsidP="00FF1D8B">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All hotel taxes (as per itinerary).</w:t>
            </w:r>
          </w:p>
          <w:p w:rsidR="00FF1D8B" w:rsidRPr="000236B3" w:rsidRDefault="00FF1D8B" w:rsidP="00FF1D8B">
            <w:pPr>
              <w:numPr>
                <w:ilvl w:val="0"/>
                <w:numId w:val="1"/>
              </w:numPr>
              <w:tabs>
                <w:tab w:val="clear" w:pos="720"/>
                <w:tab w:val="num" w:pos="180"/>
              </w:tabs>
              <w:spacing w:after="0" w:line="240" w:lineRule="auto"/>
              <w:ind w:left="180" w:hanging="180"/>
              <w:jc w:val="both"/>
              <w:rPr>
                <w:rFonts w:cs="Calibri"/>
                <w:b/>
                <w:bCs/>
                <w:sz w:val="20"/>
                <w:szCs w:val="20"/>
              </w:rPr>
            </w:pPr>
            <w:r w:rsidRPr="00CD29FD">
              <w:rPr>
                <w:rFonts w:cs="Calibri"/>
                <w:bCs/>
                <w:sz w:val="20"/>
                <w:szCs w:val="20"/>
              </w:rPr>
              <w:t>Inner Line Permit Fees.</w:t>
            </w:r>
          </w:p>
          <w:p w:rsidR="00FF1D8B" w:rsidRPr="007D454A" w:rsidRDefault="00FF1D8B" w:rsidP="00FF1D8B">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Rates are valid for INDIAN NATIONALS only.</w:t>
            </w:r>
          </w:p>
        </w:tc>
        <w:tc>
          <w:tcPr>
            <w:tcW w:w="6651" w:type="dxa"/>
            <w:shd w:val="clear" w:color="auto" w:fill="auto"/>
          </w:tcPr>
          <w:p w:rsidR="00FF1D8B" w:rsidRPr="00E470D6" w:rsidRDefault="00FF1D8B" w:rsidP="00FF1D8B">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Air Fare / Train fare.</w:t>
            </w:r>
            <w:r w:rsidRPr="007D454A">
              <w:rPr>
                <w:rFonts w:cs="Calibri"/>
                <w:bCs/>
                <w:sz w:val="20"/>
                <w:szCs w:val="20"/>
              </w:rPr>
              <w:t xml:space="preserve"> </w:t>
            </w:r>
          </w:p>
          <w:p w:rsidR="00FF1D8B" w:rsidRPr="00E470D6" w:rsidRDefault="00FF1D8B" w:rsidP="00FF1D8B">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FF1D8B" w:rsidRPr="00E470D6" w:rsidRDefault="00FF1D8B" w:rsidP="00FF1D8B">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Additional sightseeing or extra usage of vehicle, other than mentioned in the itinerary.</w:t>
            </w:r>
            <w:r w:rsidRPr="007D454A">
              <w:rPr>
                <w:rFonts w:cs="Calibri"/>
                <w:bCs/>
                <w:sz w:val="20"/>
                <w:szCs w:val="20"/>
              </w:rPr>
              <w:t xml:space="preserve"> </w:t>
            </w:r>
          </w:p>
          <w:p w:rsidR="00FF1D8B" w:rsidRPr="00E470D6" w:rsidRDefault="00FF1D8B" w:rsidP="00FF1D8B">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Entrance Fees &amp; Guide charges.</w:t>
            </w:r>
            <w:r w:rsidRPr="007D454A">
              <w:rPr>
                <w:rFonts w:cs="Calibri"/>
                <w:bCs/>
                <w:sz w:val="20"/>
                <w:szCs w:val="20"/>
              </w:rPr>
              <w:t xml:space="preserve"> </w:t>
            </w:r>
          </w:p>
          <w:p w:rsidR="00FF1D8B" w:rsidRPr="00E470D6" w:rsidRDefault="00FF1D8B" w:rsidP="00FF1D8B">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7D454A">
              <w:rPr>
                <w:rFonts w:cs="Calibri"/>
                <w:bCs/>
                <w:sz w:val="20"/>
                <w:szCs w:val="20"/>
              </w:rPr>
              <w:t xml:space="preserve"> </w:t>
            </w:r>
          </w:p>
          <w:p w:rsidR="00FF1D8B" w:rsidRPr="00E470D6" w:rsidRDefault="00FF1D8B" w:rsidP="00FF1D8B">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7D454A">
              <w:rPr>
                <w:rFonts w:cs="Calibri"/>
                <w:bCs/>
                <w:sz w:val="20"/>
                <w:szCs w:val="20"/>
              </w:rPr>
              <w:t xml:space="preserve"> </w:t>
            </w:r>
          </w:p>
          <w:p w:rsidR="00FF1D8B" w:rsidRPr="00E470D6" w:rsidRDefault="00FF1D8B" w:rsidP="00FF1D8B">
            <w:pPr>
              <w:numPr>
                <w:ilvl w:val="0"/>
                <w:numId w:val="1"/>
              </w:numPr>
              <w:tabs>
                <w:tab w:val="clear" w:pos="720"/>
              </w:tabs>
              <w:spacing w:after="0" w:line="240" w:lineRule="auto"/>
              <w:ind w:left="176" w:hanging="142"/>
              <w:jc w:val="both"/>
              <w:rPr>
                <w:rFonts w:cs="Calibri"/>
                <w:bCs/>
                <w:sz w:val="20"/>
                <w:szCs w:val="20"/>
              </w:rPr>
            </w:pPr>
            <w:r w:rsidRPr="007D454A">
              <w:rPr>
                <w:rFonts w:cs="Calibri"/>
                <w:bCs/>
                <w:sz w:val="20"/>
                <w:szCs w:val="20"/>
              </w:rPr>
              <w:t>Room Heater Charges</w:t>
            </w:r>
          </w:p>
          <w:p w:rsidR="00FF1D8B" w:rsidRPr="007D454A" w:rsidRDefault="00FF1D8B" w:rsidP="00FF1D8B">
            <w:pPr>
              <w:numPr>
                <w:ilvl w:val="0"/>
                <w:numId w:val="1"/>
              </w:numPr>
              <w:tabs>
                <w:tab w:val="clear" w:pos="720"/>
              </w:tabs>
              <w:spacing w:after="0" w:line="240" w:lineRule="auto"/>
              <w:ind w:left="176" w:hanging="142"/>
              <w:jc w:val="both"/>
              <w:rPr>
                <w:rFonts w:cs="Calibri"/>
                <w:bCs/>
                <w:sz w:val="20"/>
                <w:szCs w:val="20"/>
              </w:rPr>
            </w:pPr>
            <w:r w:rsidRPr="007D454A">
              <w:rPr>
                <w:rFonts w:cs="Calibri"/>
                <w:bCs/>
                <w:sz w:val="20"/>
                <w:szCs w:val="20"/>
              </w:rPr>
              <w:t xml:space="preserve">GST. </w:t>
            </w:r>
          </w:p>
          <w:p w:rsidR="00FF1D8B" w:rsidRPr="00E470D6" w:rsidRDefault="00FF1D8B" w:rsidP="00FF1D8B">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7D454A">
              <w:rPr>
                <w:rFonts w:cs="Calibri"/>
                <w:bCs/>
                <w:sz w:val="20"/>
                <w:szCs w:val="20"/>
              </w:rPr>
              <w:t xml:space="preserve"> </w:t>
            </w:r>
          </w:p>
          <w:p w:rsidR="00FF1D8B" w:rsidRPr="00E470D6" w:rsidRDefault="00FF1D8B" w:rsidP="00FF1D8B">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bl>
    <w:p w:rsidR="0013021D" w:rsidRDefault="0013021D"/>
    <w:p w:rsidR="00CD0F9C" w:rsidRDefault="00CD0F9C"/>
    <w:p w:rsidR="00CD0F9C" w:rsidRDefault="00236019">
      <w:r>
        <w:rPr>
          <w:noProof/>
          <w:lang w:val="en-IN" w:eastAsia="en-IN"/>
        </w:rPr>
        <mc:AlternateContent>
          <mc:Choice Requires="wps">
            <w:drawing>
              <wp:anchor distT="0" distB="0" distL="114300" distR="114300" simplePos="0" relativeHeight="251667456" behindDoc="0" locked="0" layoutInCell="1" allowOverlap="1" wp14:anchorId="41959E48" wp14:editId="23E5FA7D">
                <wp:simplePos x="0" y="0"/>
                <wp:positionH relativeFrom="column">
                  <wp:posOffset>5632450</wp:posOffset>
                </wp:positionH>
                <wp:positionV relativeFrom="paragraph">
                  <wp:posOffset>-433070</wp:posOffset>
                </wp:positionV>
                <wp:extent cx="1276350" cy="431165"/>
                <wp:effectExtent l="0" t="0" r="0" b="6985"/>
                <wp:wrapNone/>
                <wp:docPr id="29" name="Text Box 29"/>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019" w:rsidRPr="00471A24" w:rsidRDefault="00837889" w:rsidP="00236019">
                            <w:pPr>
                              <w:rPr>
                                <w:b/>
                                <w:color w:val="000000" w:themeColor="text1"/>
                                <w:sz w:val="24"/>
                                <w:u w:val="single"/>
                              </w:rPr>
                            </w:pPr>
                            <w:hyperlink w:anchor="INDEX" w:history="1">
                              <w:r w:rsidR="00236019"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959E48" id="Text Box 29" o:spid="_x0000_s1030" type="#_x0000_t202" style="position:absolute;margin-left:443.5pt;margin-top:-34.1pt;width:100.5pt;height:33.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" fillcolor="white [3201]" stroked="f" strokeweight=".5pt">
                <v:textbox>
                  <w:txbxContent>
                    <w:p w:rsidR="00236019" w:rsidRPr="00471A24" w:rsidRDefault="008465CC" w:rsidP="00236019">
                      <w:pPr>
                        <w:rPr>
                          <w:b/>
                          <w:color w:val="000000" w:themeColor="text1"/>
                          <w:sz w:val="24"/>
                          <w:u w:val="single"/>
                        </w:rPr>
                      </w:pPr>
                      <w:hyperlink w:anchor="INDEX" w:history="1">
                        <w:r w:rsidR="00236019" w:rsidRPr="00471A24">
                          <w:rPr>
                            <w:rStyle w:val="Hyperlink"/>
                            <w:b/>
                            <w:sz w:val="24"/>
                          </w:rPr>
                          <w:t>BACK TO INDEX</w:t>
                        </w:r>
                      </w:hyperlink>
                    </w:p>
                  </w:txbxContent>
                </v:textbox>
              </v:shape>
            </w:pict>
          </mc:Fallback>
        </mc:AlternateContent>
      </w:r>
    </w:p>
    <w:p w:rsidR="00CD0F9C" w:rsidRDefault="00CD0F9C"/>
    <w:p w:rsidR="00CD0F9C" w:rsidRDefault="00CD0F9C"/>
    <w:p w:rsidR="00CD0F9C" w:rsidRDefault="00CD0F9C"/>
    <w:p w:rsidR="00CD0F9C" w:rsidRDefault="00CD0F9C"/>
    <w:p w:rsidR="00CD0F9C" w:rsidRDefault="00CD0F9C"/>
    <w:p w:rsidR="00CD0F9C" w:rsidRDefault="00CD0F9C"/>
    <w:p w:rsidR="00CD0F9C" w:rsidRDefault="00CD0F9C"/>
    <w:p w:rsidR="00CD0F9C" w:rsidRDefault="00CD0F9C"/>
    <w:p w:rsidR="00CD0F9C" w:rsidRDefault="004B468F" w:rsidP="00CD0F9C">
      <w:pPr>
        <w:pStyle w:val="NoSpacing"/>
        <w:rPr>
          <w:rFonts w:cs="Calibri"/>
          <w:b/>
          <w:color w:val="C00000"/>
          <w:sz w:val="20"/>
          <w:szCs w:val="20"/>
        </w:rPr>
      </w:pPr>
      <w:bookmarkStart w:id="7" w:name="STNE6"/>
      <w:r>
        <w:rPr>
          <w:rFonts w:cs="Calibri"/>
          <w:b/>
          <w:color w:val="C00000"/>
          <w:sz w:val="20"/>
          <w:szCs w:val="20"/>
        </w:rPr>
        <w:lastRenderedPageBreak/>
        <w:t>STNE</w:t>
      </w:r>
      <w:r w:rsidR="00CD0F9C" w:rsidRPr="00E470D6">
        <w:rPr>
          <w:rFonts w:cs="Calibri"/>
          <w:b/>
          <w:color w:val="C00000"/>
          <w:sz w:val="20"/>
          <w:szCs w:val="20"/>
        </w:rPr>
        <w:t xml:space="preserve"> – 06 </w:t>
      </w:r>
      <w:bookmarkEnd w:id="7"/>
      <w:r w:rsidR="00CD0F9C" w:rsidRPr="00E470D6">
        <w:rPr>
          <w:rFonts w:cs="Calibri"/>
          <w:b/>
          <w:color w:val="C00000"/>
          <w:sz w:val="20"/>
          <w:szCs w:val="20"/>
        </w:rPr>
        <w:t>(3 Nights / 4 Days)</w:t>
      </w:r>
    </w:p>
    <w:p w:rsidR="00CD0F9C" w:rsidRDefault="00CD0F9C" w:rsidP="00CD0F9C">
      <w:pPr>
        <w:pStyle w:val="NoSpacing"/>
        <w:rPr>
          <w:rFonts w:cs="Calibri"/>
          <w:b/>
          <w:color w:val="C00000"/>
          <w:sz w:val="20"/>
          <w:szCs w:val="20"/>
        </w:rPr>
      </w:pPr>
    </w:p>
    <w:p w:rsidR="00CD0F9C" w:rsidRPr="00E470D6" w:rsidRDefault="00CD0F9C" w:rsidP="00CD0F9C">
      <w:pPr>
        <w:spacing w:after="0" w:line="240" w:lineRule="auto"/>
        <w:rPr>
          <w:rFonts w:cs="Calibri"/>
          <w:b/>
          <w:color w:val="C00000"/>
          <w:sz w:val="20"/>
          <w:szCs w:val="20"/>
        </w:rPr>
      </w:pPr>
      <w:r>
        <w:rPr>
          <w:rFonts w:cs="Calibri"/>
          <w:b/>
          <w:color w:val="C00000"/>
          <w:sz w:val="20"/>
          <w:szCs w:val="20"/>
        </w:rPr>
        <w:t>STATE – TRIPURA</w:t>
      </w:r>
      <w:r w:rsidRPr="00E470D6">
        <w:rPr>
          <w:rFonts w:cs="Calibri"/>
          <w:b/>
          <w:color w:val="C00000"/>
          <w:sz w:val="20"/>
          <w:szCs w:val="20"/>
        </w:rPr>
        <w:t>GOLDEN TRIPURA (Agartala 3N)</w:t>
      </w:r>
      <w:r>
        <w:rPr>
          <w:rFonts w:cs="Calibri"/>
          <w:b/>
          <w:color w:val="C00000"/>
          <w:sz w:val="20"/>
          <w:szCs w:val="20"/>
        </w:rPr>
        <w:t xml:space="preserve"> </w:t>
      </w:r>
    </w:p>
    <w:p w:rsidR="00CD0F9C" w:rsidRDefault="00CD0F9C" w:rsidP="00CD0F9C">
      <w:pPr>
        <w:pStyle w:val="NoSpacing"/>
        <w:jc w:val="both"/>
        <w:rPr>
          <w:b/>
          <w:bCs/>
          <w:sz w:val="20"/>
          <w:szCs w:val="20"/>
          <w:u w:val="single"/>
        </w:rPr>
      </w:pPr>
    </w:p>
    <w:p w:rsidR="00CD0F9C" w:rsidRPr="00C62F7A" w:rsidRDefault="00CD0F9C" w:rsidP="00CD0F9C">
      <w:pPr>
        <w:pStyle w:val="NoSpacing"/>
        <w:jc w:val="both"/>
        <w:rPr>
          <w:rFonts w:cs="Calibri"/>
          <w:b/>
          <w:bCs/>
          <w:color w:val="FF0000"/>
          <w:sz w:val="20"/>
          <w:szCs w:val="20"/>
          <w:u w:val="single"/>
        </w:rPr>
      </w:pPr>
      <w:r w:rsidRPr="00C62F7A">
        <w:rPr>
          <w:rFonts w:cs="Calibri"/>
          <w:b/>
          <w:bCs/>
          <w:sz w:val="20"/>
          <w:szCs w:val="20"/>
          <w:u w:val="single"/>
        </w:rPr>
        <w:t>Day 01: Agartala Airport (IXA) – Hotel</w:t>
      </w:r>
    </w:p>
    <w:p w:rsidR="00CD0F9C" w:rsidRDefault="00CD0F9C" w:rsidP="00CD0F9C">
      <w:pPr>
        <w:pStyle w:val="NoSpacing"/>
        <w:jc w:val="both"/>
        <w:rPr>
          <w:rFonts w:cs="Calibri"/>
          <w:sz w:val="20"/>
          <w:szCs w:val="20"/>
        </w:rPr>
      </w:pPr>
      <w:r w:rsidRPr="00C62F7A">
        <w:rPr>
          <w:rFonts w:cs="Calibri"/>
          <w:color w:val="000000"/>
          <w:sz w:val="20"/>
          <w:szCs w:val="20"/>
        </w:rPr>
        <w:t>O</w:t>
      </w:r>
      <w:r w:rsidRPr="00C62F7A">
        <w:rPr>
          <w:rFonts w:cs="Calibri"/>
          <w:sz w:val="20"/>
          <w:szCs w:val="20"/>
        </w:rPr>
        <w:t>n arrival at Agartala Airport &amp; transfer to hotel. Check-in to hotel &amp; rest of the day at leisure. Overnight stay at Agartala.</w:t>
      </w:r>
    </w:p>
    <w:p w:rsidR="00CD0F9C" w:rsidRPr="00C62F7A" w:rsidRDefault="00CD0F9C" w:rsidP="00CD0F9C">
      <w:pPr>
        <w:pStyle w:val="NoSpacing"/>
        <w:jc w:val="both"/>
        <w:rPr>
          <w:rFonts w:cs="Calibri"/>
          <w:sz w:val="20"/>
          <w:szCs w:val="20"/>
        </w:rPr>
      </w:pPr>
    </w:p>
    <w:p w:rsidR="00CD0F9C" w:rsidRPr="00C62F7A" w:rsidRDefault="00CD0F9C" w:rsidP="00CD0F9C">
      <w:pPr>
        <w:pStyle w:val="NoSpacing"/>
        <w:jc w:val="both"/>
        <w:rPr>
          <w:rFonts w:cs="Calibri"/>
          <w:b/>
          <w:sz w:val="20"/>
          <w:szCs w:val="20"/>
          <w:u w:val="single"/>
        </w:rPr>
      </w:pPr>
      <w:r w:rsidRPr="00C62F7A">
        <w:rPr>
          <w:rFonts w:cs="Calibri"/>
          <w:b/>
          <w:sz w:val="20"/>
          <w:szCs w:val="20"/>
          <w:u w:val="single"/>
        </w:rPr>
        <w:t>Day 02: Agartala Local Sightseeing</w:t>
      </w:r>
    </w:p>
    <w:p w:rsidR="00CD0F9C" w:rsidRDefault="00CD0F9C" w:rsidP="00CD0F9C">
      <w:pPr>
        <w:pStyle w:val="NoSpacing"/>
        <w:jc w:val="both"/>
        <w:rPr>
          <w:rFonts w:cs="Calibri"/>
          <w:sz w:val="20"/>
          <w:szCs w:val="20"/>
        </w:rPr>
      </w:pPr>
      <w:r w:rsidRPr="00C62F7A">
        <w:rPr>
          <w:rFonts w:cs="Calibri"/>
          <w:sz w:val="20"/>
          <w:szCs w:val="20"/>
        </w:rPr>
        <w:t>After breakfast proceed for sightseeing of Agartala covering Durga Bari Tea Estate, Haveli Museum, Fourteen Goddess Temple, Jagannath Bari Lake, Ujjayanta Palace (</w:t>
      </w:r>
      <w:r>
        <w:rPr>
          <w:rFonts w:cs="Calibri"/>
          <w:sz w:val="20"/>
          <w:szCs w:val="20"/>
        </w:rPr>
        <w:t xml:space="preserve">State museum </w:t>
      </w:r>
      <w:r w:rsidRPr="00E40494">
        <w:rPr>
          <w:rFonts w:cs="Calibri"/>
          <w:sz w:val="20"/>
          <w:szCs w:val="20"/>
        </w:rPr>
        <w:t>closed on every Mondays, 2nd and 4th Saturdays</w:t>
      </w:r>
      <w:r>
        <w:rPr>
          <w:rFonts w:cs="Calibri"/>
          <w:sz w:val="20"/>
          <w:szCs w:val="20"/>
        </w:rPr>
        <w:t xml:space="preserve"> and on all Government holidays)</w:t>
      </w:r>
      <w:r w:rsidRPr="00C62F7A">
        <w:rPr>
          <w:rFonts w:cs="Calibri"/>
          <w:sz w:val="20"/>
          <w:szCs w:val="20"/>
        </w:rPr>
        <w:t>, Heritage Park, Comilla Border (India – B</w:t>
      </w:r>
      <w:r>
        <w:rPr>
          <w:rFonts w:cs="Calibri"/>
          <w:sz w:val="20"/>
          <w:szCs w:val="20"/>
        </w:rPr>
        <w:t>angladesh Border Flag down show – not performing everyday due to COVID)</w:t>
      </w:r>
      <w:r w:rsidRPr="00C62F7A">
        <w:rPr>
          <w:rFonts w:cs="Calibri"/>
          <w:sz w:val="20"/>
          <w:szCs w:val="20"/>
        </w:rPr>
        <w:t>, Purbasha (Govt Handicrafts Emporium), etc. Evening free for shopping. Overnight stay at Agartala.</w:t>
      </w:r>
    </w:p>
    <w:p w:rsidR="00CD0F9C" w:rsidRPr="00C62F7A" w:rsidRDefault="00CD0F9C" w:rsidP="00CD0F9C">
      <w:pPr>
        <w:pStyle w:val="NoSpacing"/>
        <w:jc w:val="both"/>
        <w:rPr>
          <w:rFonts w:cs="Calibri"/>
          <w:sz w:val="20"/>
          <w:szCs w:val="20"/>
        </w:rPr>
      </w:pPr>
    </w:p>
    <w:p w:rsidR="00CD0F9C" w:rsidRPr="00C62F7A" w:rsidRDefault="00CD0F9C" w:rsidP="00CD0F9C">
      <w:pPr>
        <w:pStyle w:val="NoSpacing"/>
        <w:jc w:val="both"/>
        <w:rPr>
          <w:rFonts w:cs="Calibri"/>
          <w:b/>
          <w:sz w:val="20"/>
          <w:szCs w:val="20"/>
          <w:u w:val="single"/>
        </w:rPr>
      </w:pPr>
      <w:r w:rsidRPr="00C62F7A">
        <w:rPr>
          <w:rFonts w:cs="Calibri"/>
          <w:b/>
          <w:sz w:val="20"/>
          <w:szCs w:val="20"/>
          <w:u w:val="single"/>
        </w:rPr>
        <w:t>Day 03: Full day excursion around Agartala</w:t>
      </w:r>
    </w:p>
    <w:p w:rsidR="00CD0F9C" w:rsidRDefault="00CD0F9C" w:rsidP="00CD0F9C">
      <w:pPr>
        <w:pStyle w:val="NoSpacing"/>
        <w:jc w:val="both"/>
        <w:rPr>
          <w:rFonts w:cs="Calibri"/>
          <w:sz w:val="20"/>
          <w:szCs w:val="20"/>
        </w:rPr>
      </w:pPr>
      <w:r w:rsidRPr="00C62F7A">
        <w:rPr>
          <w:rFonts w:cs="Calibri"/>
          <w:sz w:val="20"/>
          <w:szCs w:val="20"/>
        </w:rPr>
        <w:t xml:space="preserve">After breakfast start for a full day excursion around Agartala which includes Kasba Kalibari, Kamalasagar Park, Sepahijala Wildlife Sanctuary, Sepahijala Zoo, Tepania Eco Park, Tripura Sundari Temple at Udaipur, Neermahal.  Back to hotel in the evening. Overnight stay at Agartala. </w:t>
      </w:r>
    </w:p>
    <w:p w:rsidR="00CD0F9C" w:rsidRPr="00C62F7A" w:rsidRDefault="00CD0F9C" w:rsidP="00CD0F9C">
      <w:pPr>
        <w:pStyle w:val="NoSpacing"/>
        <w:jc w:val="both"/>
        <w:rPr>
          <w:rFonts w:cs="Calibri"/>
          <w:sz w:val="20"/>
          <w:szCs w:val="20"/>
        </w:rPr>
      </w:pPr>
    </w:p>
    <w:p w:rsidR="00CD0F9C" w:rsidRPr="00C62F7A" w:rsidRDefault="00CD0F9C" w:rsidP="00CD0F9C">
      <w:pPr>
        <w:pStyle w:val="NoSpacing"/>
        <w:jc w:val="both"/>
        <w:rPr>
          <w:rFonts w:cs="Calibri"/>
          <w:color w:val="FF0000"/>
          <w:sz w:val="20"/>
          <w:szCs w:val="20"/>
        </w:rPr>
      </w:pPr>
      <w:r w:rsidRPr="00C62F7A">
        <w:rPr>
          <w:rFonts w:cs="Calibri"/>
          <w:b/>
          <w:sz w:val="20"/>
          <w:szCs w:val="20"/>
          <w:u w:val="single"/>
        </w:rPr>
        <w:t>Day 04: Agartala – Airport (IXA)</w:t>
      </w:r>
    </w:p>
    <w:p w:rsidR="00CD0F9C" w:rsidRDefault="00CD0F9C" w:rsidP="00CD0F9C">
      <w:pPr>
        <w:pStyle w:val="NoSpacing"/>
        <w:jc w:val="both"/>
        <w:rPr>
          <w:rFonts w:cs="Calibri"/>
          <w:sz w:val="20"/>
          <w:szCs w:val="20"/>
        </w:rPr>
      </w:pPr>
      <w:r w:rsidRPr="00C62F7A">
        <w:rPr>
          <w:rFonts w:cs="Calibri"/>
          <w:sz w:val="20"/>
          <w:szCs w:val="20"/>
        </w:rPr>
        <w:t>After breakfast check-out from hotel and take the departure transfers to Agartala airport for your onward journey.</w:t>
      </w:r>
    </w:p>
    <w:p w:rsidR="004B468F" w:rsidRPr="00C62F7A" w:rsidRDefault="004B468F" w:rsidP="00CD0F9C">
      <w:pPr>
        <w:pStyle w:val="NoSpacing"/>
        <w:jc w:val="both"/>
        <w:rPr>
          <w:rFonts w:cs="Calibri"/>
          <w:sz w:val="20"/>
          <w:szCs w:val="20"/>
        </w:rPr>
      </w:pPr>
    </w:p>
    <w:p w:rsidR="00CD0F9C" w:rsidRDefault="00CD0F9C" w:rsidP="00CD0F9C">
      <w:pPr>
        <w:pStyle w:val="NoSpacing"/>
        <w:rPr>
          <w:rFonts w:cs="Calibri"/>
          <w:b/>
          <w:color w:val="C00000"/>
          <w:sz w:val="20"/>
          <w:szCs w:val="20"/>
        </w:rPr>
      </w:pPr>
    </w:p>
    <w:p w:rsidR="00CD0F9C" w:rsidRPr="00C62F7A" w:rsidRDefault="00CD0F9C" w:rsidP="00CD0F9C">
      <w:pPr>
        <w:pStyle w:val="NoSpacing"/>
        <w:shd w:val="clear" w:color="auto" w:fill="C00000"/>
        <w:jc w:val="center"/>
        <w:rPr>
          <w:rFonts w:cs="Calibri"/>
          <w:b/>
          <w:color w:val="C00000"/>
          <w:sz w:val="20"/>
          <w:szCs w:val="20"/>
        </w:rPr>
      </w:pPr>
      <w:r>
        <w:rPr>
          <w:b/>
          <w:color w:val="FFFFFF" w:themeColor="background1"/>
          <w:szCs w:val="20"/>
        </w:rPr>
        <w:t>TOUR COST IN RUPEES</w:t>
      </w:r>
    </w:p>
    <w:p w:rsidR="00CD0F9C" w:rsidRPr="00E470D6" w:rsidRDefault="00CD0F9C" w:rsidP="00CD0F9C">
      <w:pPr>
        <w:pStyle w:val="NoSpacing"/>
        <w:jc w:val="both"/>
        <w:rPr>
          <w:rFonts w:cs="Calibri"/>
          <w:sz w:val="20"/>
          <w:szCs w:val="20"/>
        </w:rP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444"/>
        <w:gridCol w:w="1480"/>
        <w:gridCol w:w="1609"/>
        <w:gridCol w:w="3266"/>
      </w:tblGrid>
      <w:tr w:rsidR="00CD0F9C" w:rsidRPr="001A1319" w:rsidTr="00CD0F9C">
        <w:trPr>
          <w:trHeight w:val="521"/>
          <w:jc w:val="center"/>
        </w:trPr>
        <w:tc>
          <w:tcPr>
            <w:tcW w:w="1370" w:type="pct"/>
            <w:shd w:val="clear" w:color="auto" w:fill="C00000"/>
            <w:vAlign w:val="center"/>
            <w:hideMark/>
          </w:tcPr>
          <w:p w:rsidR="00CD0F9C" w:rsidRPr="001A1319" w:rsidRDefault="00CD0F9C" w:rsidP="00F77225">
            <w:pPr>
              <w:spacing w:after="0" w:line="240" w:lineRule="auto"/>
              <w:jc w:val="center"/>
              <w:rPr>
                <w:rFonts w:eastAsia="Times New Roman" w:cs="Calibri"/>
                <w:b/>
                <w:bCs/>
                <w:color w:val="FFFFFF"/>
                <w:sz w:val="20"/>
                <w:szCs w:val="20"/>
                <w:lang w:val="en-IN" w:eastAsia="en-IN"/>
              </w:rPr>
            </w:pPr>
            <w:r w:rsidRPr="001A1319">
              <w:rPr>
                <w:rFonts w:eastAsia="Times New Roman" w:cs="Calibri"/>
                <w:b/>
                <w:bCs/>
                <w:color w:val="FFFFFF"/>
                <w:sz w:val="20"/>
                <w:szCs w:val="20"/>
                <w:lang w:val="en-IN" w:eastAsia="en-IN"/>
              </w:rPr>
              <w:t>NO OF PAX</w:t>
            </w:r>
          </w:p>
          <w:p w:rsidR="00CD0F9C" w:rsidRPr="001A1319" w:rsidRDefault="00CD0F9C" w:rsidP="00F77225">
            <w:pPr>
              <w:spacing w:after="0" w:line="240" w:lineRule="auto"/>
              <w:jc w:val="center"/>
              <w:rPr>
                <w:rFonts w:eastAsia="Times New Roman" w:cs="Calibri"/>
                <w:b/>
                <w:bCs/>
                <w:color w:val="FFFFFF"/>
                <w:sz w:val="20"/>
                <w:szCs w:val="20"/>
                <w:lang w:val="en-IN" w:eastAsia="en-IN"/>
              </w:rPr>
            </w:pPr>
            <w:r w:rsidRPr="001A1319">
              <w:rPr>
                <w:rFonts w:eastAsia="Times New Roman" w:cs="Calibri"/>
                <w:b/>
                <w:bCs/>
                <w:color w:val="FFFFFF"/>
                <w:sz w:val="20"/>
                <w:szCs w:val="20"/>
                <w:lang w:val="en-IN" w:eastAsia="en-IN"/>
              </w:rPr>
              <w:t>(COST PER PERSON)</w:t>
            </w:r>
          </w:p>
        </w:tc>
        <w:tc>
          <w:tcPr>
            <w:tcW w:w="672" w:type="pct"/>
            <w:shd w:val="clear" w:color="auto" w:fill="C00000"/>
            <w:vAlign w:val="center"/>
            <w:hideMark/>
          </w:tcPr>
          <w:p w:rsidR="00CD0F9C" w:rsidRPr="001A1319" w:rsidRDefault="00CD0F9C" w:rsidP="00F77225">
            <w:pPr>
              <w:spacing w:after="0" w:line="240" w:lineRule="auto"/>
              <w:jc w:val="center"/>
              <w:rPr>
                <w:rFonts w:eastAsia="Times New Roman" w:cs="Calibri"/>
                <w:b/>
                <w:bCs/>
                <w:color w:val="FFFFFF"/>
                <w:sz w:val="20"/>
                <w:szCs w:val="20"/>
                <w:lang w:val="en-IN" w:eastAsia="en-IN"/>
              </w:rPr>
            </w:pPr>
            <w:r>
              <w:rPr>
                <w:rFonts w:eastAsia="Times New Roman" w:cs="Calibri"/>
                <w:b/>
                <w:bCs/>
                <w:color w:val="FFFFFF"/>
                <w:sz w:val="20"/>
                <w:szCs w:val="20"/>
                <w:lang w:val="en-IN" w:eastAsia="en-IN"/>
              </w:rPr>
              <w:t>DELUXE</w:t>
            </w:r>
          </w:p>
          <w:p w:rsidR="00CD0F9C" w:rsidRPr="001A1319" w:rsidRDefault="00CD0F9C" w:rsidP="00F77225">
            <w:pPr>
              <w:spacing w:after="0" w:line="240" w:lineRule="auto"/>
              <w:jc w:val="center"/>
              <w:rPr>
                <w:rFonts w:eastAsia="Times New Roman" w:cs="Calibri"/>
                <w:b/>
                <w:bCs/>
                <w:color w:val="FFFFFF"/>
                <w:sz w:val="20"/>
                <w:szCs w:val="20"/>
                <w:lang w:val="en-IN" w:eastAsia="en-IN"/>
              </w:rPr>
            </w:pPr>
            <w:r w:rsidRPr="001A1319">
              <w:rPr>
                <w:rFonts w:eastAsia="Times New Roman" w:cs="Calibri"/>
                <w:b/>
                <w:bCs/>
                <w:color w:val="FFFFFF"/>
                <w:sz w:val="20"/>
                <w:szCs w:val="20"/>
                <w:lang w:val="en-IN" w:eastAsia="en-IN"/>
              </w:rPr>
              <w:t>(CP)</w:t>
            </w:r>
          </w:p>
        </w:tc>
        <w:tc>
          <w:tcPr>
            <w:tcW w:w="689" w:type="pct"/>
            <w:shd w:val="clear" w:color="auto" w:fill="C00000"/>
            <w:vAlign w:val="center"/>
            <w:hideMark/>
          </w:tcPr>
          <w:p w:rsidR="00CD0F9C" w:rsidRPr="001A1319" w:rsidRDefault="00CD0F9C" w:rsidP="00F77225">
            <w:pPr>
              <w:spacing w:after="0" w:line="240" w:lineRule="auto"/>
              <w:jc w:val="center"/>
              <w:rPr>
                <w:rFonts w:eastAsia="Times New Roman" w:cs="Calibri"/>
                <w:b/>
                <w:bCs/>
                <w:color w:val="FFFFFF"/>
                <w:sz w:val="20"/>
                <w:szCs w:val="20"/>
                <w:lang w:val="en-IN" w:eastAsia="en-IN"/>
              </w:rPr>
            </w:pPr>
            <w:r w:rsidRPr="001A1319">
              <w:rPr>
                <w:rFonts w:eastAsia="Times New Roman" w:cs="Calibri"/>
                <w:b/>
                <w:bCs/>
                <w:color w:val="FFFFFF"/>
                <w:sz w:val="20"/>
                <w:szCs w:val="20"/>
                <w:lang w:val="en-IN" w:eastAsia="en-IN"/>
              </w:rPr>
              <w:t>SUPERIOR</w:t>
            </w:r>
          </w:p>
          <w:p w:rsidR="00CD0F9C" w:rsidRPr="001A1319" w:rsidRDefault="00CD0F9C" w:rsidP="00F77225">
            <w:pPr>
              <w:spacing w:after="0" w:line="240" w:lineRule="auto"/>
              <w:jc w:val="center"/>
              <w:rPr>
                <w:rFonts w:eastAsia="Times New Roman" w:cs="Calibri"/>
                <w:b/>
                <w:bCs/>
                <w:color w:val="FFFFFF"/>
                <w:sz w:val="20"/>
                <w:szCs w:val="20"/>
                <w:lang w:val="en-IN" w:eastAsia="en-IN"/>
              </w:rPr>
            </w:pPr>
            <w:r w:rsidRPr="001A1319">
              <w:rPr>
                <w:rFonts w:eastAsia="Times New Roman" w:cs="Calibri"/>
                <w:b/>
                <w:bCs/>
                <w:color w:val="FFFFFF"/>
                <w:sz w:val="20"/>
                <w:szCs w:val="20"/>
                <w:lang w:val="en-IN" w:eastAsia="en-IN"/>
              </w:rPr>
              <w:t xml:space="preserve"> (CP)</w:t>
            </w:r>
          </w:p>
        </w:tc>
        <w:tc>
          <w:tcPr>
            <w:tcW w:w="749" w:type="pct"/>
            <w:shd w:val="clear" w:color="auto" w:fill="C00000"/>
          </w:tcPr>
          <w:p w:rsidR="00CD0F9C" w:rsidRPr="001A1319" w:rsidRDefault="00CD0F9C" w:rsidP="00F77225">
            <w:pPr>
              <w:spacing w:after="0" w:line="240" w:lineRule="auto"/>
              <w:jc w:val="center"/>
              <w:rPr>
                <w:rFonts w:eastAsia="Times New Roman" w:cs="Calibri"/>
                <w:b/>
                <w:bCs/>
                <w:color w:val="FFFFFF"/>
                <w:sz w:val="20"/>
                <w:szCs w:val="20"/>
                <w:lang w:val="en-IN" w:eastAsia="en-IN"/>
              </w:rPr>
            </w:pPr>
            <w:r>
              <w:rPr>
                <w:rFonts w:eastAsia="Times New Roman" w:cs="Calibri"/>
                <w:b/>
                <w:bCs/>
                <w:color w:val="FFFFFF"/>
                <w:sz w:val="20"/>
                <w:szCs w:val="20"/>
                <w:lang w:val="en-IN" w:eastAsia="en-IN"/>
              </w:rPr>
              <w:t>LUXURY</w:t>
            </w:r>
          </w:p>
          <w:p w:rsidR="00CD0F9C" w:rsidRPr="001A1319" w:rsidRDefault="00CD0F9C" w:rsidP="00F77225">
            <w:pPr>
              <w:spacing w:after="0" w:line="240" w:lineRule="auto"/>
              <w:jc w:val="center"/>
              <w:rPr>
                <w:rFonts w:eastAsia="Times New Roman" w:cs="Calibri"/>
                <w:b/>
                <w:bCs/>
                <w:color w:val="FFFFFF"/>
                <w:sz w:val="20"/>
                <w:szCs w:val="20"/>
                <w:lang w:val="en-IN" w:eastAsia="en-IN"/>
              </w:rPr>
            </w:pPr>
            <w:r w:rsidRPr="001A1319">
              <w:rPr>
                <w:rFonts w:eastAsia="Times New Roman" w:cs="Calibri"/>
                <w:b/>
                <w:bCs/>
                <w:color w:val="FFFFFF"/>
                <w:sz w:val="20"/>
                <w:szCs w:val="20"/>
                <w:lang w:val="en-IN" w:eastAsia="en-IN"/>
              </w:rPr>
              <w:t xml:space="preserve"> (CP)</w:t>
            </w:r>
          </w:p>
        </w:tc>
        <w:tc>
          <w:tcPr>
            <w:tcW w:w="1520" w:type="pct"/>
            <w:shd w:val="clear" w:color="auto" w:fill="C00000"/>
            <w:vAlign w:val="center"/>
            <w:hideMark/>
          </w:tcPr>
          <w:p w:rsidR="00CD0F9C" w:rsidRPr="001A1319" w:rsidRDefault="00CD0F9C" w:rsidP="00F77225">
            <w:pPr>
              <w:spacing w:after="0" w:line="240" w:lineRule="auto"/>
              <w:jc w:val="center"/>
              <w:rPr>
                <w:rFonts w:eastAsia="Times New Roman" w:cs="Calibri"/>
                <w:b/>
                <w:bCs/>
                <w:color w:val="FFFFFF"/>
                <w:sz w:val="20"/>
                <w:szCs w:val="20"/>
                <w:lang w:val="en-IN" w:eastAsia="en-IN"/>
              </w:rPr>
            </w:pPr>
            <w:r w:rsidRPr="001A1319">
              <w:rPr>
                <w:rFonts w:eastAsia="Times New Roman" w:cs="Calibri"/>
                <w:b/>
                <w:bCs/>
                <w:color w:val="FFFFFF"/>
                <w:sz w:val="20"/>
                <w:szCs w:val="20"/>
                <w:lang w:val="en-IN" w:eastAsia="en-IN"/>
              </w:rPr>
              <w:t>VEHICLE</w:t>
            </w:r>
          </w:p>
          <w:p w:rsidR="00CD0F9C" w:rsidRPr="001A1319" w:rsidRDefault="00CD0F9C" w:rsidP="00F77225">
            <w:pPr>
              <w:spacing w:after="0" w:line="240" w:lineRule="auto"/>
              <w:jc w:val="center"/>
              <w:rPr>
                <w:rFonts w:eastAsia="Times New Roman" w:cs="Calibri"/>
                <w:b/>
                <w:bCs/>
                <w:color w:val="FFFFFF"/>
                <w:sz w:val="20"/>
                <w:szCs w:val="20"/>
                <w:lang w:val="en-IN" w:eastAsia="en-IN"/>
              </w:rPr>
            </w:pPr>
            <w:r w:rsidRPr="001A1319">
              <w:rPr>
                <w:rFonts w:eastAsia="Times New Roman" w:cs="Calibri"/>
                <w:b/>
                <w:bCs/>
                <w:color w:val="FFFFFF"/>
                <w:sz w:val="20"/>
                <w:szCs w:val="20"/>
                <w:lang w:val="en-IN" w:eastAsia="en-IN"/>
              </w:rPr>
              <w:t>TYPE</w:t>
            </w:r>
          </w:p>
        </w:tc>
      </w:tr>
      <w:tr w:rsidR="00CD0F9C" w:rsidRPr="001A1319" w:rsidTr="00CD0F9C">
        <w:trPr>
          <w:trHeight w:val="281"/>
          <w:jc w:val="center"/>
        </w:trPr>
        <w:tc>
          <w:tcPr>
            <w:tcW w:w="1370" w:type="pct"/>
            <w:shd w:val="clear" w:color="auto" w:fill="auto"/>
            <w:vAlign w:val="center"/>
            <w:hideMark/>
          </w:tcPr>
          <w:p w:rsidR="00CD0F9C" w:rsidRPr="00CD0F9C" w:rsidRDefault="00CD0F9C" w:rsidP="00F77225">
            <w:pPr>
              <w:spacing w:after="0" w:line="240" w:lineRule="auto"/>
              <w:rPr>
                <w:rFonts w:eastAsia="Times New Roman" w:cs="Calibri"/>
                <w:b/>
                <w:bCs/>
                <w:color w:val="000000" w:themeColor="text1"/>
                <w:sz w:val="20"/>
                <w:szCs w:val="20"/>
                <w:lang w:val="en-IN" w:eastAsia="en-IN"/>
              </w:rPr>
            </w:pPr>
            <w:r w:rsidRPr="00CD0F9C">
              <w:rPr>
                <w:rFonts w:eastAsia="Times New Roman" w:cs="Calibri"/>
                <w:b/>
                <w:bCs/>
                <w:color w:val="000000" w:themeColor="text1"/>
                <w:sz w:val="20"/>
                <w:szCs w:val="20"/>
                <w:lang w:val="en-IN" w:eastAsia="en-IN"/>
              </w:rPr>
              <w:t>02 PAX</w:t>
            </w:r>
          </w:p>
        </w:tc>
        <w:tc>
          <w:tcPr>
            <w:tcW w:w="672" w:type="pct"/>
            <w:shd w:val="clear" w:color="auto" w:fill="auto"/>
            <w:vAlign w:val="center"/>
          </w:tcPr>
          <w:p w:rsidR="00CD0F9C" w:rsidRPr="00E470D6" w:rsidRDefault="00CD0F9C" w:rsidP="00F77225">
            <w:pPr>
              <w:pStyle w:val="NoSpacing"/>
              <w:jc w:val="center"/>
              <w:rPr>
                <w:rFonts w:cs="Calibri"/>
                <w:sz w:val="20"/>
                <w:szCs w:val="20"/>
              </w:rPr>
            </w:pPr>
            <w:r>
              <w:rPr>
                <w:rFonts w:cs="Calibri"/>
                <w:sz w:val="20"/>
                <w:szCs w:val="20"/>
              </w:rPr>
              <w:t>13000</w:t>
            </w:r>
          </w:p>
        </w:tc>
        <w:tc>
          <w:tcPr>
            <w:tcW w:w="689" w:type="pct"/>
            <w:shd w:val="clear" w:color="auto" w:fill="auto"/>
            <w:vAlign w:val="center"/>
          </w:tcPr>
          <w:p w:rsidR="00CD0F9C" w:rsidRPr="001A1319" w:rsidRDefault="00CD0F9C" w:rsidP="00F77225">
            <w:pPr>
              <w:pStyle w:val="NoSpacing"/>
              <w:jc w:val="center"/>
              <w:rPr>
                <w:rFonts w:cs="Calibri"/>
                <w:sz w:val="20"/>
                <w:szCs w:val="20"/>
              </w:rPr>
            </w:pPr>
            <w:r>
              <w:rPr>
                <w:rFonts w:cs="Calibri"/>
                <w:sz w:val="20"/>
                <w:szCs w:val="20"/>
              </w:rPr>
              <w:t>15400</w:t>
            </w:r>
          </w:p>
        </w:tc>
        <w:tc>
          <w:tcPr>
            <w:tcW w:w="749" w:type="pct"/>
            <w:vAlign w:val="center"/>
          </w:tcPr>
          <w:p w:rsidR="00CD0F9C" w:rsidRPr="001A1319" w:rsidRDefault="00CD0F9C" w:rsidP="00F77225">
            <w:pPr>
              <w:pStyle w:val="NoSpacing"/>
              <w:jc w:val="center"/>
              <w:rPr>
                <w:rFonts w:cs="Calibri"/>
                <w:sz w:val="20"/>
                <w:szCs w:val="20"/>
              </w:rPr>
            </w:pPr>
            <w:r>
              <w:rPr>
                <w:rFonts w:cs="Calibri"/>
                <w:sz w:val="20"/>
                <w:szCs w:val="20"/>
              </w:rPr>
              <w:t>19600</w:t>
            </w:r>
          </w:p>
        </w:tc>
        <w:tc>
          <w:tcPr>
            <w:tcW w:w="1520" w:type="pct"/>
            <w:shd w:val="clear" w:color="auto" w:fill="auto"/>
            <w:vAlign w:val="center"/>
            <w:hideMark/>
          </w:tcPr>
          <w:p w:rsidR="00CD0F9C" w:rsidRPr="00E470D6" w:rsidRDefault="00CD0F9C" w:rsidP="00F77225">
            <w:pPr>
              <w:pStyle w:val="NoSpacing"/>
              <w:jc w:val="center"/>
              <w:rPr>
                <w:rFonts w:cs="Calibri"/>
                <w:sz w:val="20"/>
                <w:szCs w:val="20"/>
              </w:rPr>
            </w:pPr>
            <w:r>
              <w:rPr>
                <w:rFonts w:eastAsia="Times New Roman" w:cs="Arial"/>
                <w:color w:val="000000"/>
                <w:sz w:val="20"/>
                <w:szCs w:val="20"/>
                <w:lang w:val="en-IN" w:eastAsia="en-IN"/>
              </w:rPr>
              <w:t>DZIRE / SIMILAR</w:t>
            </w:r>
          </w:p>
        </w:tc>
      </w:tr>
      <w:tr w:rsidR="00CD0F9C" w:rsidRPr="001A1319" w:rsidTr="00CD0F9C">
        <w:trPr>
          <w:trHeight w:val="323"/>
          <w:jc w:val="center"/>
        </w:trPr>
        <w:tc>
          <w:tcPr>
            <w:tcW w:w="1370" w:type="pct"/>
            <w:shd w:val="clear" w:color="auto" w:fill="auto"/>
            <w:vAlign w:val="center"/>
            <w:hideMark/>
          </w:tcPr>
          <w:p w:rsidR="00CD0F9C" w:rsidRPr="00CD0F9C" w:rsidRDefault="00CD0F9C" w:rsidP="00F77225">
            <w:pPr>
              <w:spacing w:after="0" w:line="240" w:lineRule="auto"/>
              <w:rPr>
                <w:rFonts w:eastAsia="Times New Roman" w:cs="Calibri"/>
                <w:b/>
                <w:bCs/>
                <w:color w:val="000000" w:themeColor="text1"/>
                <w:sz w:val="20"/>
                <w:szCs w:val="20"/>
                <w:lang w:val="en-IN" w:eastAsia="en-IN"/>
              </w:rPr>
            </w:pPr>
            <w:r w:rsidRPr="00CD0F9C">
              <w:rPr>
                <w:rFonts w:eastAsia="Times New Roman" w:cs="Calibri"/>
                <w:b/>
                <w:bCs/>
                <w:color w:val="000000" w:themeColor="text1"/>
                <w:sz w:val="20"/>
                <w:szCs w:val="20"/>
                <w:lang w:val="en-IN" w:eastAsia="en-IN"/>
              </w:rPr>
              <w:t>04 PAX</w:t>
            </w:r>
          </w:p>
        </w:tc>
        <w:tc>
          <w:tcPr>
            <w:tcW w:w="672" w:type="pct"/>
            <w:shd w:val="clear" w:color="auto" w:fill="auto"/>
            <w:vAlign w:val="center"/>
          </w:tcPr>
          <w:p w:rsidR="00CD0F9C" w:rsidRPr="00E470D6" w:rsidRDefault="00CD0F9C" w:rsidP="00F77225">
            <w:pPr>
              <w:pStyle w:val="NoSpacing"/>
              <w:jc w:val="center"/>
              <w:rPr>
                <w:rFonts w:cs="Calibri"/>
                <w:sz w:val="20"/>
                <w:szCs w:val="20"/>
              </w:rPr>
            </w:pPr>
            <w:r>
              <w:rPr>
                <w:rFonts w:cs="Calibri"/>
                <w:sz w:val="20"/>
                <w:szCs w:val="20"/>
              </w:rPr>
              <w:t>11300</w:t>
            </w:r>
          </w:p>
        </w:tc>
        <w:tc>
          <w:tcPr>
            <w:tcW w:w="689" w:type="pct"/>
            <w:shd w:val="clear" w:color="auto" w:fill="auto"/>
            <w:vAlign w:val="center"/>
          </w:tcPr>
          <w:p w:rsidR="00CD0F9C" w:rsidRPr="001A1319" w:rsidRDefault="00CD0F9C" w:rsidP="00F77225">
            <w:pPr>
              <w:pStyle w:val="NoSpacing"/>
              <w:jc w:val="center"/>
              <w:rPr>
                <w:rFonts w:cs="Calibri"/>
                <w:sz w:val="20"/>
                <w:szCs w:val="20"/>
              </w:rPr>
            </w:pPr>
            <w:r>
              <w:rPr>
                <w:rFonts w:cs="Calibri"/>
                <w:sz w:val="20"/>
                <w:szCs w:val="20"/>
              </w:rPr>
              <w:t>13700</w:t>
            </w:r>
          </w:p>
        </w:tc>
        <w:tc>
          <w:tcPr>
            <w:tcW w:w="749" w:type="pct"/>
            <w:vAlign w:val="center"/>
          </w:tcPr>
          <w:p w:rsidR="00CD0F9C" w:rsidRPr="001A1319" w:rsidRDefault="00CD0F9C" w:rsidP="00F77225">
            <w:pPr>
              <w:pStyle w:val="NoSpacing"/>
              <w:jc w:val="center"/>
              <w:rPr>
                <w:rFonts w:cs="Calibri"/>
                <w:sz w:val="20"/>
                <w:szCs w:val="20"/>
              </w:rPr>
            </w:pPr>
            <w:r>
              <w:rPr>
                <w:rFonts w:cs="Calibri"/>
                <w:sz w:val="20"/>
                <w:szCs w:val="20"/>
              </w:rPr>
              <w:t>17800</w:t>
            </w:r>
          </w:p>
        </w:tc>
        <w:tc>
          <w:tcPr>
            <w:tcW w:w="1520" w:type="pct"/>
            <w:shd w:val="clear" w:color="auto" w:fill="auto"/>
            <w:vAlign w:val="center"/>
            <w:hideMark/>
          </w:tcPr>
          <w:p w:rsidR="00CD0F9C" w:rsidRPr="00E470D6" w:rsidRDefault="00CD0F9C" w:rsidP="00F77225">
            <w:pPr>
              <w:pStyle w:val="NoSpacing"/>
              <w:jc w:val="center"/>
              <w:rPr>
                <w:rFonts w:cs="Calibri"/>
                <w:sz w:val="20"/>
                <w:szCs w:val="20"/>
              </w:rPr>
            </w:pPr>
            <w:r w:rsidRPr="008253EE">
              <w:rPr>
                <w:rFonts w:cs="Calibri"/>
                <w:sz w:val="20"/>
                <w:szCs w:val="20"/>
              </w:rPr>
              <w:t>INNOVA / SCORPIO / XYLO</w:t>
            </w:r>
            <w:r>
              <w:rPr>
                <w:rFonts w:eastAsia="Times New Roman" w:cs="Arial"/>
                <w:color w:val="000000"/>
                <w:sz w:val="20"/>
                <w:szCs w:val="20"/>
                <w:lang w:val="en-IN" w:eastAsia="en-IN"/>
              </w:rPr>
              <w:t xml:space="preserve"> /SIMILAR </w:t>
            </w:r>
          </w:p>
        </w:tc>
      </w:tr>
      <w:tr w:rsidR="00CD0F9C" w:rsidRPr="001A1319" w:rsidTr="00CD0F9C">
        <w:trPr>
          <w:trHeight w:val="332"/>
          <w:jc w:val="center"/>
        </w:trPr>
        <w:tc>
          <w:tcPr>
            <w:tcW w:w="1370" w:type="pct"/>
            <w:shd w:val="clear" w:color="auto" w:fill="auto"/>
            <w:vAlign w:val="center"/>
            <w:hideMark/>
          </w:tcPr>
          <w:p w:rsidR="00CD0F9C" w:rsidRPr="00CD0F9C" w:rsidRDefault="00CD0F9C" w:rsidP="00F77225">
            <w:pPr>
              <w:spacing w:after="0" w:line="240" w:lineRule="auto"/>
              <w:rPr>
                <w:rFonts w:eastAsia="Times New Roman" w:cs="Calibri"/>
                <w:b/>
                <w:bCs/>
                <w:color w:val="000000" w:themeColor="text1"/>
                <w:sz w:val="20"/>
                <w:szCs w:val="20"/>
                <w:lang w:val="en-IN" w:eastAsia="en-IN"/>
              </w:rPr>
            </w:pPr>
            <w:r w:rsidRPr="00CD0F9C">
              <w:rPr>
                <w:rFonts w:eastAsia="Times New Roman" w:cs="Calibri"/>
                <w:b/>
                <w:bCs/>
                <w:color w:val="000000" w:themeColor="text1"/>
                <w:sz w:val="20"/>
                <w:szCs w:val="20"/>
                <w:lang w:val="en-IN" w:eastAsia="en-IN"/>
              </w:rPr>
              <w:t>06 PAX</w:t>
            </w:r>
          </w:p>
        </w:tc>
        <w:tc>
          <w:tcPr>
            <w:tcW w:w="672" w:type="pct"/>
            <w:shd w:val="clear" w:color="auto" w:fill="auto"/>
            <w:vAlign w:val="center"/>
          </w:tcPr>
          <w:p w:rsidR="00CD0F9C" w:rsidRPr="00E470D6" w:rsidRDefault="00CD0F9C" w:rsidP="00F77225">
            <w:pPr>
              <w:pStyle w:val="NoSpacing"/>
              <w:jc w:val="center"/>
              <w:rPr>
                <w:rFonts w:cs="Calibri"/>
                <w:sz w:val="20"/>
                <w:szCs w:val="20"/>
              </w:rPr>
            </w:pPr>
            <w:r>
              <w:rPr>
                <w:rFonts w:cs="Calibri"/>
                <w:sz w:val="20"/>
                <w:szCs w:val="20"/>
              </w:rPr>
              <w:t>9500</w:t>
            </w:r>
          </w:p>
        </w:tc>
        <w:tc>
          <w:tcPr>
            <w:tcW w:w="689" w:type="pct"/>
            <w:shd w:val="clear" w:color="auto" w:fill="auto"/>
            <w:vAlign w:val="center"/>
          </w:tcPr>
          <w:p w:rsidR="00CD0F9C" w:rsidRPr="001A1319" w:rsidRDefault="00CD0F9C" w:rsidP="00F77225">
            <w:pPr>
              <w:pStyle w:val="NoSpacing"/>
              <w:jc w:val="center"/>
              <w:rPr>
                <w:rFonts w:cs="Calibri"/>
                <w:sz w:val="20"/>
                <w:szCs w:val="20"/>
              </w:rPr>
            </w:pPr>
            <w:r>
              <w:rPr>
                <w:rFonts w:cs="Calibri"/>
                <w:sz w:val="20"/>
                <w:szCs w:val="20"/>
              </w:rPr>
              <w:t>11900</w:t>
            </w:r>
          </w:p>
        </w:tc>
        <w:tc>
          <w:tcPr>
            <w:tcW w:w="749" w:type="pct"/>
            <w:vAlign w:val="center"/>
          </w:tcPr>
          <w:p w:rsidR="00CD0F9C" w:rsidRPr="001A1319" w:rsidRDefault="00CD0F9C" w:rsidP="00F77225">
            <w:pPr>
              <w:pStyle w:val="NoSpacing"/>
              <w:jc w:val="center"/>
              <w:rPr>
                <w:rFonts w:cs="Calibri"/>
                <w:sz w:val="20"/>
                <w:szCs w:val="20"/>
              </w:rPr>
            </w:pPr>
            <w:r>
              <w:rPr>
                <w:rFonts w:cs="Calibri"/>
                <w:sz w:val="20"/>
                <w:szCs w:val="20"/>
              </w:rPr>
              <w:t>16100</w:t>
            </w:r>
          </w:p>
        </w:tc>
        <w:tc>
          <w:tcPr>
            <w:tcW w:w="1520" w:type="pct"/>
            <w:shd w:val="clear" w:color="auto" w:fill="auto"/>
            <w:vAlign w:val="center"/>
            <w:hideMark/>
          </w:tcPr>
          <w:p w:rsidR="00CD0F9C" w:rsidRPr="00E470D6" w:rsidRDefault="00CD0F9C" w:rsidP="00F77225">
            <w:pPr>
              <w:pStyle w:val="NoSpacing"/>
              <w:jc w:val="center"/>
              <w:rPr>
                <w:rFonts w:cs="Calibri"/>
                <w:sz w:val="20"/>
                <w:szCs w:val="20"/>
              </w:rPr>
            </w:pPr>
            <w:r w:rsidRPr="008253EE">
              <w:rPr>
                <w:rFonts w:cs="Calibri"/>
                <w:sz w:val="20"/>
                <w:szCs w:val="20"/>
              </w:rPr>
              <w:t>INNOVA / SCORPIO / XYLO</w:t>
            </w:r>
            <w:r>
              <w:rPr>
                <w:rFonts w:eastAsia="Times New Roman" w:cs="Arial"/>
                <w:color w:val="000000"/>
                <w:sz w:val="20"/>
                <w:szCs w:val="20"/>
                <w:lang w:val="en-IN" w:eastAsia="en-IN"/>
              </w:rPr>
              <w:t xml:space="preserve"> /SIMILAR</w:t>
            </w:r>
          </w:p>
        </w:tc>
      </w:tr>
      <w:tr w:rsidR="00CD0F9C" w:rsidRPr="001A1319" w:rsidTr="00CD0F9C">
        <w:trPr>
          <w:trHeight w:val="323"/>
          <w:jc w:val="center"/>
        </w:trPr>
        <w:tc>
          <w:tcPr>
            <w:tcW w:w="1370" w:type="pct"/>
            <w:shd w:val="clear" w:color="auto" w:fill="auto"/>
            <w:vAlign w:val="center"/>
            <w:hideMark/>
          </w:tcPr>
          <w:p w:rsidR="00CD0F9C" w:rsidRPr="00CD0F9C" w:rsidRDefault="00CD0F9C" w:rsidP="00F77225">
            <w:pPr>
              <w:spacing w:after="0" w:line="240" w:lineRule="auto"/>
              <w:rPr>
                <w:rFonts w:eastAsia="Times New Roman" w:cs="Calibri"/>
                <w:b/>
                <w:bCs/>
                <w:color w:val="000000" w:themeColor="text1"/>
                <w:sz w:val="20"/>
                <w:szCs w:val="20"/>
                <w:lang w:val="en-IN" w:eastAsia="en-IN"/>
              </w:rPr>
            </w:pPr>
            <w:r w:rsidRPr="00CD0F9C">
              <w:rPr>
                <w:rFonts w:eastAsia="Times New Roman" w:cs="Calibri"/>
                <w:b/>
                <w:bCs/>
                <w:color w:val="000000" w:themeColor="text1"/>
                <w:sz w:val="20"/>
                <w:szCs w:val="20"/>
                <w:lang w:val="en-IN" w:eastAsia="en-IN"/>
              </w:rPr>
              <w:t>08 PAX</w:t>
            </w:r>
          </w:p>
        </w:tc>
        <w:tc>
          <w:tcPr>
            <w:tcW w:w="672" w:type="pct"/>
            <w:shd w:val="clear" w:color="auto" w:fill="auto"/>
            <w:vAlign w:val="center"/>
          </w:tcPr>
          <w:p w:rsidR="00CD0F9C" w:rsidRPr="00E470D6" w:rsidRDefault="00CD0F9C" w:rsidP="00F77225">
            <w:pPr>
              <w:pStyle w:val="NoSpacing"/>
              <w:jc w:val="center"/>
              <w:rPr>
                <w:rFonts w:cs="Calibri"/>
                <w:sz w:val="20"/>
                <w:szCs w:val="20"/>
              </w:rPr>
            </w:pPr>
            <w:r>
              <w:rPr>
                <w:rFonts w:cs="Calibri"/>
                <w:sz w:val="20"/>
                <w:szCs w:val="20"/>
              </w:rPr>
              <w:t>10200</w:t>
            </w:r>
          </w:p>
        </w:tc>
        <w:tc>
          <w:tcPr>
            <w:tcW w:w="689" w:type="pct"/>
            <w:shd w:val="clear" w:color="auto" w:fill="auto"/>
            <w:vAlign w:val="center"/>
          </w:tcPr>
          <w:p w:rsidR="00CD0F9C" w:rsidRPr="001A1319" w:rsidRDefault="00CD0F9C" w:rsidP="00F77225">
            <w:pPr>
              <w:pStyle w:val="NoSpacing"/>
              <w:jc w:val="center"/>
              <w:rPr>
                <w:rFonts w:cs="Calibri"/>
                <w:sz w:val="20"/>
                <w:szCs w:val="20"/>
              </w:rPr>
            </w:pPr>
            <w:r>
              <w:rPr>
                <w:rFonts w:cs="Calibri"/>
                <w:sz w:val="20"/>
                <w:szCs w:val="20"/>
              </w:rPr>
              <w:t>12600</w:t>
            </w:r>
          </w:p>
        </w:tc>
        <w:tc>
          <w:tcPr>
            <w:tcW w:w="749" w:type="pct"/>
            <w:vAlign w:val="center"/>
          </w:tcPr>
          <w:p w:rsidR="00CD0F9C" w:rsidRPr="001A1319" w:rsidRDefault="00CD0F9C" w:rsidP="00F77225">
            <w:pPr>
              <w:pStyle w:val="NoSpacing"/>
              <w:jc w:val="center"/>
              <w:rPr>
                <w:rFonts w:cs="Calibri"/>
                <w:sz w:val="20"/>
                <w:szCs w:val="20"/>
              </w:rPr>
            </w:pPr>
            <w:r>
              <w:rPr>
                <w:rFonts w:cs="Calibri"/>
                <w:sz w:val="20"/>
                <w:szCs w:val="20"/>
              </w:rPr>
              <w:t>16800</w:t>
            </w:r>
          </w:p>
        </w:tc>
        <w:tc>
          <w:tcPr>
            <w:tcW w:w="1520" w:type="pct"/>
            <w:shd w:val="clear" w:color="auto" w:fill="auto"/>
            <w:vAlign w:val="center"/>
            <w:hideMark/>
          </w:tcPr>
          <w:p w:rsidR="00CD0F9C" w:rsidRPr="001A1319" w:rsidRDefault="00CD0F9C" w:rsidP="00F77225">
            <w:pPr>
              <w:pStyle w:val="NoSpacing"/>
              <w:jc w:val="center"/>
              <w:rPr>
                <w:rFonts w:cs="Calibri"/>
                <w:sz w:val="20"/>
                <w:szCs w:val="20"/>
              </w:rPr>
            </w:pPr>
            <w:r>
              <w:rPr>
                <w:rFonts w:cs="Calibri"/>
                <w:sz w:val="20"/>
                <w:szCs w:val="20"/>
              </w:rPr>
              <w:t>TEMPO TRAVELLER</w:t>
            </w:r>
          </w:p>
        </w:tc>
      </w:tr>
      <w:tr w:rsidR="00CD0F9C" w:rsidRPr="001A1319" w:rsidTr="00CD0F9C">
        <w:trPr>
          <w:trHeight w:val="323"/>
          <w:jc w:val="center"/>
        </w:trPr>
        <w:tc>
          <w:tcPr>
            <w:tcW w:w="1370" w:type="pct"/>
            <w:shd w:val="clear" w:color="auto" w:fill="auto"/>
            <w:vAlign w:val="center"/>
          </w:tcPr>
          <w:p w:rsidR="00CD0F9C" w:rsidRPr="00CD0F9C" w:rsidRDefault="00CD0F9C" w:rsidP="00F77225">
            <w:pPr>
              <w:spacing w:after="0" w:line="240" w:lineRule="auto"/>
              <w:rPr>
                <w:rFonts w:eastAsia="Times New Roman" w:cs="Calibri"/>
                <w:b/>
                <w:bCs/>
                <w:color w:val="000000" w:themeColor="text1"/>
                <w:sz w:val="20"/>
                <w:szCs w:val="20"/>
                <w:lang w:val="en-IN" w:eastAsia="en-IN"/>
              </w:rPr>
            </w:pPr>
            <w:r w:rsidRPr="00CD0F9C">
              <w:rPr>
                <w:rFonts w:eastAsia="Times New Roman" w:cs="Calibri"/>
                <w:b/>
                <w:bCs/>
                <w:color w:val="000000" w:themeColor="text1"/>
                <w:sz w:val="20"/>
                <w:szCs w:val="20"/>
                <w:lang w:val="en-IN" w:eastAsia="en-IN"/>
              </w:rPr>
              <w:t xml:space="preserve">10 PAX </w:t>
            </w:r>
          </w:p>
        </w:tc>
        <w:tc>
          <w:tcPr>
            <w:tcW w:w="672" w:type="pct"/>
            <w:shd w:val="clear" w:color="auto" w:fill="auto"/>
            <w:vAlign w:val="center"/>
          </w:tcPr>
          <w:p w:rsidR="00CD0F9C" w:rsidRDefault="00CD0F9C" w:rsidP="00F77225">
            <w:pPr>
              <w:pStyle w:val="NoSpacing"/>
              <w:jc w:val="center"/>
              <w:rPr>
                <w:rFonts w:cs="Calibri"/>
                <w:sz w:val="20"/>
                <w:szCs w:val="20"/>
              </w:rPr>
            </w:pPr>
            <w:r>
              <w:rPr>
                <w:rFonts w:cs="Calibri"/>
                <w:sz w:val="20"/>
                <w:szCs w:val="20"/>
              </w:rPr>
              <w:t>9400</w:t>
            </w:r>
          </w:p>
        </w:tc>
        <w:tc>
          <w:tcPr>
            <w:tcW w:w="689" w:type="pct"/>
            <w:shd w:val="clear" w:color="auto" w:fill="auto"/>
            <w:vAlign w:val="center"/>
          </w:tcPr>
          <w:p w:rsidR="00CD0F9C" w:rsidRPr="001A1319" w:rsidRDefault="00CD0F9C" w:rsidP="00F77225">
            <w:pPr>
              <w:pStyle w:val="NoSpacing"/>
              <w:jc w:val="center"/>
              <w:rPr>
                <w:rFonts w:cs="Calibri"/>
                <w:sz w:val="20"/>
                <w:szCs w:val="20"/>
              </w:rPr>
            </w:pPr>
            <w:r>
              <w:rPr>
                <w:rFonts w:cs="Calibri"/>
                <w:sz w:val="20"/>
                <w:szCs w:val="20"/>
              </w:rPr>
              <w:t>11800</w:t>
            </w:r>
          </w:p>
        </w:tc>
        <w:tc>
          <w:tcPr>
            <w:tcW w:w="749" w:type="pct"/>
            <w:vAlign w:val="center"/>
          </w:tcPr>
          <w:p w:rsidR="00CD0F9C" w:rsidRPr="001A1319" w:rsidRDefault="00CD0F9C" w:rsidP="00F77225">
            <w:pPr>
              <w:pStyle w:val="NoSpacing"/>
              <w:jc w:val="center"/>
              <w:rPr>
                <w:rFonts w:cs="Calibri"/>
                <w:sz w:val="20"/>
                <w:szCs w:val="20"/>
              </w:rPr>
            </w:pPr>
            <w:r>
              <w:rPr>
                <w:rFonts w:cs="Calibri"/>
                <w:sz w:val="20"/>
                <w:szCs w:val="20"/>
              </w:rPr>
              <w:t>16000</w:t>
            </w:r>
          </w:p>
        </w:tc>
        <w:tc>
          <w:tcPr>
            <w:tcW w:w="1520" w:type="pct"/>
            <w:shd w:val="clear" w:color="auto" w:fill="auto"/>
            <w:vAlign w:val="center"/>
          </w:tcPr>
          <w:p w:rsidR="00CD0F9C" w:rsidRPr="001A1319" w:rsidRDefault="00CD0F9C" w:rsidP="00F77225">
            <w:pPr>
              <w:pStyle w:val="NoSpacing"/>
              <w:jc w:val="center"/>
              <w:rPr>
                <w:rFonts w:cs="Calibri"/>
                <w:sz w:val="20"/>
                <w:szCs w:val="20"/>
              </w:rPr>
            </w:pPr>
            <w:r>
              <w:rPr>
                <w:rFonts w:cs="Calibri"/>
                <w:sz w:val="20"/>
                <w:szCs w:val="20"/>
              </w:rPr>
              <w:t>TEMPO TRAVELLER</w:t>
            </w:r>
          </w:p>
        </w:tc>
      </w:tr>
      <w:tr w:rsidR="00CD0F9C" w:rsidRPr="001A1319" w:rsidTr="00CD0F9C">
        <w:trPr>
          <w:trHeight w:val="261"/>
          <w:jc w:val="center"/>
        </w:trPr>
        <w:tc>
          <w:tcPr>
            <w:tcW w:w="1370" w:type="pct"/>
            <w:shd w:val="clear" w:color="auto" w:fill="auto"/>
            <w:vAlign w:val="center"/>
            <w:hideMark/>
          </w:tcPr>
          <w:p w:rsidR="00CD0F9C" w:rsidRPr="00CD0F9C" w:rsidRDefault="00CD0F9C" w:rsidP="00F77225">
            <w:pPr>
              <w:spacing w:after="0" w:line="240" w:lineRule="auto"/>
              <w:rPr>
                <w:rFonts w:eastAsia="Times New Roman" w:cs="Calibri"/>
                <w:b/>
                <w:bCs/>
                <w:color w:val="000000" w:themeColor="text1"/>
                <w:sz w:val="20"/>
                <w:szCs w:val="20"/>
                <w:lang w:val="en-IN" w:eastAsia="en-IN"/>
              </w:rPr>
            </w:pPr>
            <w:r w:rsidRPr="00CD0F9C">
              <w:rPr>
                <w:rFonts w:eastAsia="Times New Roman" w:cs="Calibri"/>
                <w:b/>
                <w:bCs/>
                <w:color w:val="000000" w:themeColor="text1"/>
                <w:sz w:val="20"/>
                <w:szCs w:val="20"/>
                <w:lang w:val="en-IN" w:eastAsia="en-IN"/>
              </w:rPr>
              <w:t>EXTRA PAX (EPSR)</w:t>
            </w:r>
          </w:p>
        </w:tc>
        <w:tc>
          <w:tcPr>
            <w:tcW w:w="672" w:type="pct"/>
            <w:shd w:val="clear" w:color="auto" w:fill="auto"/>
            <w:vAlign w:val="center"/>
          </w:tcPr>
          <w:p w:rsidR="00CD0F9C" w:rsidRPr="00E470D6" w:rsidRDefault="00CD0F9C" w:rsidP="00F77225">
            <w:pPr>
              <w:pStyle w:val="NoSpacing"/>
              <w:jc w:val="center"/>
              <w:rPr>
                <w:rFonts w:cs="Calibri"/>
                <w:sz w:val="20"/>
                <w:szCs w:val="20"/>
              </w:rPr>
            </w:pPr>
            <w:r>
              <w:rPr>
                <w:rFonts w:cs="Calibri"/>
                <w:sz w:val="20"/>
                <w:szCs w:val="20"/>
              </w:rPr>
              <w:t>4400</w:t>
            </w:r>
          </w:p>
        </w:tc>
        <w:tc>
          <w:tcPr>
            <w:tcW w:w="689" w:type="pct"/>
            <w:shd w:val="clear" w:color="auto" w:fill="auto"/>
            <w:vAlign w:val="center"/>
          </w:tcPr>
          <w:p w:rsidR="00CD0F9C" w:rsidRPr="001A1319" w:rsidRDefault="00CD0F9C" w:rsidP="00F77225">
            <w:pPr>
              <w:pStyle w:val="NoSpacing"/>
              <w:jc w:val="center"/>
              <w:rPr>
                <w:rFonts w:cs="Calibri"/>
                <w:sz w:val="20"/>
                <w:szCs w:val="20"/>
              </w:rPr>
            </w:pPr>
            <w:r>
              <w:rPr>
                <w:rFonts w:cs="Calibri"/>
                <w:sz w:val="20"/>
                <w:szCs w:val="20"/>
              </w:rPr>
              <w:t>5100</w:t>
            </w:r>
          </w:p>
        </w:tc>
        <w:tc>
          <w:tcPr>
            <w:tcW w:w="749" w:type="pct"/>
            <w:vAlign w:val="center"/>
          </w:tcPr>
          <w:p w:rsidR="00CD0F9C" w:rsidRPr="001A1319" w:rsidRDefault="00CD0F9C" w:rsidP="00F77225">
            <w:pPr>
              <w:pStyle w:val="NoSpacing"/>
              <w:jc w:val="center"/>
              <w:rPr>
                <w:rFonts w:cs="Calibri"/>
                <w:sz w:val="20"/>
                <w:szCs w:val="20"/>
              </w:rPr>
            </w:pPr>
            <w:r>
              <w:rPr>
                <w:rFonts w:cs="Calibri"/>
                <w:sz w:val="20"/>
                <w:szCs w:val="20"/>
              </w:rPr>
              <w:t>7000</w:t>
            </w:r>
          </w:p>
        </w:tc>
        <w:tc>
          <w:tcPr>
            <w:tcW w:w="1520" w:type="pct"/>
            <w:shd w:val="clear" w:color="auto" w:fill="auto"/>
            <w:vAlign w:val="center"/>
            <w:hideMark/>
          </w:tcPr>
          <w:p w:rsidR="00CD0F9C" w:rsidRPr="001A1319" w:rsidRDefault="00CD0F9C" w:rsidP="00F77225">
            <w:pPr>
              <w:pStyle w:val="NoSpacing"/>
              <w:jc w:val="center"/>
              <w:rPr>
                <w:rFonts w:cs="Calibri"/>
                <w:sz w:val="20"/>
                <w:szCs w:val="20"/>
              </w:rPr>
            </w:pPr>
            <w:r w:rsidRPr="001A1319">
              <w:rPr>
                <w:rFonts w:cs="Calibri"/>
                <w:sz w:val="20"/>
                <w:szCs w:val="20"/>
              </w:rPr>
              <w:t>NA</w:t>
            </w:r>
          </w:p>
        </w:tc>
      </w:tr>
      <w:tr w:rsidR="00CD0F9C" w:rsidRPr="001A1319" w:rsidTr="00CD0F9C">
        <w:trPr>
          <w:trHeight w:val="315"/>
          <w:jc w:val="center"/>
        </w:trPr>
        <w:tc>
          <w:tcPr>
            <w:tcW w:w="1370" w:type="pct"/>
            <w:shd w:val="clear" w:color="auto" w:fill="auto"/>
            <w:vAlign w:val="center"/>
            <w:hideMark/>
          </w:tcPr>
          <w:p w:rsidR="00CD0F9C" w:rsidRPr="00CD0F9C" w:rsidRDefault="00CD0F9C" w:rsidP="00F77225">
            <w:pPr>
              <w:spacing w:after="0" w:line="240" w:lineRule="auto"/>
              <w:rPr>
                <w:rFonts w:eastAsia="Times New Roman" w:cs="Calibri"/>
                <w:b/>
                <w:bCs/>
                <w:color w:val="000000" w:themeColor="text1"/>
                <w:sz w:val="20"/>
                <w:szCs w:val="20"/>
                <w:lang w:val="en-IN" w:eastAsia="en-IN"/>
              </w:rPr>
            </w:pPr>
            <w:r w:rsidRPr="00CD0F9C">
              <w:rPr>
                <w:rFonts w:eastAsia="Times New Roman" w:cs="Calibri"/>
                <w:b/>
                <w:bCs/>
                <w:color w:val="000000" w:themeColor="text1"/>
                <w:sz w:val="20"/>
                <w:szCs w:val="20"/>
                <w:lang w:val="en-IN" w:eastAsia="en-IN"/>
              </w:rPr>
              <w:t>CHILD NO BED (CNB)</w:t>
            </w:r>
          </w:p>
        </w:tc>
        <w:tc>
          <w:tcPr>
            <w:tcW w:w="672" w:type="pct"/>
            <w:shd w:val="clear" w:color="auto" w:fill="auto"/>
            <w:vAlign w:val="center"/>
          </w:tcPr>
          <w:p w:rsidR="00CD0F9C" w:rsidRPr="00E470D6" w:rsidRDefault="00CD0F9C" w:rsidP="00F77225">
            <w:pPr>
              <w:pStyle w:val="NoSpacing"/>
              <w:jc w:val="center"/>
              <w:rPr>
                <w:rFonts w:cs="Calibri"/>
                <w:sz w:val="20"/>
                <w:szCs w:val="20"/>
              </w:rPr>
            </w:pPr>
            <w:r>
              <w:rPr>
                <w:rFonts w:cs="Calibri"/>
                <w:sz w:val="20"/>
                <w:szCs w:val="20"/>
              </w:rPr>
              <w:t>4400</w:t>
            </w:r>
          </w:p>
        </w:tc>
        <w:tc>
          <w:tcPr>
            <w:tcW w:w="689" w:type="pct"/>
            <w:shd w:val="clear" w:color="auto" w:fill="auto"/>
            <w:vAlign w:val="center"/>
          </w:tcPr>
          <w:p w:rsidR="00CD0F9C" w:rsidRPr="001A1319" w:rsidRDefault="00CD0F9C" w:rsidP="00F77225">
            <w:pPr>
              <w:pStyle w:val="NoSpacing"/>
              <w:jc w:val="center"/>
              <w:rPr>
                <w:rFonts w:cs="Calibri"/>
                <w:sz w:val="20"/>
                <w:szCs w:val="20"/>
              </w:rPr>
            </w:pPr>
            <w:r>
              <w:rPr>
                <w:rFonts w:cs="Calibri"/>
                <w:sz w:val="20"/>
                <w:szCs w:val="20"/>
              </w:rPr>
              <w:t>5100</w:t>
            </w:r>
          </w:p>
        </w:tc>
        <w:tc>
          <w:tcPr>
            <w:tcW w:w="749" w:type="pct"/>
            <w:vAlign w:val="center"/>
          </w:tcPr>
          <w:p w:rsidR="00CD0F9C" w:rsidRPr="001A1319" w:rsidRDefault="00CD0F9C" w:rsidP="00F77225">
            <w:pPr>
              <w:pStyle w:val="NoSpacing"/>
              <w:jc w:val="center"/>
              <w:rPr>
                <w:rFonts w:cs="Calibri"/>
                <w:sz w:val="20"/>
                <w:szCs w:val="20"/>
              </w:rPr>
            </w:pPr>
            <w:r>
              <w:rPr>
                <w:rFonts w:cs="Calibri"/>
                <w:sz w:val="20"/>
                <w:szCs w:val="20"/>
              </w:rPr>
              <w:t>5900</w:t>
            </w:r>
          </w:p>
        </w:tc>
        <w:tc>
          <w:tcPr>
            <w:tcW w:w="1520" w:type="pct"/>
            <w:shd w:val="clear" w:color="auto" w:fill="auto"/>
            <w:vAlign w:val="center"/>
            <w:hideMark/>
          </w:tcPr>
          <w:p w:rsidR="00CD0F9C" w:rsidRPr="001A1319" w:rsidRDefault="00CD0F9C" w:rsidP="00F77225">
            <w:pPr>
              <w:pStyle w:val="NoSpacing"/>
              <w:jc w:val="center"/>
              <w:rPr>
                <w:rFonts w:cs="Calibri"/>
                <w:sz w:val="20"/>
                <w:szCs w:val="20"/>
              </w:rPr>
            </w:pPr>
            <w:r w:rsidRPr="001A1319">
              <w:rPr>
                <w:rFonts w:cs="Calibri"/>
                <w:sz w:val="20"/>
                <w:szCs w:val="20"/>
              </w:rPr>
              <w:t>NA</w:t>
            </w:r>
          </w:p>
        </w:tc>
      </w:tr>
    </w:tbl>
    <w:p w:rsidR="00CD0F9C" w:rsidRDefault="00CD0F9C" w:rsidP="00CD0F9C">
      <w:pPr>
        <w:pStyle w:val="NoSpacing"/>
        <w:jc w:val="both"/>
        <w:rPr>
          <w:rFonts w:cs="Calibri"/>
          <w:sz w:val="20"/>
          <w:szCs w:val="20"/>
        </w:rPr>
      </w:pP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CD0F9C" w:rsidRDefault="00CD0F9C" w:rsidP="00CD0F9C">
      <w:pPr>
        <w:pStyle w:val="NoSpacing"/>
        <w:jc w:val="both"/>
        <w:rPr>
          <w:rFonts w:cs="Calibri"/>
          <w:sz w:val="20"/>
          <w:szCs w:val="20"/>
        </w:rPr>
      </w:pPr>
    </w:p>
    <w:p w:rsidR="004B468F" w:rsidRDefault="004B468F" w:rsidP="00CD0F9C">
      <w:pPr>
        <w:pStyle w:val="NoSpacing"/>
        <w:jc w:val="both"/>
        <w:rPr>
          <w:rFonts w:cs="Calibri"/>
          <w:sz w:val="20"/>
          <w:szCs w:val="20"/>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2120"/>
        <w:gridCol w:w="4524"/>
        <w:gridCol w:w="1943"/>
      </w:tblGrid>
      <w:tr w:rsidR="00CD0F9C" w:rsidRPr="00E470D6" w:rsidTr="00CD0F9C">
        <w:trPr>
          <w:jc w:val="center"/>
        </w:trPr>
        <w:tc>
          <w:tcPr>
            <w:tcW w:w="0" w:type="auto"/>
            <w:gridSpan w:val="3"/>
            <w:shd w:val="clear" w:color="auto" w:fill="984806" w:themeFill="accent6" w:themeFillShade="80"/>
          </w:tcPr>
          <w:p w:rsidR="00CD0F9C" w:rsidRPr="00E470D6" w:rsidRDefault="00CD0F9C" w:rsidP="00F77225">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CD0F9C" w:rsidRPr="00E470D6" w:rsidTr="00F77225">
        <w:trPr>
          <w:jc w:val="center"/>
        </w:trPr>
        <w:tc>
          <w:tcPr>
            <w:tcW w:w="0" w:type="auto"/>
            <w:gridSpan w:val="3"/>
            <w:shd w:val="clear" w:color="auto" w:fill="auto"/>
          </w:tcPr>
          <w:p w:rsidR="00CD0F9C" w:rsidRPr="00FD1751" w:rsidRDefault="00CD0F9C" w:rsidP="00F77225">
            <w:pPr>
              <w:spacing w:after="0" w:line="240" w:lineRule="auto"/>
              <w:jc w:val="center"/>
              <w:rPr>
                <w:rFonts w:eastAsia="Times New Roman" w:cs="Calibri"/>
                <w:b/>
                <w:bCs/>
                <w:color w:val="FFFFFF"/>
                <w:sz w:val="4"/>
                <w:szCs w:val="4"/>
              </w:rPr>
            </w:pPr>
          </w:p>
        </w:tc>
      </w:tr>
      <w:tr w:rsidR="00CD0F9C" w:rsidRPr="00E470D6" w:rsidTr="00CD0F9C">
        <w:trPr>
          <w:jc w:val="center"/>
        </w:trPr>
        <w:tc>
          <w:tcPr>
            <w:tcW w:w="0" w:type="auto"/>
            <w:shd w:val="clear" w:color="auto" w:fill="984806" w:themeFill="accent6" w:themeFillShade="80"/>
          </w:tcPr>
          <w:p w:rsidR="00CD0F9C" w:rsidRPr="000C6B89" w:rsidRDefault="00CD0F9C" w:rsidP="00F77225">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CD0F9C" w:rsidRPr="000C6B89" w:rsidRDefault="00CD0F9C" w:rsidP="00F77225">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CD0F9C" w:rsidRPr="000C6B89" w:rsidRDefault="00CD0F9C" w:rsidP="00F77225">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CD0F9C" w:rsidRPr="00E470D6" w:rsidTr="00F77225">
        <w:trPr>
          <w:jc w:val="center"/>
        </w:trPr>
        <w:tc>
          <w:tcPr>
            <w:tcW w:w="0" w:type="auto"/>
            <w:shd w:val="clear" w:color="auto" w:fill="auto"/>
          </w:tcPr>
          <w:p w:rsidR="00CD0F9C" w:rsidRPr="00E470D6" w:rsidRDefault="00CD0F9C" w:rsidP="00F77225">
            <w:pPr>
              <w:pStyle w:val="NoSpacing"/>
              <w:jc w:val="center"/>
              <w:rPr>
                <w:rFonts w:cs="Calibri"/>
                <w:b/>
                <w:bCs/>
                <w:sz w:val="20"/>
                <w:szCs w:val="20"/>
              </w:rPr>
            </w:pPr>
            <w:r w:rsidRPr="002B18A3">
              <w:rPr>
                <w:rFonts w:cs="Calibri"/>
                <w:b/>
                <w:bCs/>
                <w:sz w:val="20"/>
                <w:szCs w:val="20"/>
              </w:rPr>
              <w:t xml:space="preserve">Innova / </w:t>
            </w:r>
            <w:r w:rsidRPr="00E470D6">
              <w:rPr>
                <w:rFonts w:cs="Calibri"/>
                <w:b/>
                <w:bCs/>
                <w:sz w:val="20"/>
                <w:szCs w:val="20"/>
              </w:rPr>
              <w:t>Scorpio / Xylo</w:t>
            </w:r>
          </w:p>
        </w:tc>
        <w:tc>
          <w:tcPr>
            <w:tcW w:w="0" w:type="auto"/>
            <w:shd w:val="clear" w:color="auto" w:fill="auto"/>
          </w:tcPr>
          <w:p w:rsidR="00CD0F9C" w:rsidRPr="00E470D6" w:rsidRDefault="00CD0F9C" w:rsidP="00F77225">
            <w:pPr>
              <w:pStyle w:val="NoSpacing"/>
              <w:jc w:val="center"/>
              <w:rPr>
                <w:rFonts w:cs="Calibri"/>
                <w:sz w:val="20"/>
                <w:szCs w:val="20"/>
              </w:rPr>
            </w:pPr>
            <w:r>
              <w:rPr>
                <w:rFonts w:cs="Calibri"/>
                <w:sz w:val="20"/>
                <w:szCs w:val="20"/>
              </w:rPr>
              <w:t xml:space="preserve">Instead of </w:t>
            </w:r>
            <w:r w:rsidRPr="00E470D6">
              <w:rPr>
                <w:rFonts w:cs="Calibri"/>
                <w:sz w:val="20"/>
                <w:szCs w:val="20"/>
              </w:rPr>
              <w:t>Dzire for above itinerary.</w:t>
            </w:r>
          </w:p>
        </w:tc>
        <w:tc>
          <w:tcPr>
            <w:tcW w:w="0" w:type="auto"/>
            <w:shd w:val="clear" w:color="auto" w:fill="auto"/>
          </w:tcPr>
          <w:p w:rsidR="00CD0F9C" w:rsidRPr="00E470D6" w:rsidRDefault="00CD0F9C" w:rsidP="00F77225">
            <w:pPr>
              <w:pStyle w:val="NoSpacing"/>
              <w:jc w:val="center"/>
              <w:rPr>
                <w:rFonts w:cs="Calibri"/>
                <w:sz w:val="20"/>
                <w:szCs w:val="20"/>
              </w:rPr>
            </w:pPr>
            <w:r>
              <w:rPr>
                <w:rFonts w:cs="Calibri"/>
                <w:sz w:val="20"/>
                <w:szCs w:val="20"/>
              </w:rPr>
              <w:t>6000</w:t>
            </w:r>
          </w:p>
        </w:tc>
      </w:tr>
      <w:tr w:rsidR="00CD0F9C" w:rsidRPr="00E470D6" w:rsidTr="00F77225">
        <w:trPr>
          <w:jc w:val="center"/>
        </w:trPr>
        <w:tc>
          <w:tcPr>
            <w:tcW w:w="0" w:type="auto"/>
            <w:shd w:val="clear" w:color="auto" w:fill="auto"/>
          </w:tcPr>
          <w:p w:rsidR="00CD0F9C" w:rsidRPr="00E470D6" w:rsidRDefault="00CD0F9C" w:rsidP="00F77225">
            <w:pPr>
              <w:pStyle w:val="NoSpacing"/>
              <w:jc w:val="center"/>
              <w:rPr>
                <w:rFonts w:cs="Calibri"/>
                <w:b/>
                <w:bCs/>
                <w:sz w:val="20"/>
                <w:szCs w:val="20"/>
              </w:rPr>
            </w:pPr>
            <w:r>
              <w:rPr>
                <w:rFonts w:cs="Calibri"/>
                <w:b/>
                <w:bCs/>
                <w:sz w:val="20"/>
                <w:szCs w:val="20"/>
              </w:rPr>
              <w:t>Tempo Traveller</w:t>
            </w:r>
          </w:p>
        </w:tc>
        <w:tc>
          <w:tcPr>
            <w:tcW w:w="0" w:type="auto"/>
            <w:shd w:val="clear" w:color="auto" w:fill="auto"/>
          </w:tcPr>
          <w:p w:rsidR="00CD0F9C" w:rsidRPr="00E470D6" w:rsidRDefault="00CD0F9C" w:rsidP="00F77225">
            <w:pPr>
              <w:pStyle w:val="NoSpacing"/>
              <w:jc w:val="center"/>
              <w:rPr>
                <w:rFonts w:cs="Calibri"/>
                <w:sz w:val="20"/>
                <w:szCs w:val="20"/>
              </w:rPr>
            </w:pPr>
            <w:r w:rsidRPr="00E470D6">
              <w:rPr>
                <w:rFonts w:cs="Calibri"/>
                <w:sz w:val="20"/>
                <w:szCs w:val="20"/>
              </w:rPr>
              <w:t xml:space="preserve">Instead of </w:t>
            </w:r>
            <w:r w:rsidRPr="008253EE">
              <w:rPr>
                <w:rFonts w:cs="Calibri"/>
                <w:sz w:val="20"/>
                <w:szCs w:val="20"/>
              </w:rPr>
              <w:t xml:space="preserve">Innova / </w:t>
            </w:r>
            <w:r w:rsidRPr="00EF3857">
              <w:rPr>
                <w:rFonts w:cs="Calibri"/>
                <w:sz w:val="20"/>
                <w:szCs w:val="20"/>
              </w:rPr>
              <w:t>Scorpio / Xylo</w:t>
            </w:r>
            <w:r w:rsidRPr="00E470D6">
              <w:rPr>
                <w:rFonts w:cs="Calibri"/>
                <w:sz w:val="20"/>
                <w:szCs w:val="20"/>
              </w:rPr>
              <w:t xml:space="preserve"> for above itinerary.</w:t>
            </w:r>
          </w:p>
        </w:tc>
        <w:tc>
          <w:tcPr>
            <w:tcW w:w="0" w:type="auto"/>
            <w:shd w:val="clear" w:color="auto" w:fill="auto"/>
          </w:tcPr>
          <w:p w:rsidR="00CD0F9C" w:rsidRPr="00E470D6" w:rsidRDefault="00CD0F9C" w:rsidP="00F77225">
            <w:pPr>
              <w:pStyle w:val="NoSpacing"/>
              <w:jc w:val="center"/>
              <w:rPr>
                <w:rFonts w:cs="Calibri"/>
                <w:sz w:val="20"/>
                <w:szCs w:val="20"/>
              </w:rPr>
            </w:pPr>
            <w:r>
              <w:rPr>
                <w:rFonts w:cs="Calibri"/>
                <w:sz w:val="20"/>
                <w:szCs w:val="20"/>
              </w:rPr>
              <w:t>10800</w:t>
            </w:r>
          </w:p>
        </w:tc>
      </w:tr>
    </w:tbl>
    <w:p w:rsidR="00CD0F9C" w:rsidRDefault="00CD0F9C" w:rsidP="00CD0F9C">
      <w:pPr>
        <w:pStyle w:val="NoSpacing"/>
        <w:jc w:val="both"/>
        <w:rPr>
          <w:b/>
          <w:color w:val="C00000"/>
          <w:sz w:val="20"/>
          <w:szCs w:val="20"/>
        </w:rPr>
      </w:pPr>
    </w:p>
    <w:p w:rsidR="004B468F" w:rsidRDefault="004B468F" w:rsidP="00CD0F9C">
      <w:pPr>
        <w:pStyle w:val="NoSpacing"/>
        <w:jc w:val="both"/>
        <w:rPr>
          <w:b/>
          <w:color w:val="C00000"/>
          <w:sz w:val="20"/>
          <w:szCs w:val="20"/>
        </w:rPr>
      </w:pPr>
    </w:p>
    <w:p w:rsidR="00CD0F9C" w:rsidRDefault="00CD0F9C" w:rsidP="00CD0F9C">
      <w:pPr>
        <w:pStyle w:val="NoSpacing"/>
        <w:jc w:val="both"/>
        <w:rPr>
          <w:color w:val="C00000"/>
          <w:sz w:val="20"/>
          <w:szCs w:val="20"/>
        </w:rPr>
      </w:pPr>
      <w:r w:rsidRPr="00E470D6">
        <w:rPr>
          <w:b/>
          <w:color w:val="C00000"/>
          <w:sz w:val="20"/>
          <w:szCs w:val="20"/>
        </w:rPr>
        <w:t>Note:</w:t>
      </w:r>
      <w:r w:rsidRPr="00E470D6">
        <w:rPr>
          <w:color w:val="C00000"/>
          <w:sz w:val="20"/>
          <w:szCs w:val="20"/>
        </w:rPr>
        <w:t xml:space="preserve"> </w:t>
      </w:r>
      <w:r w:rsidRPr="00F54787">
        <w:rPr>
          <w:color w:val="C00000"/>
          <w:sz w:val="20"/>
          <w:szCs w:val="20"/>
        </w:rPr>
        <w:t xml:space="preserve">We provide </w:t>
      </w:r>
      <w:r>
        <w:rPr>
          <w:color w:val="C00000"/>
          <w:sz w:val="20"/>
          <w:szCs w:val="20"/>
        </w:rPr>
        <w:t xml:space="preserve">1 </w:t>
      </w:r>
      <w:r w:rsidRPr="00F54787">
        <w:rPr>
          <w:color w:val="C00000"/>
          <w:sz w:val="20"/>
          <w:szCs w:val="20"/>
        </w:rPr>
        <w:t>Dzire for 02-03 Pax,</w:t>
      </w:r>
      <w:r>
        <w:rPr>
          <w:color w:val="C00000"/>
          <w:sz w:val="20"/>
          <w:szCs w:val="20"/>
        </w:rPr>
        <w:t xml:space="preserve"> 1</w:t>
      </w:r>
      <w:r w:rsidRPr="00F54787">
        <w:rPr>
          <w:color w:val="C00000"/>
          <w:sz w:val="20"/>
          <w:szCs w:val="20"/>
        </w:rPr>
        <w:t xml:space="preserve"> </w:t>
      </w:r>
      <w:r>
        <w:rPr>
          <w:color w:val="C00000"/>
          <w:sz w:val="20"/>
          <w:szCs w:val="20"/>
        </w:rPr>
        <w:t xml:space="preserve">Innova </w:t>
      </w:r>
      <w:r w:rsidRPr="002B18A3">
        <w:rPr>
          <w:color w:val="C00000"/>
          <w:sz w:val="20"/>
          <w:szCs w:val="20"/>
        </w:rPr>
        <w:t>/ Scorpio / Xylo</w:t>
      </w:r>
      <w:r w:rsidRPr="00E470D6">
        <w:rPr>
          <w:rFonts w:cs="Calibri"/>
          <w:sz w:val="20"/>
          <w:szCs w:val="20"/>
        </w:rPr>
        <w:t xml:space="preserve"> </w:t>
      </w:r>
      <w:r w:rsidRPr="00F54787">
        <w:rPr>
          <w:color w:val="C00000"/>
          <w:sz w:val="20"/>
          <w:szCs w:val="20"/>
        </w:rPr>
        <w:t>for 04-06 Pax and</w:t>
      </w:r>
      <w:r>
        <w:rPr>
          <w:color w:val="C00000"/>
          <w:sz w:val="20"/>
          <w:szCs w:val="20"/>
        </w:rPr>
        <w:t xml:space="preserve"> 1 Tempo Traveller for 08-10 Pax </w:t>
      </w:r>
      <w:r w:rsidRPr="00F54787">
        <w:rPr>
          <w:color w:val="C00000"/>
          <w:sz w:val="20"/>
          <w:szCs w:val="20"/>
        </w:rPr>
        <w:t xml:space="preserve">(No. of Pax mentioned includes child also). In case the number of heads increases, then the guest will have to take another vehicle for which supplement charges would be applicable. Maximum Kilometer allowance/blockage will be </w:t>
      </w:r>
      <w:r>
        <w:rPr>
          <w:color w:val="C00000"/>
          <w:sz w:val="20"/>
          <w:szCs w:val="20"/>
        </w:rPr>
        <w:t>300</w:t>
      </w:r>
      <w:r w:rsidRPr="00F54787">
        <w:rPr>
          <w:color w:val="C00000"/>
          <w:sz w:val="20"/>
          <w:szCs w:val="20"/>
        </w:rPr>
        <w:t xml:space="preserve"> Km for above mentioned itinerary only.</w:t>
      </w:r>
    </w:p>
    <w:p w:rsidR="00CD0F9C" w:rsidRDefault="00CD0F9C" w:rsidP="00CD0F9C">
      <w:pPr>
        <w:pStyle w:val="NoSpacing"/>
        <w:jc w:val="both"/>
        <w:rPr>
          <w:color w:val="C00000"/>
          <w:sz w:val="20"/>
          <w:szCs w:val="20"/>
        </w:rPr>
      </w:pPr>
    </w:p>
    <w:p w:rsidR="00CD0F9C" w:rsidRDefault="00CD0F9C" w:rsidP="00CD0F9C">
      <w:pPr>
        <w:pStyle w:val="NoSpacing"/>
        <w:jc w:val="both"/>
        <w:rPr>
          <w:color w:val="C00000"/>
          <w:sz w:val="20"/>
          <w:szCs w:val="20"/>
        </w:rPr>
      </w:pPr>
    </w:p>
    <w:p w:rsidR="00CD0F9C" w:rsidRDefault="00CD0F9C" w:rsidP="00CD0F9C">
      <w:pPr>
        <w:pStyle w:val="NoSpacing"/>
        <w:jc w:val="both"/>
        <w:rPr>
          <w:color w:val="C00000"/>
          <w:sz w:val="20"/>
          <w:szCs w:val="20"/>
        </w:rPr>
      </w:pPr>
    </w:p>
    <w:p w:rsidR="004B468F" w:rsidRDefault="004B468F" w:rsidP="00CD0F9C">
      <w:pPr>
        <w:pStyle w:val="NoSpacing"/>
        <w:jc w:val="both"/>
        <w:rPr>
          <w:color w:val="C00000"/>
          <w:sz w:val="20"/>
          <w:szCs w:val="20"/>
        </w:rPr>
      </w:pPr>
    </w:p>
    <w:p w:rsidR="004B468F" w:rsidRDefault="004B468F" w:rsidP="00CD0F9C">
      <w:pPr>
        <w:pStyle w:val="NoSpacing"/>
        <w:jc w:val="both"/>
        <w:rPr>
          <w:color w:val="C00000"/>
          <w:sz w:val="20"/>
          <w:szCs w:val="20"/>
        </w:rPr>
      </w:pPr>
    </w:p>
    <w:p w:rsidR="00CD0F9C" w:rsidRDefault="00CD0F9C" w:rsidP="00CD0F9C">
      <w:pPr>
        <w:pStyle w:val="NoSpacing"/>
        <w:jc w:val="both"/>
        <w:rPr>
          <w:color w:val="C00000"/>
          <w:sz w:val="20"/>
          <w:szCs w:val="20"/>
        </w:rPr>
      </w:pPr>
    </w:p>
    <w:p w:rsidR="00CD0F9C" w:rsidRDefault="00CD0F9C" w:rsidP="00CD0F9C">
      <w:pPr>
        <w:pStyle w:val="NoSpacing"/>
        <w:jc w:val="both"/>
        <w:rPr>
          <w:color w:val="C00000"/>
          <w:sz w:val="20"/>
          <w:szCs w:val="20"/>
        </w:rPr>
      </w:pPr>
    </w:p>
    <w:p w:rsidR="00CD0F9C" w:rsidRDefault="00CD0F9C" w:rsidP="00CD0F9C">
      <w:pPr>
        <w:pStyle w:val="NoSpacing"/>
        <w:jc w:val="both"/>
        <w:rPr>
          <w:color w:val="C00000"/>
          <w:sz w:val="20"/>
          <w:szCs w:val="20"/>
        </w:rPr>
      </w:pPr>
    </w:p>
    <w:p w:rsidR="00CD0F9C" w:rsidRDefault="00CD0F9C" w:rsidP="00CD0F9C">
      <w:pPr>
        <w:pStyle w:val="NoSpacing"/>
        <w:jc w:val="both"/>
        <w:rPr>
          <w:color w:val="C00000"/>
          <w:sz w:val="20"/>
          <w:szCs w:val="20"/>
        </w:rPr>
      </w:pPr>
    </w:p>
    <w:p w:rsidR="00CD0F9C" w:rsidRDefault="00CD0F9C" w:rsidP="00CD0F9C">
      <w:pPr>
        <w:pStyle w:val="NoSpacing"/>
        <w:jc w:val="both"/>
        <w:rPr>
          <w:color w:val="C00000"/>
          <w:sz w:val="20"/>
          <w:szCs w:val="20"/>
        </w:rPr>
      </w:pPr>
    </w:p>
    <w:p w:rsidR="00CD0F9C" w:rsidRPr="00F54787" w:rsidRDefault="00CD0F9C" w:rsidP="00CD0F9C">
      <w:pPr>
        <w:pStyle w:val="NoSpacing"/>
        <w:jc w:val="both"/>
        <w:rPr>
          <w:color w:val="C00000"/>
          <w:sz w:val="20"/>
          <w:szCs w:val="20"/>
        </w:rPr>
      </w:pPr>
    </w:p>
    <w:p w:rsidR="00CD0F9C" w:rsidRDefault="00CD0F9C" w:rsidP="00CD0F9C">
      <w:pPr>
        <w:spacing w:after="0" w:line="240" w:lineRule="auto"/>
        <w:jc w:val="both"/>
        <w:rPr>
          <w:color w:val="C00000"/>
          <w:sz w:val="20"/>
          <w:szCs w:val="20"/>
        </w:rPr>
      </w:pPr>
    </w:p>
    <w:p w:rsidR="00CD0F9C" w:rsidRDefault="00CD0F9C" w:rsidP="00CD0F9C">
      <w:pPr>
        <w:spacing w:after="0" w:line="240" w:lineRule="auto"/>
        <w:jc w:val="both"/>
        <w:rPr>
          <w:color w:val="C00000"/>
          <w:sz w:val="20"/>
          <w:szCs w:val="20"/>
        </w:rPr>
      </w:pPr>
    </w:p>
    <w:p w:rsidR="00CD0F9C" w:rsidRDefault="00CD0F9C" w:rsidP="00CD0F9C">
      <w:pPr>
        <w:shd w:val="clear" w:color="auto" w:fill="C00000"/>
        <w:spacing w:after="0" w:line="240" w:lineRule="auto"/>
        <w:jc w:val="center"/>
        <w:rPr>
          <w:color w:val="C00000"/>
          <w:sz w:val="20"/>
          <w:szCs w:val="20"/>
        </w:rPr>
      </w:pPr>
      <w:r w:rsidRPr="004711F2">
        <w:rPr>
          <w:b/>
          <w:color w:val="FFFFFF" w:themeColor="background1"/>
          <w:szCs w:val="20"/>
        </w:rPr>
        <w:t>HOTELS USED IN THE PACKAGE</w:t>
      </w:r>
    </w:p>
    <w:p w:rsidR="00CD0F9C" w:rsidRDefault="00CD0F9C" w:rsidP="00CD0F9C">
      <w:pPr>
        <w:spacing w:after="0" w:line="240" w:lineRule="auto"/>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276"/>
        <w:gridCol w:w="2831"/>
        <w:gridCol w:w="2831"/>
        <w:gridCol w:w="2842"/>
      </w:tblGrid>
      <w:tr w:rsidR="00CD0F9C" w:rsidRPr="00B51E45" w:rsidTr="00CD0F9C">
        <w:trPr>
          <w:trHeight w:val="91"/>
        </w:trPr>
        <w:tc>
          <w:tcPr>
            <w:tcW w:w="1056" w:type="pct"/>
            <w:shd w:val="clear" w:color="auto" w:fill="C00000"/>
            <w:vAlign w:val="center"/>
            <w:hideMark/>
          </w:tcPr>
          <w:p w:rsidR="00CD0F9C" w:rsidRPr="00EF21E7" w:rsidRDefault="00CD0F9C" w:rsidP="00F77225">
            <w:pPr>
              <w:spacing w:after="0" w:line="240" w:lineRule="auto"/>
              <w:jc w:val="center"/>
              <w:rPr>
                <w:rFonts w:eastAsia="Times New Roman" w:cs="Calibri"/>
                <w:b/>
                <w:bCs/>
                <w:color w:val="FFFFFF"/>
                <w:sz w:val="20"/>
                <w:szCs w:val="20"/>
              </w:rPr>
            </w:pPr>
            <w:r w:rsidRPr="00EF21E7">
              <w:rPr>
                <w:rFonts w:eastAsia="Times New Roman" w:cs="Calibri"/>
                <w:b/>
                <w:bCs/>
                <w:color w:val="FFFFFF"/>
                <w:sz w:val="20"/>
                <w:szCs w:val="20"/>
              </w:rPr>
              <w:t>DESTINATIONS</w:t>
            </w:r>
          </w:p>
        </w:tc>
        <w:tc>
          <w:tcPr>
            <w:tcW w:w="1313" w:type="pct"/>
            <w:shd w:val="clear" w:color="auto" w:fill="C00000"/>
            <w:vAlign w:val="center"/>
            <w:hideMark/>
          </w:tcPr>
          <w:p w:rsidR="00CD0F9C" w:rsidRDefault="00CD0F9C" w:rsidP="00F77225">
            <w:pPr>
              <w:spacing w:after="0" w:line="240" w:lineRule="auto"/>
              <w:jc w:val="center"/>
              <w:rPr>
                <w:rFonts w:eastAsia="Times New Roman" w:cs="Calibri"/>
                <w:b/>
                <w:bCs/>
                <w:color w:val="FFFFFF"/>
                <w:sz w:val="20"/>
                <w:szCs w:val="20"/>
              </w:rPr>
            </w:pPr>
            <w:r>
              <w:rPr>
                <w:rFonts w:eastAsia="Times New Roman" w:cs="Calibri"/>
                <w:b/>
                <w:bCs/>
                <w:color w:val="FFFFFF"/>
                <w:sz w:val="20"/>
                <w:szCs w:val="20"/>
              </w:rPr>
              <w:t>DELUXE</w:t>
            </w:r>
          </w:p>
          <w:p w:rsidR="00CD0F9C" w:rsidRPr="00EF21E7" w:rsidRDefault="00CD0F9C" w:rsidP="00F77225">
            <w:pPr>
              <w:spacing w:after="0" w:line="240" w:lineRule="auto"/>
              <w:jc w:val="center"/>
              <w:rPr>
                <w:rFonts w:eastAsia="Times New Roman" w:cs="Calibri"/>
                <w:b/>
                <w:bCs/>
                <w:color w:val="FFFFFF"/>
                <w:sz w:val="20"/>
                <w:szCs w:val="20"/>
              </w:rPr>
            </w:pPr>
            <w:r w:rsidRPr="00EF21E7">
              <w:rPr>
                <w:rFonts w:eastAsia="Times New Roman" w:cs="Calibri"/>
                <w:b/>
                <w:bCs/>
                <w:color w:val="FFFFFF"/>
                <w:sz w:val="20"/>
                <w:szCs w:val="20"/>
              </w:rPr>
              <w:t>(CP)</w:t>
            </w:r>
          </w:p>
        </w:tc>
        <w:tc>
          <w:tcPr>
            <w:tcW w:w="1313" w:type="pct"/>
            <w:shd w:val="clear" w:color="auto" w:fill="C00000"/>
            <w:vAlign w:val="center"/>
            <w:hideMark/>
          </w:tcPr>
          <w:p w:rsidR="00CD0F9C" w:rsidRPr="00EF21E7" w:rsidRDefault="00CD0F9C" w:rsidP="00F77225">
            <w:pPr>
              <w:spacing w:after="0" w:line="240" w:lineRule="auto"/>
              <w:jc w:val="center"/>
              <w:rPr>
                <w:rFonts w:eastAsia="Times New Roman" w:cs="Calibri"/>
                <w:b/>
                <w:bCs/>
                <w:color w:val="FFFFFF"/>
                <w:sz w:val="20"/>
                <w:szCs w:val="20"/>
              </w:rPr>
            </w:pPr>
            <w:r w:rsidRPr="00EF21E7">
              <w:rPr>
                <w:rFonts w:eastAsia="Times New Roman" w:cs="Calibri"/>
                <w:b/>
                <w:bCs/>
                <w:color w:val="FFFFFF"/>
                <w:sz w:val="20"/>
                <w:szCs w:val="20"/>
              </w:rPr>
              <w:t>SUPERIOR</w:t>
            </w:r>
          </w:p>
          <w:p w:rsidR="00CD0F9C" w:rsidRPr="00EF21E7" w:rsidRDefault="00CD0F9C" w:rsidP="00F77225">
            <w:pPr>
              <w:spacing w:after="0" w:line="240" w:lineRule="auto"/>
              <w:jc w:val="center"/>
              <w:rPr>
                <w:rFonts w:eastAsia="Times New Roman" w:cs="Calibri"/>
                <w:b/>
                <w:bCs/>
                <w:color w:val="FFFFFF"/>
                <w:sz w:val="20"/>
                <w:szCs w:val="20"/>
              </w:rPr>
            </w:pPr>
            <w:r w:rsidRPr="00EF21E7">
              <w:rPr>
                <w:rFonts w:eastAsia="Times New Roman" w:cs="Calibri"/>
                <w:b/>
                <w:bCs/>
                <w:color w:val="FFFFFF"/>
                <w:sz w:val="20"/>
                <w:szCs w:val="20"/>
              </w:rPr>
              <w:t xml:space="preserve"> (CP)</w:t>
            </w:r>
          </w:p>
        </w:tc>
        <w:tc>
          <w:tcPr>
            <w:tcW w:w="1318" w:type="pct"/>
            <w:shd w:val="clear" w:color="auto" w:fill="C00000"/>
            <w:vAlign w:val="center"/>
            <w:hideMark/>
          </w:tcPr>
          <w:p w:rsidR="00CD0F9C" w:rsidRPr="00EF21E7" w:rsidRDefault="00CD0F9C" w:rsidP="00F77225">
            <w:pPr>
              <w:spacing w:after="0" w:line="240" w:lineRule="auto"/>
              <w:jc w:val="center"/>
              <w:rPr>
                <w:rFonts w:eastAsia="Times New Roman" w:cs="Calibri"/>
                <w:b/>
                <w:bCs/>
                <w:color w:val="FFFFFF"/>
                <w:sz w:val="20"/>
                <w:szCs w:val="20"/>
              </w:rPr>
            </w:pPr>
            <w:r w:rsidRPr="00EF21E7">
              <w:rPr>
                <w:rFonts w:eastAsia="Times New Roman" w:cs="Calibri"/>
                <w:b/>
                <w:bCs/>
                <w:color w:val="FFFFFF"/>
                <w:sz w:val="20"/>
                <w:szCs w:val="20"/>
              </w:rPr>
              <w:t>LUXURY</w:t>
            </w:r>
          </w:p>
          <w:p w:rsidR="00CD0F9C" w:rsidRPr="00EF21E7" w:rsidRDefault="00CD0F9C" w:rsidP="00F77225">
            <w:pPr>
              <w:spacing w:after="0" w:line="240" w:lineRule="auto"/>
              <w:jc w:val="center"/>
              <w:rPr>
                <w:rFonts w:eastAsia="Times New Roman" w:cs="Calibri"/>
                <w:b/>
                <w:bCs/>
                <w:color w:val="FFFFFF"/>
                <w:sz w:val="20"/>
                <w:szCs w:val="20"/>
              </w:rPr>
            </w:pPr>
            <w:r w:rsidRPr="00EF21E7">
              <w:rPr>
                <w:rFonts w:eastAsia="Times New Roman" w:cs="Calibri"/>
                <w:b/>
                <w:bCs/>
                <w:color w:val="FFFFFF"/>
                <w:sz w:val="20"/>
                <w:szCs w:val="20"/>
              </w:rPr>
              <w:t xml:space="preserve"> (CP)</w:t>
            </w:r>
          </w:p>
        </w:tc>
      </w:tr>
      <w:tr w:rsidR="00CD0F9C" w:rsidRPr="00B51E45" w:rsidTr="00F77225">
        <w:trPr>
          <w:trHeight w:val="718"/>
        </w:trPr>
        <w:tc>
          <w:tcPr>
            <w:tcW w:w="1056" w:type="pct"/>
            <w:shd w:val="clear" w:color="auto" w:fill="auto"/>
            <w:vAlign w:val="center"/>
            <w:hideMark/>
          </w:tcPr>
          <w:p w:rsidR="00CD0F9C" w:rsidRPr="00CD0F9C" w:rsidRDefault="00CD0F9C" w:rsidP="00F77225">
            <w:pPr>
              <w:spacing w:after="0" w:line="240" w:lineRule="auto"/>
              <w:jc w:val="center"/>
              <w:rPr>
                <w:rFonts w:eastAsia="Times New Roman" w:cs="Calibri"/>
                <w:b/>
                <w:bCs/>
                <w:color w:val="000099"/>
                <w:sz w:val="20"/>
                <w:szCs w:val="20"/>
              </w:rPr>
            </w:pPr>
            <w:r w:rsidRPr="00CD0F9C">
              <w:rPr>
                <w:rFonts w:eastAsia="Times New Roman" w:cs="Calibri"/>
                <w:b/>
                <w:bCs/>
                <w:color w:val="000000" w:themeColor="text1"/>
                <w:sz w:val="20"/>
                <w:szCs w:val="20"/>
              </w:rPr>
              <w:t>AGARTALA</w:t>
            </w:r>
          </w:p>
        </w:tc>
        <w:tc>
          <w:tcPr>
            <w:tcW w:w="1313" w:type="pct"/>
            <w:shd w:val="clear" w:color="auto" w:fill="auto"/>
            <w:vAlign w:val="center"/>
          </w:tcPr>
          <w:p w:rsidR="00CD0F9C" w:rsidRPr="00EE4D0C" w:rsidRDefault="00CD0F9C" w:rsidP="00F77225">
            <w:pPr>
              <w:spacing w:after="0" w:line="240" w:lineRule="auto"/>
              <w:jc w:val="center"/>
              <w:rPr>
                <w:rFonts w:eastAsia="Times New Roman" w:cs="Calibri"/>
                <w:sz w:val="20"/>
                <w:szCs w:val="20"/>
              </w:rPr>
            </w:pPr>
            <w:r w:rsidRPr="00EE4D0C">
              <w:rPr>
                <w:rFonts w:eastAsia="Times New Roman" w:cs="Calibri"/>
                <w:sz w:val="20"/>
                <w:szCs w:val="20"/>
              </w:rPr>
              <w:t>Airdrop / Similar</w:t>
            </w:r>
          </w:p>
        </w:tc>
        <w:tc>
          <w:tcPr>
            <w:tcW w:w="1313" w:type="pct"/>
            <w:shd w:val="clear" w:color="auto" w:fill="auto"/>
            <w:vAlign w:val="center"/>
          </w:tcPr>
          <w:p w:rsidR="00CD0F9C" w:rsidRPr="00EE4D0C" w:rsidRDefault="00CD0F9C" w:rsidP="00F77225">
            <w:pPr>
              <w:spacing w:after="0" w:line="240" w:lineRule="auto"/>
              <w:jc w:val="center"/>
              <w:rPr>
                <w:rFonts w:eastAsia="Times New Roman" w:cs="Calibri"/>
                <w:sz w:val="20"/>
                <w:szCs w:val="20"/>
              </w:rPr>
            </w:pPr>
            <w:r w:rsidRPr="00EE4D0C">
              <w:rPr>
                <w:rFonts w:eastAsia="Times New Roman" w:cs="Calibri"/>
                <w:sz w:val="20"/>
                <w:szCs w:val="20"/>
              </w:rPr>
              <w:t>Sonar Tori / Ginger / Similar</w:t>
            </w:r>
          </w:p>
        </w:tc>
        <w:tc>
          <w:tcPr>
            <w:tcW w:w="1318" w:type="pct"/>
            <w:shd w:val="clear" w:color="auto" w:fill="auto"/>
            <w:vAlign w:val="center"/>
          </w:tcPr>
          <w:p w:rsidR="00CD0F9C" w:rsidRPr="00EE4D0C" w:rsidRDefault="00CD0F9C" w:rsidP="00F77225">
            <w:pPr>
              <w:spacing w:after="0" w:line="240" w:lineRule="auto"/>
              <w:jc w:val="center"/>
              <w:rPr>
                <w:rFonts w:cs="Calibri"/>
                <w:sz w:val="20"/>
                <w:szCs w:val="20"/>
              </w:rPr>
            </w:pPr>
            <w:r w:rsidRPr="00EE4D0C">
              <w:rPr>
                <w:rFonts w:eastAsia="Times New Roman" w:cs="Calibri"/>
                <w:sz w:val="20"/>
                <w:szCs w:val="20"/>
              </w:rPr>
              <w:t>Polo Tower / Similar</w:t>
            </w:r>
          </w:p>
        </w:tc>
      </w:tr>
    </w:tbl>
    <w:p w:rsidR="00CD0F9C" w:rsidRPr="00E470D6" w:rsidRDefault="00CD0F9C" w:rsidP="00CD0F9C">
      <w:pPr>
        <w:spacing w:after="0" w:line="240" w:lineRule="auto"/>
        <w:jc w:val="both"/>
        <w:rPr>
          <w:color w:val="C00000"/>
          <w:sz w:val="20"/>
          <w:szCs w:val="20"/>
        </w:rPr>
      </w:pPr>
    </w:p>
    <w:p w:rsidR="00CD0F9C" w:rsidRPr="00E470D6" w:rsidRDefault="00CD0F9C" w:rsidP="00CD0F9C">
      <w:pPr>
        <w:spacing w:after="0" w:line="240" w:lineRule="auto"/>
        <w:jc w:val="center"/>
        <w:rPr>
          <w:color w:val="C00000"/>
          <w:sz w:val="20"/>
          <w:szCs w:val="20"/>
        </w:rPr>
      </w:pPr>
    </w:p>
    <w:p w:rsidR="00CD0F9C" w:rsidRPr="00F45051" w:rsidRDefault="00CD0F9C" w:rsidP="00CD0F9C">
      <w:pPr>
        <w:spacing w:after="0" w:line="240" w:lineRule="auto"/>
        <w:rPr>
          <w:rFonts w:eastAsia="Times New Roman" w:cs="Calibri"/>
          <w:b/>
          <w:bCs/>
          <w:color w:val="C00000"/>
          <w:sz w:val="20"/>
          <w:szCs w:val="20"/>
        </w:rPr>
      </w:pPr>
      <w:r w:rsidRPr="00F45051">
        <w:rPr>
          <w:rFonts w:eastAsia="Times New Roman" w:cs="Calibri"/>
          <w:b/>
          <w:bCs/>
          <w:color w:val="C00000"/>
          <w:sz w:val="20"/>
          <w:szCs w:val="20"/>
          <w:u w:val="single"/>
        </w:rPr>
        <w:t>Hotel Category Details</w:t>
      </w:r>
      <w:r w:rsidRPr="00F45051">
        <w:rPr>
          <w:rFonts w:eastAsia="Times New Roman" w:cs="Calibri"/>
          <w:b/>
          <w:bCs/>
          <w:color w:val="C00000"/>
          <w:sz w:val="20"/>
          <w:szCs w:val="20"/>
        </w:rPr>
        <w:t>:</w:t>
      </w:r>
    </w:p>
    <w:p w:rsidR="00CD0F9C" w:rsidRPr="008622E8" w:rsidRDefault="00CD0F9C" w:rsidP="00CD0F9C">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CD0F9C" w:rsidRPr="008622E8" w:rsidRDefault="00CD0F9C" w:rsidP="00CD0F9C">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CD0F9C" w:rsidRPr="008622E8" w:rsidRDefault="00CD0F9C" w:rsidP="00CD0F9C">
      <w:pPr>
        <w:numPr>
          <w:ilvl w:val="0"/>
          <w:numId w:val="1"/>
        </w:numPr>
        <w:spacing w:after="0" w:line="240" w:lineRule="auto"/>
        <w:ind w:left="810"/>
        <w:jc w:val="both"/>
        <w:rPr>
          <w:rStyle w:val="Strong"/>
          <w:rFonts w:cs="Calibri"/>
          <w:b w:val="0"/>
          <w:bCs w:val="0"/>
          <w:sz w:val="20"/>
          <w:szCs w:val="20"/>
        </w:rPr>
      </w:pPr>
      <w:r>
        <w:rPr>
          <w:rStyle w:val="Strong"/>
          <w:rFonts w:cs="Calibri"/>
          <w:b w:val="0"/>
          <w:sz w:val="20"/>
          <w:szCs w:val="20"/>
        </w:rPr>
        <w:t>Deluxe Packages</w:t>
      </w:r>
      <w:r>
        <w:rPr>
          <w:rStyle w:val="Strong"/>
          <w:rFonts w:cs="Calibri"/>
          <w:b w:val="0"/>
          <w:sz w:val="20"/>
          <w:szCs w:val="20"/>
        </w:rPr>
        <w:tab/>
      </w:r>
      <w:r>
        <w:rPr>
          <w:rStyle w:val="Strong"/>
          <w:rFonts w:cs="Calibri"/>
          <w:b w:val="0"/>
          <w:sz w:val="20"/>
          <w:szCs w:val="20"/>
        </w:rPr>
        <w:tab/>
        <w:t xml:space="preserve">: </w:t>
      </w:r>
      <w:r>
        <w:rPr>
          <w:rStyle w:val="Strong"/>
          <w:rFonts w:cs="Calibri"/>
          <w:b w:val="0"/>
          <w:bCs w:val="0"/>
          <w:sz w:val="20"/>
          <w:szCs w:val="20"/>
        </w:rPr>
        <w:t>Decent Hotel with Breakfast</w:t>
      </w:r>
      <w:r w:rsidRPr="008622E8">
        <w:rPr>
          <w:rStyle w:val="Strong"/>
          <w:rFonts w:cs="Calibri"/>
          <w:b w:val="0"/>
          <w:sz w:val="20"/>
          <w:szCs w:val="20"/>
        </w:rPr>
        <w:t>.</w:t>
      </w:r>
    </w:p>
    <w:p w:rsidR="00CD0F9C" w:rsidRDefault="00CD0F9C" w:rsidP="00CD0F9C">
      <w:pPr>
        <w:spacing w:after="0" w:line="240" w:lineRule="auto"/>
        <w:jc w:val="both"/>
        <w:rPr>
          <w:color w:val="C00000"/>
          <w:sz w:val="20"/>
          <w:szCs w:val="20"/>
        </w:rPr>
      </w:pPr>
    </w:p>
    <w:p w:rsidR="00CD0F9C" w:rsidRDefault="00CD0F9C" w:rsidP="00CD0F9C">
      <w:pPr>
        <w:spacing w:after="0" w:line="240" w:lineRule="auto"/>
        <w:jc w:val="both"/>
        <w:rPr>
          <w:color w:val="C00000"/>
          <w:sz w:val="20"/>
          <w:szCs w:val="20"/>
        </w:rPr>
      </w:pPr>
    </w:p>
    <w:p w:rsidR="00CD0F9C" w:rsidRDefault="00CD0F9C" w:rsidP="00CD0F9C">
      <w:pPr>
        <w:spacing w:after="0" w:line="240" w:lineRule="auto"/>
        <w:jc w:val="both"/>
        <w:rPr>
          <w:color w:val="C00000"/>
          <w:sz w:val="20"/>
          <w:szCs w:val="20"/>
        </w:rPr>
      </w:pPr>
    </w:p>
    <w:p w:rsidR="00CD0F9C" w:rsidRPr="00E470D6" w:rsidRDefault="00CD0F9C" w:rsidP="00CD0F9C">
      <w:pPr>
        <w:spacing w:after="0" w:line="240" w:lineRule="auto"/>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4698"/>
        <w:gridCol w:w="6082"/>
      </w:tblGrid>
      <w:tr w:rsidR="00CD0F9C" w:rsidRPr="00E470D6" w:rsidTr="00CD0F9C">
        <w:trPr>
          <w:trHeight w:val="266"/>
        </w:trPr>
        <w:tc>
          <w:tcPr>
            <w:tcW w:w="2179" w:type="pct"/>
            <w:shd w:val="clear" w:color="auto" w:fill="C00000"/>
            <w:vAlign w:val="center"/>
          </w:tcPr>
          <w:p w:rsidR="00CD0F9C" w:rsidRPr="00E470D6" w:rsidRDefault="00CD0F9C" w:rsidP="00F77225">
            <w:pPr>
              <w:spacing w:after="0" w:line="240" w:lineRule="auto"/>
              <w:rPr>
                <w:b/>
                <w:bCs/>
                <w:color w:val="FFFFFF"/>
                <w:sz w:val="20"/>
                <w:szCs w:val="20"/>
              </w:rPr>
            </w:pPr>
            <w:r w:rsidRPr="00E470D6">
              <w:rPr>
                <w:rFonts w:eastAsia="Times New Roman" w:cs="Calibri"/>
                <w:b/>
                <w:bCs/>
                <w:color w:val="FFFFFF"/>
                <w:sz w:val="20"/>
                <w:szCs w:val="20"/>
              </w:rPr>
              <w:t>Cost Include:</w:t>
            </w:r>
          </w:p>
        </w:tc>
        <w:tc>
          <w:tcPr>
            <w:tcW w:w="2821" w:type="pct"/>
            <w:shd w:val="clear" w:color="auto" w:fill="C00000"/>
            <w:vAlign w:val="center"/>
          </w:tcPr>
          <w:p w:rsidR="00CD0F9C" w:rsidRPr="00E470D6" w:rsidRDefault="00CD0F9C" w:rsidP="00F77225">
            <w:pPr>
              <w:spacing w:after="0" w:line="240" w:lineRule="auto"/>
              <w:rPr>
                <w:b/>
                <w:bCs/>
                <w:color w:val="FFFFFF"/>
                <w:sz w:val="20"/>
                <w:szCs w:val="20"/>
              </w:rPr>
            </w:pPr>
            <w:r w:rsidRPr="00E470D6">
              <w:rPr>
                <w:rFonts w:eastAsia="Times New Roman" w:cs="Calibri"/>
                <w:b/>
                <w:bCs/>
                <w:color w:val="FFFFFF"/>
                <w:sz w:val="20"/>
                <w:szCs w:val="20"/>
              </w:rPr>
              <w:t>Cost Exclude:</w:t>
            </w:r>
          </w:p>
        </w:tc>
      </w:tr>
      <w:tr w:rsidR="00CD0F9C" w:rsidRPr="00E470D6" w:rsidTr="00F77225">
        <w:tc>
          <w:tcPr>
            <w:tcW w:w="2179" w:type="pct"/>
            <w:shd w:val="clear" w:color="auto" w:fill="auto"/>
          </w:tcPr>
          <w:p w:rsidR="00CD0F9C" w:rsidRPr="00E470D6" w:rsidRDefault="00CD0F9C" w:rsidP="00CD0F9C">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Accommodation on twin Sharing Basis. </w:t>
            </w:r>
          </w:p>
          <w:p w:rsidR="00CD0F9C" w:rsidRPr="00E470D6" w:rsidRDefault="00CD0F9C" w:rsidP="00CD0F9C">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Complimentary Breakfast.</w:t>
            </w:r>
          </w:p>
          <w:p w:rsidR="00CD0F9C" w:rsidRPr="00E470D6" w:rsidRDefault="00CD0F9C" w:rsidP="00CD0F9C">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Exclusive A/c vehicle for transfers &amp; sightseeing. </w:t>
            </w:r>
          </w:p>
          <w:p w:rsidR="00CD0F9C" w:rsidRPr="00E470D6" w:rsidRDefault="00CD0F9C" w:rsidP="00CD0F9C">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All permit fees &amp; hotel taxes (as per itinerary).</w:t>
            </w:r>
          </w:p>
          <w:p w:rsidR="00CD0F9C" w:rsidRPr="007D454A" w:rsidRDefault="00CD0F9C" w:rsidP="00CD0F9C">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Rates are valid for INDIAN NATIONALS only.</w:t>
            </w:r>
          </w:p>
        </w:tc>
        <w:tc>
          <w:tcPr>
            <w:tcW w:w="2821" w:type="pct"/>
            <w:shd w:val="clear" w:color="auto" w:fill="auto"/>
          </w:tcPr>
          <w:p w:rsidR="00CD0F9C" w:rsidRPr="00E470D6" w:rsidRDefault="00CD0F9C" w:rsidP="00CD0F9C">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Air Fare / Train fare.</w:t>
            </w:r>
            <w:r w:rsidRPr="007D454A">
              <w:rPr>
                <w:rFonts w:cs="Calibri"/>
                <w:bCs/>
                <w:sz w:val="20"/>
                <w:szCs w:val="20"/>
              </w:rPr>
              <w:t xml:space="preserve"> </w:t>
            </w:r>
          </w:p>
          <w:p w:rsidR="00CD0F9C" w:rsidRPr="00E470D6" w:rsidRDefault="00CD0F9C" w:rsidP="00CD0F9C">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CD0F9C" w:rsidRPr="00E470D6" w:rsidRDefault="00CD0F9C" w:rsidP="00CD0F9C">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Additional sightseeing or extra usage of vehicle, other than mentioned in the itinerary.</w:t>
            </w:r>
            <w:r w:rsidRPr="007D454A">
              <w:rPr>
                <w:rFonts w:cs="Calibri"/>
                <w:bCs/>
                <w:sz w:val="20"/>
                <w:szCs w:val="20"/>
              </w:rPr>
              <w:t xml:space="preserve"> </w:t>
            </w:r>
          </w:p>
          <w:p w:rsidR="00CD0F9C" w:rsidRPr="00E470D6" w:rsidRDefault="00CD0F9C" w:rsidP="00CD0F9C">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Entrance Fees &amp; Guide charges.</w:t>
            </w:r>
            <w:r w:rsidRPr="007D454A">
              <w:rPr>
                <w:rFonts w:cs="Calibri"/>
                <w:bCs/>
                <w:sz w:val="20"/>
                <w:szCs w:val="20"/>
              </w:rPr>
              <w:t xml:space="preserve"> </w:t>
            </w:r>
          </w:p>
          <w:p w:rsidR="00CD0F9C" w:rsidRPr="00E470D6" w:rsidRDefault="00CD0F9C" w:rsidP="00CD0F9C">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7D454A">
              <w:rPr>
                <w:rFonts w:cs="Calibri"/>
                <w:bCs/>
                <w:sz w:val="20"/>
                <w:szCs w:val="20"/>
              </w:rPr>
              <w:t xml:space="preserve"> </w:t>
            </w:r>
          </w:p>
          <w:p w:rsidR="00CD0F9C" w:rsidRPr="00E470D6" w:rsidRDefault="00CD0F9C" w:rsidP="00CD0F9C">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7D454A">
              <w:rPr>
                <w:rFonts w:cs="Calibri"/>
                <w:bCs/>
                <w:sz w:val="20"/>
                <w:szCs w:val="20"/>
              </w:rPr>
              <w:t xml:space="preserve"> </w:t>
            </w:r>
          </w:p>
          <w:p w:rsidR="00CD0F9C" w:rsidRPr="00E470D6" w:rsidRDefault="00CD0F9C" w:rsidP="00CD0F9C">
            <w:pPr>
              <w:numPr>
                <w:ilvl w:val="0"/>
                <w:numId w:val="1"/>
              </w:numPr>
              <w:tabs>
                <w:tab w:val="clear" w:pos="720"/>
              </w:tabs>
              <w:spacing w:after="0" w:line="240" w:lineRule="auto"/>
              <w:ind w:left="176" w:hanging="142"/>
              <w:jc w:val="both"/>
              <w:rPr>
                <w:rFonts w:cs="Calibri"/>
                <w:bCs/>
                <w:sz w:val="20"/>
                <w:szCs w:val="20"/>
              </w:rPr>
            </w:pPr>
            <w:r w:rsidRPr="007D454A">
              <w:rPr>
                <w:rFonts w:cs="Calibri"/>
                <w:bCs/>
                <w:sz w:val="20"/>
                <w:szCs w:val="20"/>
              </w:rPr>
              <w:t>Room Heater Charges</w:t>
            </w:r>
          </w:p>
          <w:p w:rsidR="00CD0F9C" w:rsidRPr="007D454A" w:rsidRDefault="00CD0F9C" w:rsidP="00CD0F9C">
            <w:pPr>
              <w:numPr>
                <w:ilvl w:val="0"/>
                <w:numId w:val="1"/>
              </w:numPr>
              <w:tabs>
                <w:tab w:val="clear" w:pos="720"/>
              </w:tabs>
              <w:spacing w:after="0" w:line="240" w:lineRule="auto"/>
              <w:ind w:left="176" w:hanging="142"/>
              <w:jc w:val="both"/>
              <w:rPr>
                <w:rFonts w:cs="Calibri"/>
                <w:bCs/>
                <w:sz w:val="20"/>
                <w:szCs w:val="20"/>
              </w:rPr>
            </w:pPr>
            <w:r w:rsidRPr="007D454A">
              <w:rPr>
                <w:rFonts w:cs="Calibri"/>
                <w:bCs/>
                <w:sz w:val="20"/>
                <w:szCs w:val="20"/>
              </w:rPr>
              <w:t xml:space="preserve">GST. </w:t>
            </w:r>
          </w:p>
          <w:p w:rsidR="00CD0F9C" w:rsidRPr="00E470D6" w:rsidRDefault="00CD0F9C" w:rsidP="00CD0F9C">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7D454A">
              <w:rPr>
                <w:rFonts w:cs="Calibri"/>
                <w:bCs/>
                <w:sz w:val="20"/>
                <w:szCs w:val="20"/>
              </w:rPr>
              <w:t xml:space="preserve"> </w:t>
            </w:r>
          </w:p>
          <w:p w:rsidR="00CD0F9C" w:rsidRPr="00E470D6" w:rsidRDefault="00CD0F9C" w:rsidP="00CD0F9C">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r w:rsidR="00CD0F9C" w:rsidRPr="00E470D6" w:rsidTr="00F77225">
        <w:tc>
          <w:tcPr>
            <w:tcW w:w="5000" w:type="pct"/>
            <w:gridSpan w:val="2"/>
            <w:shd w:val="clear" w:color="auto" w:fill="auto"/>
          </w:tcPr>
          <w:p w:rsidR="00CD0F9C" w:rsidRPr="00E470D6" w:rsidRDefault="00CD0F9C" w:rsidP="00F77225">
            <w:pPr>
              <w:spacing w:after="0" w:line="240" w:lineRule="auto"/>
              <w:ind w:left="176"/>
              <w:jc w:val="center"/>
              <w:rPr>
                <w:rFonts w:cs="Calibri"/>
                <w:b/>
                <w:bCs/>
                <w:sz w:val="20"/>
                <w:szCs w:val="20"/>
              </w:rPr>
            </w:pPr>
            <w:r w:rsidRPr="00E470D6">
              <w:rPr>
                <w:rFonts w:cs="Calibri"/>
                <w:b/>
                <w:bCs/>
                <w:sz w:val="20"/>
                <w:szCs w:val="20"/>
              </w:rPr>
              <w:t xml:space="preserve">Note: Please click the link &amp; download more details </w:t>
            </w:r>
            <w:r w:rsidRPr="004B468F">
              <w:rPr>
                <w:rFonts w:cs="Calibri"/>
                <w:b/>
                <w:bCs/>
                <w:sz w:val="20"/>
                <w:szCs w:val="20"/>
              </w:rPr>
              <w:t>About Accommodation &amp; Transport</w:t>
            </w:r>
          </w:p>
        </w:tc>
      </w:tr>
    </w:tbl>
    <w:p w:rsidR="00CD0F9C" w:rsidRDefault="00236019">
      <w:r>
        <w:rPr>
          <w:noProof/>
          <w:lang w:val="en-IN" w:eastAsia="en-IN"/>
        </w:rPr>
        <mc:AlternateContent>
          <mc:Choice Requires="wps">
            <w:drawing>
              <wp:anchor distT="0" distB="0" distL="114300" distR="114300" simplePos="0" relativeHeight="251669504" behindDoc="0" locked="0" layoutInCell="1" allowOverlap="1" wp14:anchorId="179F0906" wp14:editId="4B29ED0B">
                <wp:simplePos x="0" y="0"/>
                <wp:positionH relativeFrom="column">
                  <wp:posOffset>5609590</wp:posOffset>
                </wp:positionH>
                <wp:positionV relativeFrom="paragraph">
                  <wp:posOffset>238125</wp:posOffset>
                </wp:positionV>
                <wp:extent cx="1276350" cy="431165"/>
                <wp:effectExtent l="0" t="0" r="0" b="6985"/>
                <wp:wrapNone/>
                <wp:docPr id="30" name="Text Box 30"/>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019" w:rsidRPr="00471A24" w:rsidRDefault="00837889" w:rsidP="00236019">
                            <w:pPr>
                              <w:rPr>
                                <w:b/>
                                <w:color w:val="000000" w:themeColor="text1"/>
                                <w:sz w:val="24"/>
                                <w:u w:val="single"/>
                              </w:rPr>
                            </w:pPr>
                            <w:hyperlink w:anchor="INDEX" w:history="1">
                              <w:r w:rsidR="00236019"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9F0906" id="Text Box 30" o:spid="_x0000_s1031" type="#_x0000_t202" style="position:absolute;margin-left:441.7pt;margin-top:18.75pt;width:100.5pt;height:33.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" fillcolor="white [3201]" stroked="f" strokeweight=".5pt">
                <v:textbox>
                  <w:txbxContent>
                    <w:p w:rsidR="00236019" w:rsidRPr="00471A24" w:rsidRDefault="008465CC" w:rsidP="00236019">
                      <w:pPr>
                        <w:rPr>
                          <w:b/>
                          <w:color w:val="000000" w:themeColor="text1"/>
                          <w:sz w:val="24"/>
                          <w:u w:val="single"/>
                        </w:rPr>
                      </w:pPr>
                      <w:hyperlink w:anchor="INDEX" w:history="1">
                        <w:r w:rsidR="00236019" w:rsidRPr="00471A24">
                          <w:rPr>
                            <w:rStyle w:val="Hyperlink"/>
                            <w:b/>
                            <w:sz w:val="24"/>
                          </w:rPr>
                          <w:t>BACK TO INDEX</w:t>
                        </w:r>
                      </w:hyperlink>
                    </w:p>
                  </w:txbxContent>
                </v:textbox>
              </v:shape>
            </w:pict>
          </mc:Fallback>
        </mc:AlternateContent>
      </w:r>
    </w:p>
    <w:p w:rsidR="004B468F" w:rsidRDefault="004B468F"/>
    <w:p w:rsidR="004B468F" w:rsidRDefault="004B468F"/>
    <w:p w:rsidR="004B468F" w:rsidRDefault="004B468F"/>
    <w:p w:rsidR="004B468F" w:rsidRDefault="004B468F"/>
    <w:p w:rsidR="004B468F" w:rsidRDefault="004B468F"/>
    <w:p w:rsidR="004B468F" w:rsidRDefault="004B468F"/>
    <w:p w:rsidR="004B468F" w:rsidRDefault="004B468F"/>
    <w:p w:rsidR="004B468F" w:rsidRDefault="004B468F"/>
    <w:p w:rsidR="004B468F" w:rsidRDefault="004B468F" w:rsidP="004B468F">
      <w:pPr>
        <w:pStyle w:val="NoSpacing"/>
        <w:rPr>
          <w:rFonts w:cs="Calibri"/>
          <w:b/>
          <w:color w:val="C00000"/>
          <w:sz w:val="20"/>
          <w:szCs w:val="20"/>
        </w:rPr>
      </w:pPr>
      <w:bookmarkStart w:id="8" w:name="STNE7"/>
      <w:r>
        <w:rPr>
          <w:rFonts w:cs="Calibri"/>
          <w:b/>
          <w:color w:val="C00000"/>
          <w:sz w:val="20"/>
          <w:szCs w:val="20"/>
        </w:rPr>
        <w:lastRenderedPageBreak/>
        <w:t>STN</w:t>
      </w:r>
      <w:r w:rsidRPr="00E470D6">
        <w:rPr>
          <w:rFonts w:cs="Calibri"/>
          <w:b/>
          <w:color w:val="C00000"/>
          <w:sz w:val="20"/>
          <w:szCs w:val="20"/>
        </w:rPr>
        <w:t xml:space="preserve">E – 07 </w:t>
      </w:r>
      <w:bookmarkEnd w:id="8"/>
      <w:r w:rsidRPr="00E470D6">
        <w:rPr>
          <w:rFonts w:cs="Calibri"/>
          <w:b/>
          <w:color w:val="C00000"/>
          <w:sz w:val="20"/>
          <w:szCs w:val="20"/>
        </w:rPr>
        <w:t>(3 Nights / 4 Days)</w:t>
      </w:r>
    </w:p>
    <w:p w:rsidR="004B468F" w:rsidRDefault="004B468F" w:rsidP="004B468F">
      <w:pPr>
        <w:pStyle w:val="NoSpacing"/>
        <w:rPr>
          <w:rFonts w:cs="Calibri"/>
          <w:b/>
          <w:color w:val="C00000"/>
          <w:sz w:val="20"/>
          <w:szCs w:val="20"/>
        </w:rPr>
      </w:pPr>
    </w:p>
    <w:p w:rsidR="004B468F" w:rsidRPr="00E470D6" w:rsidRDefault="004B468F" w:rsidP="004B468F">
      <w:pPr>
        <w:pStyle w:val="NoSpacing"/>
        <w:rPr>
          <w:rFonts w:cs="Calibri"/>
          <w:b/>
          <w:color w:val="C00000"/>
          <w:sz w:val="20"/>
          <w:szCs w:val="20"/>
        </w:rPr>
      </w:pPr>
      <w:r w:rsidRPr="00E470D6">
        <w:rPr>
          <w:rFonts w:cs="Calibri"/>
          <w:b/>
          <w:color w:val="C00000"/>
          <w:sz w:val="20"/>
          <w:szCs w:val="20"/>
        </w:rPr>
        <w:t>EASTERN MEADOWS (Shillong 2N – Guwahati 1N)</w:t>
      </w:r>
      <w:r>
        <w:rPr>
          <w:rFonts w:cs="Calibri"/>
          <w:b/>
          <w:color w:val="C00000"/>
          <w:sz w:val="20"/>
          <w:szCs w:val="20"/>
        </w:rPr>
        <w:t xml:space="preserve"> </w:t>
      </w:r>
    </w:p>
    <w:p w:rsidR="004B468F" w:rsidRPr="00E470D6" w:rsidRDefault="004B468F" w:rsidP="004B468F">
      <w:pPr>
        <w:spacing w:after="0" w:line="240" w:lineRule="auto"/>
        <w:jc w:val="center"/>
        <w:rPr>
          <w:rFonts w:cs="Calibri"/>
          <w:b/>
          <w:bCs/>
          <w:color w:val="FFFFFF"/>
          <w:sz w:val="20"/>
          <w:szCs w:val="20"/>
        </w:rPr>
      </w:pPr>
      <w:r w:rsidRPr="00E470D6">
        <w:rPr>
          <w:rStyle w:val="Strong"/>
          <w:rFonts w:cs="Calibri"/>
          <w:color w:val="FFFFFF"/>
          <w:sz w:val="20"/>
          <w:szCs w:val="20"/>
        </w:rPr>
        <w:t>?</w:t>
      </w:r>
    </w:p>
    <w:p w:rsidR="004B468F" w:rsidRPr="00E470D6" w:rsidRDefault="004B468F" w:rsidP="004B468F">
      <w:pPr>
        <w:pStyle w:val="NoSpacing"/>
        <w:jc w:val="both"/>
        <w:rPr>
          <w:rFonts w:cs="Calibri"/>
          <w:b/>
          <w:sz w:val="20"/>
          <w:szCs w:val="20"/>
          <w:u w:val="single"/>
        </w:rPr>
      </w:pPr>
      <w:r w:rsidRPr="00E470D6">
        <w:rPr>
          <w:rFonts w:cs="Calibri"/>
          <w:b/>
          <w:sz w:val="20"/>
          <w:szCs w:val="20"/>
          <w:u w:val="single"/>
        </w:rPr>
        <w:t>Day 01: Guwahati Airport / Rly Station – Shillong (100 kms / 03 hrs.)</w:t>
      </w:r>
    </w:p>
    <w:p w:rsidR="004B468F" w:rsidRDefault="004B468F" w:rsidP="004B468F">
      <w:pPr>
        <w:pStyle w:val="NoSpacing"/>
        <w:jc w:val="both"/>
        <w:rPr>
          <w:rFonts w:cs="Calibri"/>
          <w:sz w:val="20"/>
          <w:szCs w:val="20"/>
        </w:rPr>
      </w:pPr>
      <w:r w:rsidRPr="00E470D6">
        <w:rPr>
          <w:rFonts w:cs="Calibri"/>
          <w:sz w:val="20"/>
          <w:szCs w:val="20"/>
        </w:rPr>
        <w:t xml:space="preserve">On arrival at Guwahati Airport / Railway Station &amp; transfer to Shillong (4,900 ft.), called </w:t>
      </w:r>
      <w:r>
        <w:rPr>
          <w:rFonts w:cs="Calibri"/>
          <w:sz w:val="20"/>
          <w:szCs w:val="20"/>
        </w:rPr>
        <w:t>‘</w:t>
      </w:r>
      <w:r w:rsidRPr="00E470D6">
        <w:rPr>
          <w:rFonts w:cs="Calibri"/>
          <w:sz w:val="20"/>
          <w:szCs w:val="20"/>
        </w:rPr>
        <w:t>Scotland of the East</w:t>
      </w:r>
      <w:r>
        <w:rPr>
          <w:rFonts w:cs="Calibri"/>
          <w:sz w:val="20"/>
          <w:szCs w:val="20"/>
        </w:rPr>
        <w:t>”</w:t>
      </w:r>
      <w:r w:rsidRPr="00E470D6">
        <w:rPr>
          <w:rFonts w:cs="Calibri"/>
          <w:sz w:val="20"/>
          <w:szCs w:val="20"/>
        </w:rPr>
        <w:t xml:space="preserve">. Enroute visit Umium Lake, a majestic placid lake with its surrounding sylvan hills. On arrival at Shillong, check in at your hotel. Overnight stay at Shillong. </w:t>
      </w:r>
    </w:p>
    <w:p w:rsidR="004B468F" w:rsidRPr="00E470D6" w:rsidRDefault="004B468F" w:rsidP="004B468F">
      <w:pPr>
        <w:pStyle w:val="NoSpacing"/>
        <w:jc w:val="both"/>
        <w:rPr>
          <w:rFonts w:cs="Calibri"/>
          <w:sz w:val="20"/>
          <w:szCs w:val="20"/>
        </w:rPr>
      </w:pPr>
    </w:p>
    <w:p w:rsidR="004B468F" w:rsidRPr="00E470D6" w:rsidRDefault="004B468F" w:rsidP="004B468F">
      <w:pPr>
        <w:pStyle w:val="NoSpacing"/>
        <w:jc w:val="both"/>
        <w:rPr>
          <w:rFonts w:cs="Calibri"/>
          <w:b/>
          <w:sz w:val="20"/>
          <w:szCs w:val="20"/>
          <w:u w:val="single"/>
        </w:rPr>
      </w:pPr>
      <w:r w:rsidRPr="00E470D6">
        <w:rPr>
          <w:rFonts w:cs="Calibri"/>
          <w:b/>
          <w:sz w:val="20"/>
          <w:szCs w:val="20"/>
          <w:u w:val="single"/>
        </w:rPr>
        <w:t>Day 02: Excursion to Cherrapunjee (60 kms / 2 hrs.)</w:t>
      </w:r>
    </w:p>
    <w:p w:rsidR="004B468F" w:rsidRDefault="004B468F" w:rsidP="004B468F">
      <w:pPr>
        <w:pStyle w:val="NoSpacing"/>
        <w:jc w:val="both"/>
        <w:rPr>
          <w:rFonts w:cs="Calibri"/>
          <w:sz w:val="20"/>
          <w:szCs w:val="20"/>
        </w:rPr>
      </w:pPr>
      <w:r w:rsidRPr="00E470D6">
        <w:rPr>
          <w:rFonts w:cs="Calibri"/>
          <w:sz w:val="20"/>
          <w:szCs w:val="20"/>
        </w:rPr>
        <w:t xml:space="preserve">After early breakfast drive to Cherrapunjee (4,400 ft.), the wettest place in the world. You will see the beautiful waterfall known as Nohkalikai. You can also explore the caves known as Mawsmai. Evening return to Shillong, enroute visit Elephanta falls. Overnight stay at Shillong.  </w:t>
      </w:r>
    </w:p>
    <w:p w:rsidR="004B468F" w:rsidRPr="00E470D6" w:rsidRDefault="004B468F" w:rsidP="004B468F">
      <w:pPr>
        <w:pStyle w:val="NoSpacing"/>
        <w:jc w:val="both"/>
        <w:rPr>
          <w:rFonts w:cs="Calibri"/>
          <w:sz w:val="20"/>
          <w:szCs w:val="20"/>
        </w:rPr>
      </w:pPr>
    </w:p>
    <w:p w:rsidR="004B468F" w:rsidRPr="00E470D6" w:rsidRDefault="004B468F" w:rsidP="004B468F">
      <w:pPr>
        <w:pStyle w:val="NoSpacing"/>
        <w:jc w:val="both"/>
        <w:rPr>
          <w:rFonts w:cs="Calibri"/>
          <w:b/>
          <w:sz w:val="20"/>
          <w:szCs w:val="20"/>
          <w:u w:val="single"/>
        </w:rPr>
      </w:pPr>
      <w:r w:rsidRPr="00E470D6">
        <w:rPr>
          <w:rFonts w:cs="Calibri"/>
          <w:b/>
          <w:sz w:val="20"/>
          <w:szCs w:val="20"/>
          <w:u w:val="single"/>
        </w:rPr>
        <w:t>Day 03: Shillong Sightseeing – Guwahati (100 kms / 03 hrs.)</w:t>
      </w:r>
    </w:p>
    <w:p w:rsidR="004B468F" w:rsidRDefault="004B468F" w:rsidP="004B468F">
      <w:pPr>
        <w:pStyle w:val="NoSpacing"/>
        <w:jc w:val="both"/>
        <w:rPr>
          <w:rFonts w:cs="Calibri"/>
          <w:sz w:val="20"/>
          <w:szCs w:val="20"/>
        </w:rPr>
      </w:pPr>
      <w:r w:rsidRPr="00E470D6">
        <w:rPr>
          <w:rFonts w:cs="Calibri"/>
          <w:sz w:val="20"/>
          <w:szCs w:val="20"/>
        </w:rPr>
        <w:t>After breakfast visit Don Bosco Museum</w:t>
      </w:r>
      <w:r>
        <w:rPr>
          <w:rFonts w:cs="Calibri"/>
          <w:sz w:val="20"/>
          <w:szCs w:val="20"/>
        </w:rPr>
        <w:t xml:space="preserve"> (Sunday Closed)</w:t>
      </w:r>
      <w:r w:rsidRPr="00E470D6">
        <w:rPr>
          <w:rFonts w:cs="Calibri"/>
          <w:sz w:val="20"/>
          <w:szCs w:val="20"/>
        </w:rPr>
        <w:t xml:space="preserve"> &amp; Ward’s Lake. After that drive to Guwahati. Arrive and check in at your hotel. </w:t>
      </w:r>
      <w:r w:rsidRPr="00D00946">
        <w:rPr>
          <w:rFonts w:cs="Calibri"/>
          <w:sz w:val="20"/>
          <w:szCs w:val="20"/>
        </w:rPr>
        <w:t>In evening we suggest an optional tour of Golden sunset cruise on the Brahmaputra (Direct Payment by own). Overnight stay at Guwahati.</w:t>
      </w:r>
    </w:p>
    <w:p w:rsidR="004B468F" w:rsidRDefault="004B468F" w:rsidP="004B468F">
      <w:pPr>
        <w:pStyle w:val="NoSpacing"/>
        <w:jc w:val="both"/>
        <w:rPr>
          <w:rFonts w:cs="Calibri"/>
          <w:sz w:val="20"/>
          <w:szCs w:val="20"/>
        </w:rPr>
      </w:pPr>
    </w:p>
    <w:p w:rsidR="004B468F" w:rsidRPr="00E470D6" w:rsidRDefault="004B468F" w:rsidP="004B468F">
      <w:pPr>
        <w:pStyle w:val="NoSpacing"/>
        <w:jc w:val="both"/>
        <w:rPr>
          <w:rFonts w:cs="Calibri"/>
          <w:b/>
          <w:sz w:val="20"/>
          <w:szCs w:val="20"/>
          <w:u w:val="single"/>
        </w:rPr>
      </w:pPr>
      <w:r w:rsidRPr="00E470D6">
        <w:rPr>
          <w:rFonts w:cs="Calibri"/>
          <w:b/>
          <w:sz w:val="20"/>
          <w:szCs w:val="20"/>
          <w:u w:val="single"/>
        </w:rPr>
        <w:t xml:space="preserve">Day 04: Hotel – Guwahati Airport / Rly Station </w:t>
      </w:r>
    </w:p>
    <w:p w:rsidR="004B468F" w:rsidRDefault="004B468F" w:rsidP="004B468F">
      <w:pPr>
        <w:pStyle w:val="NoSpacing"/>
        <w:jc w:val="both"/>
        <w:rPr>
          <w:rFonts w:cs="Calibri"/>
          <w:sz w:val="20"/>
          <w:szCs w:val="20"/>
        </w:rPr>
      </w:pPr>
      <w:r w:rsidRPr="00E470D6">
        <w:rPr>
          <w:rFonts w:cs="Calibri"/>
          <w:sz w:val="20"/>
          <w:szCs w:val="20"/>
        </w:rPr>
        <w:t>After breakfast visit Kamakhya Temple</w:t>
      </w:r>
      <w:r>
        <w:rPr>
          <w:rFonts w:cs="Calibri"/>
          <w:sz w:val="20"/>
          <w:szCs w:val="20"/>
        </w:rPr>
        <w:t xml:space="preserve"> </w:t>
      </w:r>
      <w:r w:rsidRPr="000A2050">
        <w:rPr>
          <w:rFonts w:cs="Calibri"/>
          <w:sz w:val="20"/>
          <w:szCs w:val="20"/>
        </w:rPr>
        <w:t>(Notes</w:t>
      </w:r>
      <w:r>
        <w:rPr>
          <w:rFonts w:cs="Calibri"/>
          <w:sz w:val="20"/>
          <w:szCs w:val="20"/>
        </w:rPr>
        <w:t xml:space="preserve"> </w:t>
      </w:r>
      <w:r w:rsidRPr="000A2050">
        <w:rPr>
          <w:rFonts w:cs="Calibri"/>
          <w:sz w:val="20"/>
          <w:szCs w:val="20"/>
        </w:rPr>
        <w:t>-Timing 08:00 A.M till 01:00 P.M</w:t>
      </w:r>
      <w:r>
        <w:rPr>
          <w:rFonts w:cs="Calibri"/>
          <w:sz w:val="20"/>
          <w:szCs w:val="20"/>
        </w:rPr>
        <w:t xml:space="preserve"> &amp; 3:00 P.M till its gets dark)</w:t>
      </w:r>
      <w:r w:rsidRPr="00E470D6">
        <w:rPr>
          <w:rFonts w:cs="Calibri"/>
          <w:sz w:val="20"/>
          <w:szCs w:val="20"/>
        </w:rPr>
        <w:t>. Transfer to Guwahati Airport / Railway Station for your onward journey.</w:t>
      </w:r>
    </w:p>
    <w:p w:rsidR="004B468F" w:rsidRDefault="004B468F" w:rsidP="004B468F">
      <w:pPr>
        <w:pStyle w:val="NoSpacing"/>
        <w:jc w:val="both"/>
        <w:rPr>
          <w:rFonts w:cs="Calibri"/>
          <w:sz w:val="20"/>
          <w:szCs w:val="20"/>
        </w:rPr>
      </w:pPr>
      <w:r>
        <w:rPr>
          <w:rFonts w:cs="Calibri"/>
          <w:sz w:val="20"/>
          <w:szCs w:val="20"/>
        </w:rPr>
        <w:t>Note: Temple visit will depend on your departure time. It May be done on previous day.</w:t>
      </w:r>
    </w:p>
    <w:p w:rsidR="004B468F" w:rsidRDefault="004B468F" w:rsidP="004B468F">
      <w:pPr>
        <w:pStyle w:val="NoSpacing"/>
        <w:jc w:val="both"/>
        <w:rPr>
          <w:rFonts w:cs="Calibri"/>
          <w:sz w:val="20"/>
          <w:szCs w:val="20"/>
        </w:rPr>
      </w:pPr>
    </w:p>
    <w:p w:rsidR="004B468F" w:rsidRDefault="004B468F" w:rsidP="004B468F">
      <w:pPr>
        <w:shd w:val="clear" w:color="auto" w:fill="C00000"/>
        <w:spacing w:after="0" w:line="240" w:lineRule="auto"/>
        <w:jc w:val="center"/>
        <w:rPr>
          <w:color w:val="C00000"/>
          <w:sz w:val="20"/>
          <w:szCs w:val="20"/>
        </w:rPr>
      </w:pPr>
      <w:r>
        <w:rPr>
          <w:b/>
          <w:color w:val="FFFFFF" w:themeColor="background1"/>
          <w:szCs w:val="20"/>
        </w:rPr>
        <w:t>TOUR COST IN RUPEES</w:t>
      </w:r>
    </w:p>
    <w:p w:rsidR="004B468F" w:rsidRDefault="004B468F" w:rsidP="004B468F">
      <w:pPr>
        <w:pStyle w:val="NoSpacing"/>
        <w:jc w:val="both"/>
        <w:rPr>
          <w:rFonts w:cs="Calibri"/>
          <w:sz w:val="20"/>
          <w:szCs w:val="20"/>
        </w:rPr>
      </w:pPr>
    </w:p>
    <w:tbl>
      <w:tblPr>
        <w:tblW w:w="5000"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451"/>
        <w:gridCol w:w="1238"/>
        <w:gridCol w:w="1238"/>
        <w:gridCol w:w="1173"/>
        <w:gridCol w:w="1173"/>
        <w:gridCol w:w="1317"/>
        <w:gridCol w:w="2190"/>
      </w:tblGrid>
      <w:tr w:rsidR="004B468F" w:rsidRPr="00E66046" w:rsidTr="004B468F">
        <w:trPr>
          <w:trHeight w:val="532"/>
          <w:jc w:val="center"/>
        </w:trPr>
        <w:tc>
          <w:tcPr>
            <w:tcW w:w="1137" w:type="pct"/>
            <w:shd w:val="clear" w:color="auto" w:fill="C00000"/>
            <w:vAlign w:val="center"/>
            <w:hideMark/>
          </w:tcPr>
          <w:p w:rsidR="004B468F" w:rsidRPr="00E66046" w:rsidRDefault="004B468F"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NO OF PAX</w:t>
            </w:r>
          </w:p>
          <w:p w:rsidR="004B468F" w:rsidRPr="00E66046" w:rsidRDefault="004B468F"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(COST PER PERSON)</w:t>
            </w:r>
          </w:p>
        </w:tc>
        <w:tc>
          <w:tcPr>
            <w:tcW w:w="574" w:type="pct"/>
            <w:shd w:val="clear" w:color="auto" w:fill="C00000"/>
          </w:tcPr>
          <w:p w:rsidR="004B468F" w:rsidRPr="00E66046" w:rsidRDefault="004B468F"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DELUXE</w:t>
            </w:r>
          </w:p>
          <w:p w:rsidR="004B468F" w:rsidRPr="00E66046" w:rsidRDefault="004B468F"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74" w:type="pct"/>
            <w:shd w:val="clear" w:color="auto" w:fill="C00000"/>
            <w:vAlign w:val="center"/>
            <w:hideMark/>
          </w:tcPr>
          <w:p w:rsidR="004B468F" w:rsidRPr="00E66046" w:rsidRDefault="004B468F" w:rsidP="00F77225">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SUPERIOR</w:t>
            </w:r>
          </w:p>
          <w:p w:rsidR="004B468F" w:rsidRPr="00E66046" w:rsidRDefault="004B468F"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4B468F" w:rsidRPr="00E66046" w:rsidRDefault="004B468F"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LUXURY</w:t>
            </w:r>
          </w:p>
          <w:p w:rsidR="004B468F" w:rsidRPr="00E66046" w:rsidRDefault="004B468F"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4B468F" w:rsidRPr="00E66046" w:rsidRDefault="004B468F"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p>
          <w:p w:rsidR="004B468F" w:rsidRPr="00E66046" w:rsidRDefault="004B468F"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611" w:type="pct"/>
            <w:shd w:val="clear" w:color="auto" w:fill="C00000"/>
            <w:vAlign w:val="center"/>
            <w:hideMark/>
          </w:tcPr>
          <w:p w:rsidR="004B468F" w:rsidRPr="00E66046" w:rsidRDefault="004B468F"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r>
              <w:rPr>
                <w:rFonts w:eastAsia="Times New Roman" w:cs="Arial"/>
                <w:b/>
                <w:bCs/>
                <w:color w:val="FFFFFF"/>
                <w:sz w:val="20"/>
                <w:szCs w:val="20"/>
                <w:lang w:val="en-IN" w:eastAsia="en-IN"/>
              </w:rPr>
              <w:t xml:space="preserve"> +</w:t>
            </w:r>
          </w:p>
          <w:p w:rsidR="004B468F" w:rsidRPr="00E66046" w:rsidRDefault="004B468F"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1016" w:type="pct"/>
            <w:shd w:val="clear" w:color="auto" w:fill="C00000"/>
            <w:vAlign w:val="center"/>
            <w:hideMark/>
          </w:tcPr>
          <w:p w:rsidR="004B468F" w:rsidRPr="00E66046" w:rsidRDefault="004B468F"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VEHICLE</w:t>
            </w:r>
          </w:p>
          <w:p w:rsidR="004B468F" w:rsidRPr="00E66046" w:rsidRDefault="004B468F"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TYPE</w:t>
            </w:r>
          </w:p>
        </w:tc>
      </w:tr>
      <w:tr w:rsidR="004B468F" w:rsidRPr="00E470D6" w:rsidTr="004B468F">
        <w:trPr>
          <w:trHeight w:val="286"/>
          <w:jc w:val="center"/>
        </w:trPr>
        <w:tc>
          <w:tcPr>
            <w:tcW w:w="1137" w:type="pct"/>
            <w:shd w:val="clear" w:color="auto" w:fill="auto"/>
            <w:vAlign w:val="center"/>
            <w:hideMark/>
          </w:tcPr>
          <w:p w:rsidR="004B468F" w:rsidRPr="004B468F" w:rsidRDefault="004B468F" w:rsidP="00F77225">
            <w:pPr>
              <w:spacing w:after="0" w:line="240" w:lineRule="auto"/>
              <w:rPr>
                <w:rFonts w:eastAsia="Times New Roman" w:cs="Arial"/>
                <w:b/>
                <w:bCs/>
                <w:color w:val="000000" w:themeColor="text1"/>
                <w:sz w:val="20"/>
                <w:szCs w:val="20"/>
                <w:lang w:val="en-IN" w:eastAsia="en-IN"/>
              </w:rPr>
            </w:pPr>
            <w:r w:rsidRPr="004B468F">
              <w:rPr>
                <w:rFonts w:eastAsia="Times New Roman" w:cs="Arial"/>
                <w:b/>
                <w:bCs/>
                <w:color w:val="000000" w:themeColor="text1"/>
                <w:sz w:val="20"/>
                <w:szCs w:val="20"/>
                <w:lang w:val="en-IN" w:eastAsia="en-IN"/>
              </w:rPr>
              <w:t>02 PAX</w:t>
            </w:r>
          </w:p>
        </w:tc>
        <w:tc>
          <w:tcPr>
            <w:tcW w:w="574" w:type="pct"/>
          </w:tcPr>
          <w:p w:rsidR="004B468F" w:rsidRDefault="004B468F" w:rsidP="00F77225">
            <w:pPr>
              <w:spacing w:after="0" w:line="240" w:lineRule="auto"/>
              <w:jc w:val="center"/>
              <w:rPr>
                <w:rFonts w:cs="Calibri"/>
                <w:sz w:val="20"/>
                <w:szCs w:val="20"/>
              </w:rPr>
            </w:pPr>
            <w:r>
              <w:rPr>
                <w:rFonts w:cs="Calibri"/>
                <w:sz w:val="20"/>
                <w:szCs w:val="20"/>
              </w:rPr>
              <w:t>15900</w:t>
            </w:r>
          </w:p>
        </w:tc>
        <w:tc>
          <w:tcPr>
            <w:tcW w:w="574" w:type="pct"/>
            <w:shd w:val="clear" w:color="auto" w:fill="auto"/>
          </w:tcPr>
          <w:p w:rsidR="004B468F" w:rsidRDefault="004B468F" w:rsidP="00F77225">
            <w:pPr>
              <w:spacing w:after="0" w:line="240" w:lineRule="auto"/>
              <w:jc w:val="center"/>
              <w:rPr>
                <w:rFonts w:cs="Calibri"/>
                <w:sz w:val="20"/>
                <w:szCs w:val="20"/>
              </w:rPr>
            </w:pPr>
            <w:r>
              <w:rPr>
                <w:rFonts w:cs="Calibri"/>
                <w:sz w:val="20"/>
                <w:szCs w:val="20"/>
              </w:rPr>
              <w:t>17000</w:t>
            </w:r>
          </w:p>
        </w:tc>
        <w:tc>
          <w:tcPr>
            <w:tcW w:w="544" w:type="pct"/>
            <w:shd w:val="clear" w:color="auto" w:fill="auto"/>
            <w:vAlign w:val="center"/>
          </w:tcPr>
          <w:p w:rsidR="004B468F" w:rsidRPr="00E470D6" w:rsidRDefault="004B468F" w:rsidP="00F77225">
            <w:pPr>
              <w:spacing w:after="0" w:line="240" w:lineRule="auto"/>
              <w:jc w:val="center"/>
              <w:rPr>
                <w:rFonts w:cs="Calibri"/>
                <w:sz w:val="20"/>
                <w:szCs w:val="20"/>
              </w:rPr>
            </w:pPr>
            <w:r>
              <w:rPr>
                <w:rFonts w:cs="Calibri"/>
                <w:sz w:val="20"/>
                <w:szCs w:val="20"/>
              </w:rPr>
              <w:t>20000</w:t>
            </w:r>
          </w:p>
        </w:tc>
        <w:tc>
          <w:tcPr>
            <w:tcW w:w="544" w:type="pct"/>
            <w:shd w:val="clear" w:color="auto" w:fill="auto"/>
            <w:vAlign w:val="center"/>
          </w:tcPr>
          <w:p w:rsidR="004B468F" w:rsidRPr="00E470D6" w:rsidRDefault="004B468F" w:rsidP="00F77225">
            <w:pPr>
              <w:spacing w:after="0" w:line="240" w:lineRule="auto"/>
              <w:jc w:val="center"/>
              <w:rPr>
                <w:rFonts w:cs="Calibri"/>
                <w:sz w:val="20"/>
                <w:szCs w:val="20"/>
              </w:rPr>
            </w:pPr>
            <w:r>
              <w:rPr>
                <w:rFonts w:cs="Calibri"/>
                <w:sz w:val="20"/>
                <w:szCs w:val="20"/>
              </w:rPr>
              <w:t>21300</w:t>
            </w:r>
          </w:p>
        </w:tc>
        <w:tc>
          <w:tcPr>
            <w:tcW w:w="611" w:type="pct"/>
            <w:vMerge w:val="restart"/>
            <w:shd w:val="clear" w:color="auto" w:fill="auto"/>
            <w:vAlign w:val="center"/>
          </w:tcPr>
          <w:p w:rsidR="004B468F" w:rsidRPr="00E470D6" w:rsidRDefault="004B468F" w:rsidP="00F77225">
            <w:pPr>
              <w:spacing w:after="0" w:line="240" w:lineRule="auto"/>
              <w:jc w:val="center"/>
              <w:rPr>
                <w:rFonts w:cs="Calibri"/>
                <w:sz w:val="20"/>
                <w:szCs w:val="20"/>
              </w:rPr>
            </w:pPr>
            <w:r>
              <w:rPr>
                <w:rFonts w:cs="Calibri"/>
                <w:sz w:val="20"/>
                <w:szCs w:val="20"/>
              </w:rPr>
              <w:t>ON REQUEST</w:t>
            </w:r>
          </w:p>
        </w:tc>
        <w:tc>
          <w:tcPr>
            <w:tcW w:w="1016" w:type="pct"/>
            <w:shd w:val="clear" w:color="auto" w:fill="auto"/>
            <w:vAlign w:val="center"/>
            <w:hideMark/>
          </w:tcPr>
          <w:p w:rsidR="004B468F" w:rsidRPr="00E470D6" w:rsidRDefault="004B468F" w:rsidP="00F77225">
            <w:pPr>
              <w:pStyle w:val="NoSpacing"/>
              <w:jc w:val="center"/>
              <w:rPr>
                <w:rFonts w:cs="Calibri"/>
                <w:sz w:val="20"/>
                <w:szCs w:val="20"/>
              </w:rPr>
            </w:pPr>
            <w:r>
              <w:rPr>
                <w:rFonts w:eastAsia="Times New Roman" w:cs="Arial"/>
                <w:color w:val="000000"/>
                <w:sz w:val="20"/>
                <w:szCs w:val="20"/>
                <w:lang w:val="en-IN" w:eastAsia="en-IN"/>
              </w:rPr>
              <w:t>DZIRE / SIMILAR</w:t>
            </w:r>
          </w:p>
        </w:tc>
      </w:tr>
      <w:tr w:rsidR="004B468F" w:rsidRPr="00E470D6" w:rsidTr="004B468F">
        <w:trPr>
          <w:trHeight w:val="331"/>
          <w:jc w:val="center"/>
        </w:trPr>
        <w:tc>
          <w:tcPr>
            <w:tcW w:w="1137" w:type="pct"/>
            <w:shd w:val="clear" w:color="auto" w:fill="auto"/>
            <w:vAlign w:val="center"/>
            <w:hideMark/>
          </w:tcPr>
          <w:p w:rsidR="004B468F" w:rsidRPr="004B468F" w:rsidRDefault="004B468F" w:rsidP="00F77225">
            <w:pPr>
              <w:spacing w:after="0" w:line="240" w:lineRule="auto"/>
              <w:rPr>
                <w:rFonts w:eastAsia="Times New Roman" w:cs="Arial"/>
                <w:b/>
                <w:bCs/>
                <w:color w:val="000000" w:themeColor="text1"/>
                <w:sz w:val="20"/>
                <w:szCs w:val="20"/>
                <w:lang w:val="en-IN" w:eastAsia="en-IN"/>
              </w:rPr>
            </w:pPr>
            <w:r w:rsidRPr="004B468F">
              <w:rPr>
                <w:rFonts w:eastAsia="Times New Roman" w:cs="Arial"/>
                <w:b/>
                <w:bCs/>
                <w:color w:val="000000" w:themeColor="text1"/>
                <w:sz w:val="20"/>
                <w:szCs w:val="20"/>
                <w:lang w:val="en-IN" w:eastAsia="en-IN"/>
              </w:rPr>
              <w:t>04 PAX</w:t>
            </w:r>
          </w:p>
        </w:tc>
        <w:tc>
          <w:tcPr>
            <w:tcW w:w="574" w:type="pct"/>
          </w:tcPr>
          <w:p w:rsidR="004B468F" w:rsidRDefault="004B468F" w:rsidP="00F77225">
            <w:pPr>
              <w:spacing w:after="0" w:line="240" w:lineRule="auto"/>
              <w:jc w:val="center"/>
              <w:rPr>
                <w:rFonts w:cs="Calibri"/>
                <w:sz w:val="20"/>
                <w:szCs w:val="20"/>
              </w:rPr>
            </w:pPr>
            <w:r>
              <w:rPr>
                <w:rFonts w:cs="Calibri"/>
                <w:sz w:val="20"/>
                <w:szCs w:val="20"/>
              </w:rPr>
              <w:t>13000</w:t>
            </w:r>
          </w:p>
        </w:tc>
        <w:tc>
          <w:tcPr>
            <w:tcW w:w="574" w:type="pct"/>
            <w:shd w:val="clear" w:color="auto" w:fill="auto"/>
          </w:tcPr>
          <w:p w:rsidR="004B468F" w:rsidRDefault="004B468F" w:rsidP="00F77225">
            <w:pPr>
              <w:spacing w:after="0" w:line="240" w:lineRule="auto"/>
              <w:jc w:val="center"/>
              <w:rPr>
                <w:rFonts w:cs="Calibri"/>
                <w:sz w:val="20"/>
                <w:szCs w:val="20"/>
              </w:rPr>
            </w:pPr>
            <w:r>
              <w:rPr>
                <w:rFonts w:cs="Calibri"/>
                <w:sz w:val="20"/>
                <w:szCs w:val="20"/>
              </w:rPr>
              <w:t>14100</w:t>
            </w:r>
          </w:p>
        </w:tc>
        <w:tc>
          <w:tcPr>
            <w:tcW w:w="544" w:type="pct"/>
            <w:shd w:val="clear" w:color="auto" w:fill="auto"/>
            <w:vAlign w:val="center"/>
          </w:tcPr>
          <w:p w:rsidR="004B468F" w:rsidRPr="00E470D6" w:rsidRDefault="004B468F" w:rsidP="00F77225">
            <w:pPr>
              <w:spacing w:after="0" w:line="240" w:lineRule="auto"/>
              <w:jc w:val="center"/>
              <w:rPr>
                <w:rFonts w:cs="Calibri"/>
                <w:sz w:val="20"/>
                <w:szCs w:val="20"/>
              </w:rPr>
            </w:pPr>
            <w:r>
              <w:rPr>
                <w:rFonts w:cs="Calibri"/>
                <w:sz w:val="20"/>
                <w:szCs w:val="20"/>
              </w:rPr>
              <w:t>17000</w:t>
            </w:r>
          </w:p>
        </w:tc>
        <w:tc>
          <w:tcPr>
            <w:tcW w:w="544" w:type="pct"/>
            <w:shd w:val="clear" w:color="auto" w:fill="auto"/>
            <w:vAlign w:val="center"/>
          </w:tcPr>
          <w:p w:rsidR="004B468F" w:rsidRPr="00E470D6" w:rsidRDefault="004B468F" w:rsidP="00F77225">
            <w:pPr>
              <w:spacing w:after="0" w:line="240" w:lineRule="auto"/>
              <w:jc w:val="center"/>
              <w:rPr>
                <w:rFonts w:cs="Calibri"/>
                <w:sz w:val="20"/>
                <w:szCs w:val="20"/>
              </w:rPr>
            </w:pPr>
            <w:r>
              <w:rPr>
                <w:rFonts w:cs="Calibri"/>
                <w:sz w:val="20"/>
                <w:szCs w:val="20"/>
              </w:rPr>
              <w:t>18300</w:t>
            </w:r>
          </w:p>
        </w:tc>
        <w:tc>
          <w:tcPr>
            <w:tcW w:w="611" w:type="pct"/>
            <w:vMerge/>
            <w:shd w:val="clear" w:color="auto" w:fill="auto"/>
            <w:vAlign w:val="center"/>
          </w:tcPr>
          <w:p w:rsidR="004B468F" w:rsidRPr="00E470D6" w:rsidRDefault="004B468F" w:rsidP="00F77225">
            <w:pPr>
              <w:spacing w:after="0" w:line="240" w:lineRule="auto"/>
              <w:jc w:val="center"/>
              <w:rPr>
                <w:rFonts w:cs="Calibri"/>
                <w:sz w:val="20"/>
                <w:szCs w:val="20"/>
              </w:rPr>
            </w:pPr>
          </w:p>
        </w:tc>
        <w:tc>
          <w:tcPr>
            <w:tcW w:w="1016" w:type="pct"/>
            <w:shd w:val="clear" w:color="auto" w:fill="auto"/>
            <w:vAlign w:val="center"/>
            <w:hideMark/>
          </w:tcPr>
          <w:p w:rsidR="004B468F" w:rsidRPr="00E470D6" w:rsidRDefault="004B468F" w:rsidP="00F77225">
            <w:pPr>
              <w:pStyle w:val="NoSpacing"/>
              <w:jc w:val="center"/>
              <w:rPr>
                <w:rFonts w:cs="Calibri"/>
                <w:sz w:val="20"/>
                <w:szCs w:val="20"/>
              </w:rPr>
            </w:pPr>
            <w:r>
              <w:rPr>
                <w:rFonts w:eastAsia="Times New Roman" w:cs="Arial"/>
                <w:color w:val="000000"/>
                <w:sz w:val="20"/>
                <w:szCs w:val="20"/>
                <w:lang w:val="en-IN" w:eastAsia="en-IN"/>
              </w:rPr>
              <w:t>INNOVA / SIMILAR</w:t>
            </w:r>
          </w:p>
        </w:tc>
      </w:tr>
      <w:tr w:rsidR="004B468F" w:rsidRPr="00E470D6" w:rsidTr="004B468F">
        <w:trPr>
          <w:trHeight w:val="340"/>
          <w:jc w:val="center"/>
        </w:trPr>
        <w:tc>
          <w:tcPr>
            <w:tcW w:w="1137" w:type="pct"/>
            <w:shd w:val="clear" w:color="auto" w:fill="auto"/>
            <w:vAlign w:val="center"/>
            <w:hideMark/>
          </w:tcPr>
          <w:p w:rsidR="004B468F" w:rsidRPr="004B468F" w:rsidRDefault="004B468F" w:rsidP="00F77225">
            <w:pPr>
              <w:spacing w:after="0" w:line="240" w:lineRule="auto"/>
              <w:rPr>
                <w:rFonts w:eastAsia="Times New Roman" w:cs="Arial"/>
                <w:b/>
                <w:bCs/>
                <w:color w:val="000000" w:themeColor="text1"/>
                <w:sz w:val="20"/>
                <w:szCs w:val="20"/>
                <w:lang w:val="en-IN" w:eastAsia="en-IN"/>
              </w:rPr>
            </w:pPr>
            <w:r w:rsidRPr="004B468F">
              <w:rPr>
                <w:rFonts w:eastAsia="Times New Roman" w:cs="Arial"/>
                <w:b/>
                <w:bCs/>
                <w:color w:val="000000" w:themeColor="text1"/>
                <w:sz w:val="20"/>
                <w:szCs w:val="20"/>
                <w:lang w:val="en-IN" w:eastAsia="en-IN"/>
              </w:rPr>
              <w:t>06 PAX</w:t>
            </w:r>
          </w:p>
        </w:tc>
        <w:tc>
          <w:tcPr>
            <w:tcW w:w="574" w:type="pct"/>
          </w:tcPr>
          <w:p w:rsidR="004B468F" w:rsidRDefault="004B468F" w:rsidP="00F77225">
            <w:pPr>
              <w:spacing w:after="0" w:line="240" w:lineRule="auto"/>
              <w:jc w:val="center"/>
              <w:rPr>
                <w:rFonts w:cs="Calibri"/>
                <w:sz w:val="20"/>
                <w:szCs w:val="20"/>
              </w:rPr>
            </w:pPr>
            <w:r>
              <w:rPr>
                <w:rFonts w:cs="Calibri"/>
                <w:sz w:val="20"/>
                <w:szCs w:val="20"/>
              </w:rPr>
              <w:t>10700</w:t>
            </w:r>
          </w:p>
        </w:tc>
        <w:tc>
          <w:tcPr>
            <w:tcW w:w="574" w:type="pct"/>
            <w:shd w:val="clear" w:color="auto" w:fill="auto"/>
          </w:tcPr>
          <w:p w:rsidR="004B468F" w:rsidRDefault="004B468F" w:rsidP="00F77225">
            <w:pPr>
              <w:spacing w:after="0" w:line="240" w:lineRule="auto"/>
              <w:jc w:val="center"/>
              <w:rPr>
                <w:rFonts w:cs="Calibri"/>
                <w:sz w:val="20"/>
                <w:szCs w:val="20"/>
              </w:rPr>
            </w:pPr>
            <w:r>
              <w:rPr>
                <w:rFonts w:cs="Calibri"/>
                <w:sz w:val="20"/>
                <w:szCs w:val="20"/>
              </w:rPr>
              <w:t>11900</w:t>
            </w:r>
          </w:p>
        </w:tc>
        <w:tc>
          <w:tcPr>
            <w:tcW w:w="544" w:type="pct"/>
            <w:shd w:val="clear" w:color="auto" w:fill="auto"/>
            <w:vAlign w:val="center"/>
          </w:tcPr>
          <w:p w:rsidR="004B468F" w:rsidRPr="00E470D6" w:rsidRDefault="004B468F" w:rsidP="00F77225">
            <w:pPr>
              <w:spacing w:after="0" w:line="240" w:lineRule="auto"/>
              <w:jc w:val="center"/>
              <w:rPr>
                <w:rFonts w:cs="Calibri"/>
                <w:sz w:val="20"/>
                <w:szCs w:val="20"/>
              </w:rPr>
            </w:pPr>
            <w:r>
              <w:rPr>
                <w:rFonts w:cs="Calibri"/>
                <w:sz w:val="20"/>
                <w:szCs w:val="20"/>
              </w:rPr>
              <w:t>14800</w:t>
            </w:r>
          </w:p>
        </w:tc>
        <w:tc>
          <w:tcPr>
            <w:tcW w:w="544" w:type="pct"/>
            <w:shd w:val="clear" w:color="auto" w:fill="auto"/>
            <w:vAlign w:val="center"/>
          </w:tcPr>
          <w:p w:rsidR="004B468F" w:rsidRPr="00E470D6" w:rsidRDefault="004B468F" w:rsidP="00F77225">
            <w:pPr>
              <w:spacing w:after="0" w:line="240" w:lineRule="auto"/>
              <w:jc w:val="center"/>
              <w:rPr>
                <w:rFonts w:cs="Calibri"/>
                <w:sz w:val="20"/>
                <w:szCs w:val="20"/>
              </w:rPr>
            </w:pPr>
            <w:r>
              <w:rPr>
                <w:rFonts w:cs="Calibri"/>
                <w:sz w:val="20"/>
                <w:szCs w:val="20"/>
              </w:rPr>
              <w:t>16100</w:t>
            </w:r>
          </w:p>
        </w:tc>
        <w:tc>
          <w:tcPr>
            <w:tcW w:w="611" w:type="pct"/>
            <w:vMerge/>
            <w:shd w:val="clear" w:color="auto" w:fill="auto"/>
            <w:vAlign w:val="center"/>
          </w:tcPr>
          <w:p w:rsidR="004B468F" w:rsidRPr="00E470D6" w:rsidRDefault="004B468F" w:rsidP="00F77225">
            <w:pPr>
              <w:spacing w:after="0" w:line="240" w:lineRule="auto"/>
              <w:jc w:val="center"/>
              <w:rPr>
                <w:rFonts w:cs="Calibri"/>
                <w:sz w:val="20"/>
                <w:szCs w:val="20"/>
              </w:rPr>
            </w:pPr>
          </w:p>
        </w:tc>
        <w:tc>
          <w:tcPr>
            <w:tcW w:w="1016" w:type="pct"/>
            <w:shd w:val="clear" w:color="auto" w:fill="auto"/>
            <w:vAlign w:val="center"/>
            <w:hideMark/>
          </w:tcPr>
          <w:p w:rsidR="004B468F" w:rsidRPr="00E470D6" w:rsidRDefault="004B468F" w:rsidP="00F77225">
            <w:pPr>
              <w:pStyle w:val="NoSpacing"/>
              <w:jc w:val="center"/>
              <w:rPr>
                <w:rFonts w:cs="Calibri"/>
                <w:sz w:val="20"/>
                <w:szCs w:val="20"/>
              </w:rPr>
            </w:pPr>
            <w:r>
              <w:rPr>
                <w:rFonts w:eastAsia="Times New Roman" w:cs="Arial"/>
                <w:color w:val="000000"/>
                <w:sz w:val="20"/>
                <w:szCs w:val="20"/>
                <w:lang w:val="en-IN" w:eastAsia="en-IN"/>
              </w:rPr>
              <w:t xml:space="preserve">INNOVA / SIMILAR </w:t>
            </w:r>
          </w:p>
        </w:tc>
      </w:tr>
      <w:tr w:rsidR="004B468F" w:rsidRPr="00E470D6" w:rsidTr="004B468F">
        <w:trPr>
          <w:trHeight w:val="331"/>
          <w:jc w:val="center"/>
        </w:trPr>
        <w:tc>
          <w:tcPr>
            <w:tcW w:w="1137" w:type="pct"/>
            <w:shd w:val="clear" w:color="auto" w:fill="auto"/>
            <w:vAlign w:val="center"/>
            <w:hideMark/>
          </w:tcPr>
          <w:p w:rsidR="004B468F" w:rsidRPr="004B468F" w:rsidRDefault="004B468F" w:rsidP="00F77225">
            <w:pPr>
              <w:spacing w:after="0" w:line="240" w:lineRule="auto"/>
              <w:rPr>
                <w:rFonts w:eastAsia="Times New Roman" w:cs="Arial"/>
                <w:b/>
                <w:bCs/>
                <w:color w:val="000000" w:themeColor="text1"/>
                <w:sz w:val="20"/>
                <w:szCs w:val="20"/>
                <w:lang w:val="en-IN" w:eastAsia="en-IN"/>
              </w:rPr>
            </w:pPr>
            <w:r w:rsidRPr="004B468F">
              <w:rPr>
                <w:rFonts w:eastAsia="Times New Roman" w:cs="Arial"/>
                <w:b/>
                <w:bCs/>
                <w:color w:val="000000" w:themeColor="text1"/>
                <w:sz w:val="20"/>
                <w:szCs w:val="20"/>
                <w:lang w:val="en-IN" w:eastAsia="en-IN"/>
              </w:rPr>
              <w:t>08 PAX</w:t>
            </w:r>
          </w:p>
        </w:tc>
        <w:tc>
          <w:tcPr>
            <w:tcW w:w="574" w:type="pct"/>
          </w:tcPr>
          <w:p w:rsidR="004B468F" w:rsidRDefault="004B468F" w:rsidP="00F77225">
            <w:pPr>
              <w:spacing w:after="0" w:line="240" w:lineRule="auto"/>
              <w:jc w:val="center"/>
              <w:rPr>
                <w:rFonts w:cs="Calibri"/>
                <w:sz w:val="20"/>
                <w:szCs w:val="20"/>
              </w:rPr>
            </w:pPr>
            <w:r>
              <w:rPr>
                <w:rFonts w:cs="Calibri"/>
                <w:sz w:val="20"/>
                <w:szCs w:val="20"/>
              </w:rPr>
              <w:t>10600</w:t>
            </w:r>
          </w:p>
        </w:tc>
        <w:tc>
          <w:tcPr>
            <w:tcW w:w="574" w:type="pct"/>
            <w:shd w:val="clear" w:color="auto" w:fill="auto"/>
          </w:tcPr>
          <w:p w:rsidR="004B468F" w:rsidRDefault="004B468F" w:rsidP="00F77225">
            <w:pPr>
              <w:spacing w:after="0" w:line="240" w:lineRule="auto"/>
              <w:jc w:val="center"/>
              <w:rPr>
                <w:rFonts w:cs="Calibri"/>
                <w:sz w:val="20"/>
                <w:szCs w:val="20"/>
              </w:rPr>
            </w:pPr>
            <w:r>
              <w:rPr>
                <w:rFonts w:cs="Calibri"/>
                <w:sz w:val="20"/>
                <w:szCs w:val="20"/>
              </w:rPr>
              <w:t>11800</w:t>
            </w:r>
          </w:p>
        </w:tc>
        <w:tc>
          <w:tcPr>
            <w:tcW w:w="544" w:type="pct"/>
            <w:shd w:val="clear" w:color="auto" w:fill="auto"/>
            <w:vAlign w:val="center"/>
          </w:tcPr>
          <w:p w:rsidR="004B468F" w:rsidRPr="00E470D6" w:rsidRDefault="004B468F" w:rsidP="00F77225">
            <w:pPr>
              <w:spacing w:after="0" w:line="240" w:lineRule="auto"/>
              <w:jc w:val="center"/>
              <w:rPr>
                <w:rFonts w:cs="Calibri"/>
                <w:sz w:val="20"/>
                <w:szCs w:val="20"/>
              </w:rPr>
            </w:pPr>
            <w:r>
              <w:rPr>
                <w:rFonts w:cs="Calibri"/>
                <w:sz w:val="20"/>
                <w:szCs w:val="20"/>
              </w:rPr>
              <w:t>14700</w:t>
            </w:r>
          </w:p>
        </w:tc>
        <w:tc>
          <w:tcPr>
            <w:tcW w:w="544" w:type="pct"/>
            <w:shd w:val="clear" w:color="auto" w:fill="auto"/>
            <w:vAlign w:val="center"/>
          </w:tcPr>
          <w:p w:rsidR="004B468F" w:rsidRPr="00E470D6" w:rsidRDefault="004B468F" w:rsidP="00F77225">
            <w:pPr>
              <w:spacing w:after="0" w:line="240" w:lineRule="auto"/>
              <w:jc w:val="center"/>
              <w:rPr>
                <w:rFonts w:cs="Calibri"/>
                <w:sz w:val="20"/>
                <w:szCs w:val="20"/>
              </w:rPr>
            </w:pPr>
            <w:r>
              <w:rPr>
                <w:rFonts w:cs="Calibri"/>
                <w:sz w:val="20"/>
                <w:szCs w:val="20"/>
              </w:rPr>
              <w:t>16000</w:t>
            </w:r>
          </w:p>
        </w:tc>
        <w:tc>
          <w:tcPr>
            <w:tcW w:w="611" w:type="pct"/>
            <w:vMerge/>
            <w:shd w:val="clear" w:color="auto" w:fill="auto"/>
            <w:vAlign w:val="center"/>
          </w:tcPr>
          <w:p w:rsidR="004B468F" w:rsidRPr="00E470D6" w:rsidRDefault="004B468F" w:rsidP="00F77225">
            <w:pPr>
              <w:spacing w:after="0" w:line="240" w:lineRule="auto"/>
              <w:jc w:val="center"/>
              <w:rPr>
                <w:rFonts w:cs="Calibri"/>
                <w:sz w:val="20"/>
                <w:szCs w:val="20"/>
              </w:rPr>
            </w:pPr>
          </w:p>
        </w:tc>
        <w:tc>
          <w:tcPr>
            <w:tcW w:w="1016" w:type="pct"/>
            <w:shd w:val="clear" w:color="auto" w:fill="auto"/>
            <w:vAlign w:val="center"/>
            <w:hideMark/>
          </w:tcPr>
          <w:p w:rsidR="004B468F" w:rsidRPr="00E470D6" w:rsidRDefault="004B468F" w:rsidP="00F77225">
            <w:pPr>
              <w:pStyle w:val="NoSpacing"/>
              <w:jc w:val="center"/>
              <w:rPr>
                <w:rFonts w:cs="Calibri"/>
                <w:sz w:val="20"/>
                <w:szCs w:val="20"/>
              </w:rPr>
            </w:pPr>
            <w:r>
              <w:rPr>
                <w:rFonts w:cs="Calibri"/>
                <w:sz w:val="20"/>
                <w:szCs w:val="20"/>
              </w:rPr>
              <w:t>TEMPO TRAVELLER</w:t>
            </w:r>
          </w:p>
        </w:tc>
      </w:tr>
      <w:tr w:rsidR="004B468F" w:rsidRPr="00E470D6" w:rsidTr="004B468F">
        <w:trPr>
          <w:trHeight w:val="331"/>
          <w:jc w:val="center"/>
        </w:trPr>
        <w:tc>
          <w:tcPr>
            <w:tcW w:w="1137" w:type="pct"/>
            <w:shd w:val="clear" w:color="auto" w:fill="auto"/>
            <w:vAlign w:val="center"/>
          </w:tcPr>
          <w:p w:rsidR="004B468F" w:rsidRPr="004B468F" w:rsidRDefault="004B468F" w:rsidP="00F77225">
            <w:pPr>
              <w:spacing w:after="0" w:line="240" w:lineRule="auto"/>
              <w:rPr>
                <w:rFonts w:eastAsia="Times New Roman" w:cs="Arial"/>
                <w:b/>
                <w:bCs/>
                <w:color w:val="000000" w:themeColor="text1"/>
                <w:sz w:val="20"/>
                <w:szCs w:val="20"/>
                <w:lang w:val="en-IN" w:eastAsia="en-IN"/>
              </w:rPr>
            </w:pPr>
            <w:r w:rsidRPr="004B468F">
              <w:rPr>
                <w:rFonts w:eastAsia="Times New Roman" w:cs="Arial"/>
                <w:b/>
                <w:bCs/>
                <w:color w:val="000000" w:themeColor="text1"/>
                <w:sz w:val="20"/>
                <w:szCs w:val="20"/>
                <w:lang w:val="en-IN" w:eastAsia="en-IN"/>
              </w:rPr>
              <w:t>10 PAX</w:t>
            </w:r>
          </w:p>
        </w:tc>
        <w:tc>
          <w:tcPr>
            <w:tcW w:w="574" w:type="pct"/>
          </w:tcPr>
          <w:p w:rsidR="004B468F" w:rsidRDefault="004B468F" w:rsidP="00F77225">
            <w:pPr>
              <w:spacing w:after="0" w:line="240" w:lineRule="auto"/>
              <w:jc w:val="center"/>
              <w:rPr>
                <w:rFonts w:cs="Calibri"/>
                <w:sz w:val="20"/>
                <w:szCs w:val="20"/>
              </w:rPr>
            </w:pPr>
            <w:r>
              <w:rPr>
                <w:rFonts w:cs="Calibri"/>
                <w:sz w:val="20"/>
                <w:szCs w:val="20"/>
              </w:rPr>
              <w:t>9800</w:t>
            </w:r>
          </w:p>
        </w:tc>
        <w:tc>
          <w:tcPr>
            <w:tcW w:w="574" w:type="pct"/>
            <w:shd w:val="clear" w:color="auto" w:fill="auto"/>
          </w:tcPr>
          <w:p w:rsidR="004B468F" w:rsidRDefault="004B468F" w:rsidP="00F77225">
            <w:pPr>
              <w:spacing w:after="0" w:line="240" w:lineRule="auto"/>
              <w:jc w:val="center"/>
              <w:rPr>
                <w:rFonts w:cs="Calibri"/>
                <w:sz w:val="20"/>
                <w:szCs w:val="20"/>
              </w:rPr>
            </w:pPr>
            <w:r>
              <w:rPr>
                <w:rFonts w:cs="Calibri"/>
                <w:sz w:val="20"/>
                <w:szCs w:val="20"/>
              </w:rPr>
              <w:t>10900</w:t>
            </w:r>
          </w:p>
        </w:tc>
        <w:tc>
          <w:tcPr>
            <w:tcW w:w="544" w:type="pct"/>
            <w:shd w:val="clear" w:color="auto" w:fill="auto"/>
            <w:vAlign w:val="center"/>
          </w:tcPr>
          <w:p w:rsidR="004B468F" w:rsidRDefault="004B468F" w:rsidP="00F77225">
            <w:pPr>
              <w:spacing w:after="0" w:line="240" w:lineRule="auto"/>
              <w:jc w:val="center"/>
              <w:rPr>
                <w:rFonts w:cs="Calibri"/>
                <w:sz w:val="20"/>
                <w:szCs w:val="20"/>
              </w:rPr>
            </w:pPr>
            <w:r>
              <w:rPr>
                <w:rFonts w:cs="Calibri"/>
                <w:sz w:val="20"/>
                <w:szCs w:val="20"/>
              </w:rPr>
              <w:t>13800</w:t>
            </w:r>
          </w:p>
        </w:tc>
        <w:tc>
          <w:tcPr>
            <w:tcW w:w="544" w:type="pct"/>
            <w:shd w:val="clear" w:color="auto" w:fill="auto"/>
            <w:vAlign w:val="center"/>
          </w:tcPr>
          <w:p w:rsidR="004B468F" w:rsidRDefault="004B468F" w:rsidP="00F77225">
            <w:pPr>
              <w:spacing w:after="0" w:line="240" w:lineRule="auto"/>
              <w:jc w:val="center"/>
              <w:rPr>
                <w:rFonts w:cs="Calibri"/>
                <w:sz w:val="20"/>
                <w:szCs w:val="20"/>
              </w:rPr>
            </w:pPr>
            <w:r>
              <w:rPr>
                <w:rFonts w:cs="Calibri"/>
                <w:sz w:val="20"/>
                <w:szCs w:val="20"/>
              </w:rPr>
              <w:t>15100</w:t>
            </w:r>
          </w:p>
        </w:tc>
        <w:tc>
          <w:tcPr>
            <w:tcW w:w="611" w:type="pct"/>
            <w:vMerge/>
            <w:shd w:val="clear" w:color="auto" w:fill="auto"/>
            <w:vAlign w:val="center"/>
          </w:tcPr>
          <w:p w:rsidR="004B468F" w:rsidRDefault="004B468F" w:rsidP="00F77225">
            <w:pPr>
              <w:spacing w:after="0" w:line="240" w:lineRule="auto"/>
              <w:jc w:val="center"/>
              <w:rPr>
                <w:rFonts w:cs="Calibri"/>
                <w:sz w:val="20"/>
                <w:szCs w:val="20"/>
              </w:rPr>
            </w:pPr>
          </w:p>
        </w:tc>
        <w:tc>
          <w:tcPr>
            <w:tcW w:w="1016" w:type="pct"/>
            <w:shd w:val="clear" w:color="auto" w:fill="auto"/>
            <w:vAlign w:val="center"/>
          </w:tcPr>
          <w:p w:rsidR="004B468F" w:rsidRPr="00E470D6" w:rsidRDefault="004B468F" w:rsidP="00F77225">
            <w:pPr>
              <w:pStyle w:val="NoSpacing"/>
              <w:jc w:val="center"/>
              <w:rPr>
                <w:rFonts w:cs="Calibri"/>
                <w:sz w:val="20"/>
                <w:szCs w:val="20"/>
              </w:rPr>
            </w:pPr>
            <w:r>
              <w:rPr>
                <w:rFonts w:cs="Calibri"/>
                <w:sz w:val="20"/>
                <w:szCs w:val="20"/>
              </w:rPr>
              <w:t>TEMPO TRAVELLER</w:t>
            </w:r>
          </w:p>
        </w:tc>
      </w:tr>
      <w:tr w:rsidR="004B468F" w:rsidRPr="00E470D6" w:rsidTr="004B468F">
        <w:trPr>
          <w:trHeight w:val="304"/>
          <w:jc w:val="center"/>
        </w:trPr>
        <w:tc>
          <w:tcPr>
            <w:tcW w:w="1137" w:type="pct"/>
            <w:shd w:val="clear" w:color="auto" w:fill="auto"/>
            <w:vAlign w:val="center"/>
            <w:hideMark/>
          </w:tcPr>
          <w:p w:rsidR="004B468F" w:rsidRPr="004B468F" w:rsidRDefault="004B468F" w:rsidP="00F77225">
            <w:pPr>
              <w:spacing w:after="0" w:line="240" w:lineRule="auto"/>
              <w:rPr>
                <w:rFonts w:eastAsia="Times New Roman" w:cs="Arial"/>
                <w:b/>
                <w:bCs/>
                <w:color w:val="000000" w:themeColor="text1"/>
                <w:sz w:val="20"/>
                <w:szCs w:val="20"/>
                <w:lang w:val="en-IN" w:eastAsia="en-IN"/>
              </w:rPr>
            </w:pPr>
            <w:r w:rsidRPr="004B468F">
              <w:rPr>
                <w:rFonts w:eastAsia="Times New Roman" w:cs="Arial"/>
                <w:b/>
                <w:bCs/>
                <w:color w:val="000000" w:themeColor="text1"/>
                <w:sz w:val="20"/>
                <w:szCs w:val="20"/>
                <w:lang w:val="en-IN" w:eastAsia="en-IN"/>
              </w:rPr>
              <w:t>EXTRA PAX (EPSR)</w:t>
            </w:r>
          </w:p>
        </w:tc>
        <w:tc>
          <w:tcPr>
            <w:tcW w:w="574" w:type="pct"/>
          </w:tcPr>
          <w:p w:rsidR="004B468F" w:rsidRDefault="004B468F" w:rsidP="00F77225">
            <w:pPr>
              <w:spacing w:after="0" w:line="240" w:lineRule="auto"/>
              <w:jc w:val="center"/>
              <w:rPr>
                <w:rFonts w:cs="Calibri"/>
                <w:sz w:val="20"/>
                <w:szCs w:val="20"/>
              </w:rPr>
            </w:pPr>
            <w:r>
              <w:rPr>
                <w:rFonts w:cs="Calibri"/>
                <w:sz w:val="20"/>
                <w:szCs w:val="20"/>
              </w:rPr>
              <w:t>3600</w:t>
            </w:r>
          </w:p>
        </w:tc>
        <w:tc>
          <w:tcPr>
            <w:tcW w:w="574" w:type="pct"/>
            <w:shd w:val="clear" w:color="auto" w:fill="auto"/>
          </w:tcPr>
          <w:p w:rsidR="004B468F" w:rsidRDefault="004B468F" w:rsidP="00F77225">
            <w:pPr>
              <w:spacing w:after="0" w:line="240" w:lineRule="auto"/>
              <w:jc w:val="center"/>
              <w:rPr>
                <w:rFonts w:cs="Calibri"/>
                <w:sz w:val="20"/>
                <w:szCs w:val="20"/>
              </w:rPr>
            </w:pPr>
            <w:r>
              <w:rPr>
                <w:rFonts w:cs="Calibri"/>
                <w:sz w:val="20"/>
                <w:szCs w:val="20"/>
              </w:rPr>
              <w:t>4400</w:t>
            </w:r>
          </w:p>
        </w:tc>
        <w:tc>
          <w:tcPr>
            <w:tcW w:w="544" w:type="pct"/>
            <w:shd w:val="clear" w:color="auto" w:fill="auto"/>
            <w:vAlign w:val="center"/>
          </w:tcPr>
          <w:p w:rsidR="004B468F" w:rsidRPr="00E470D6" w:rsidRDefault="004B468F" w:rsidP="00F77225">
            <w:pPr>
              <w:spacing w:after="0" w:line="240" w:lineRule="auto"/>
              <w:jc w:val="center"/>
              <w:rPr>
                <w:rFonts w:cs="Calibri"/>
                <w:sz w:val="20"/>
                <w:szCs w:val="20"/>
              </w:rPr>
            </w:pPr>
            <w:r>
              <w:rPr>
                <w:rFonts w:cs="Calibri"/>
                <w:sz w:val="20"/>
                <w:szCs w:val="20"/>
              </w:rPr>
              <w:t>5200</w:t>
            </w:r>
          </w:p>
        </w:tc>
        <w:tc>
          <w:tcPr>
            <w:tcW w:w="544" w:type="pct"/>
            <w:shd w:val="clear" w:color="auto" w:fill="auto"/>
            <w:vAlign w:val="center"/>
          </w:tcPr>
          <w:p w:rsidR="004B468F" w:rsidRPr="00E470D6" w:rsidRDefault="004B468F" w:rsidP="00F77225">
            <w:pPr>
              <w:spacing w:after="0" w:line="240" w:lineRule="auto"/>
              <w:jc w:val="center"/>
              <w:rPr>
                <w:rFonts w:cs="Calibri"/>
                <w:sz w:val="20"/>
                <w:szCs w:val="20"/>
              </w:rPr>
            </w:pPr>
            <w:r>
              <w:rPr>
                <w:rFonts w:cs="Calibri"/>
                <w:sz w:val="20"/>
                <w:szCs w:val="20"/>
              </w:rPr>
              <w:t>5600</w:t>
            </w:r>
          </w:p>
        </w:tc>
        <w:tc>
          <w:tcPr>
            <w:tcW w:w="611" w:type="pct"/>
            <w:vMerge/>
            <w:shd w:val="clear" w:color="auto" w:fill="auto"/>
            <w:vAlign w:val="center"/>
          </w:tcPr>
          <w:p w:rsidR="004B468F" w:rsidRPr="00E470D6" w:rsidRDefault="004B468F" w:rsidP="00F77225">
            <w:pPr>
              <w:spacing w:after="0" w:line="240" w:lineRule="auto"/>
              <w:jc w:val="center"/>
              <w:rPr>
                <w:rFonts w:cs="Calibri"/>
                <w:sz w:val="20"/>
                <w:szCs w:val="20"/>
              </w:rPr>
            </w:pPr>
          </w:p>
        </w:tc>
        <w:tc>
          <w:tcPr>
            <w:tcW w:w="1016" w:type="pct"/>
            <w:shd w:val="clear" w:color="auto" w:fill="auto"/>
            <w:vAlign w:val="center"/>
            <w:hideMark/>
          </w:tcPr>
          <w:p w:rsidR="004B468F" w:rsidRPr="00E470D6" w:rsidRDefault="004B468F" w:rsidP="00F77225">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r w:rsidR="004B468F" w:rsidRPr="00E470D6" w:rsidTr="004B468F">
        <w:trPr>
          <w:trHeight w:val="340"/>
          <w:jc w:val="center"/>
        </w:trPr>
        <w:tc>
          <w:tcPr>
            <w:tcW w:w="1137" w:type="pct"/>
            <w:shd w:val="clear" w:color="auto" w:fill="auto"/>
            <w:vAlign w:val="center"/>
            <w:hideMark/>
          </w:tcPr>
          <w:p w:rsidR="004B468F" w:rsidRPr="004B468F" w:rsidRDefault="004B468F" w:rsidP="00F77225">
            <w:pPr>
              <w:spacing w:after="0" w:line="240" w:lineRule="auto"/>
              <w:rPr>
                <w:rFonts w:eastAsia="Times New Roman" w:cs="Arial"/>
                <w:b/>
                <w:bCs/>
                <w:color w:val="000000" w:themeColor="text1"/>
                <w:sz w:val="20"/>
                <w:szCs w:val="20"/>
                <w:lang w:val="en-IN" w:eastAsia="en-IN"/>
              </w:rPr>
            </w:pPr>
            <w:r w:rsidRPr="004B468F">
              <w:rPr>
                <w:rFonts w:eastAsia="Times New Roman" w:cs="Arial"/>
                <w:b/>
                <w:bCs/>
                <w:color w:val="000000" w:themeColor="text1"/>
                <w:sz w:val="20"/>
                <w:szCs w:val="20"/>
                <w:lang w:val="en-IN" w:eastAsia="en-IN"/>
              </w:rPr>
              <w:t>CHILD NO BED (CNB)</w:t>
            </w:r>
          </w:p>
        </w:tc>
        <w:tc>
          <w:tcPr>
            <w:tcW w:w="574" w:type="pct"/>
          </w:tcPr>
          <w:p w:rsidR="004B468F" w:rsidRDefault="004B468F" w:rsidP="00F77225">
            <w:pPr>
              <w:spacing w:after="0" w:line="240" w:lineRule="auto"/>
              <w:jc w:val="center"/>
              <w:rPr>
                <w:rFonts w:cs="Calibri"/>
                <w:sz w:val="20"/>
                <w:szCs w:val="20"/>
              </w:rPr>
            </w:pPr>
            <w:r>
              <w:rPr>
                <w:rFonts w:cs="Calibri"/>
                <w:sz w:val="20"/>
                <w:szCs w:val="20"/>
              </w:rPr>
              <w:t>2300</w:t>
            </w:r>
          </w:p>
        </w:tc>
        <w:tc>
          <w:tcPr>
            <w:tcW w:w="574" w:type="pct"/>
            <w:shd w:val="clear" w:color="auto" w:fill="auto"/>
          </w:tcPr>
          <w:p w:rsidR="004B468F" w:rsidRDefault="004B468F" w:rsidP="00F77225">
            <w:pPr>
              <w:spacing w:after="0" w:line="240" w:lineRule="auto"/>
              <w:jc w:val="center"/>
              <w:rPr>
                <w:rFonts w:cs="Calibri"/>
                <w:sz w:val="20"/>
                <w:szCs w:val="20"/>
              </w:rPr>
            </w:pPr>
            <w:r>
              <w:rPr>
                <w:rFonts w:cs="Calibri"/>
                <w:sz w:val="20"/>
                <w:szCs w:val="20"/>
              </w:rPr>
              <w:t>2700</w:t>
            </w:r>
          </w:p>
        </w:tc>
        <w:tc>
          <w:tcPr>
            <w:tcW w:w="544" w:type="pct"/>
            <w:shd w:val="clear" w:color="auto" w:fill="auto"/>
            <w:vAlign w:val="center"/>
          </w:tcPr>
          <w:p w:rsidR="004B468F" w:rsidRPr="00E470D6" w:rsidRDefault="004B468F" w:rsidP="00F77225">
            <w:pPr>
              <w:spacing w:after="0" w:line="240" w:lineRule="auto"/>
              <w:jc w:val="center"/>
              <w:rPr>
                <w:rFonts w:cs="Calibri"/>
                <w:sz w:val="20"/>
                <w:szCs w:val="20"/>
              </w:rPr>
            </w:pPr>
            <w:r>
              <w:rPr>
                <w:rFonts w:cs="Calibri"/>
                <w:sz w:val="20"/>
                <w:szCs w:val="20"/>
              </w:rPr>
              <w:t>3300</w:t>
            </w:r>
          </w:p>
        </w:tc>
        <w:tc>
          <w:tcPr>
            <w:tcW w:w="544" w:type="pct"/>
            <w:shd w:val="clear" w:color="auto" w:fill="auto"/>
            <w:vAlign w:val="center"/>
          </w:tcPr>
          <w:p w:rsidR="004B468F" w:rsidRPr="00E470D6" w:rsidRDefault="004B468F" w:rsidP="00F77225">
            <w:pPr>
              <w:spacing w:after="0" w:line="240" w:lineRule="auto"/>
              <w:jc w:val="center"/>
              <w:rPr>
                <w:rFonts w:cs="Calibri"/>
                <w:sz w:val="20"/>
                <w:szCs w:val="20"/>
              </w:rPr>
            </w:pPr>
            <w:r>
              <w:rPr>
                <w:rFonts w:cs="Calibri"/>
                <w:sz w:val="20"/>
                <w:szCs w:val="20"/>
              </w:rPr>
              <w:t>3400</w:t>
            </w:r>
          </w:p>
        </w:tc>
        <w:tc>
          <w:tcPr>
            <w:tcW w:w="611" w:type="pct"/>
            <w:vMerge/>
            <w:shd w:val="clear" w:color="auto" w:fill="auto"/>
            <w:vAlign w:val="center"/>
          </w:tcPr>
          <w:p w:rsidR="004B468F" w:rsidRPr="00E470D6" w:rsidRDefault="004B468F" w:rsidP="00F77225">
            <w:pPr>
              <w:spacing w:after="0" w:line="240" w:lineRule="auto"/>
              <w:jc w:val="center"/>
              <w:rPr>
                <w:rFonts w:cs="Calibri"/>
                <w:sz w:val="20"/>
                <w:szCs w:val="20"/>
              </w:rPr>
            </w:pPr>
          </w:p>
        </w:tc>
        <w:tc>
          <w:tcPr>
            <w:tcW w:w="1016" w:type="pct"/>
            <w:shd w:val="clear" w:color="auto" w:fill="auto"/>
            <w:vAlign w:val="center"/>
            <w:hideMark/>
          </w:tcPr>
          <w:p w:rsidR="004B468F" w:rsidRPr="00E470D6" w:rsidRDefault="004B468F" w:rsidP="00F77225">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bl>
    <w:p w:rsidR="004B468F" w:rsidRPr="00D46036" w:rsidRDefault="004B468F" w:rsidP="004B468F">
      <w:pPr>
        <w:pStyle w:val="NoSpacing"/>
        <w:jc w:val="both"/>
        <w:rPr>
          <w:rStyle w:val="Strong"/>
          <w:rFonts w:cs="Calibri"/>
          <w:color w:val="C00000"/>
          <w:sz w:val="16"/>
          <w:szCs w:val="16"/>
        </w:rPr>
      </w:pP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4B468F" w:rsidRDefault="004B468F" w:rsidP="004B468F">
      <w:pPr>
        <w:pStyle w:val="NoSpacing"/>
        <w:jc w:val="center"/>
        <w:rPr>
          <w:rFonts w:cs="Calibri"/>
          <w:b/>
          <w:color w:val="C00000"/>
          <w:sz w:val="20"/>
          <w:szCs w:val="20"/>
          <w:u w:val="single"/>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4B468F" w:rsidRPr="00E470D6" w:rsidTr="004B468F">
        <w:trPr>
          <w:jc w:val="center"/>
        </w:trPr>
        <w:tc>
          <w:tcPr>
            <w:tcW w:w="0" w:type="auto"/>
            <w:gridSpan w:val="3"/>
            <w:shd w:val="clear" w:color="auto" w:fill="984806" w:themeFill="accent6" w:themeFillShade="80"/>
          </w:tcPr>
          <w:p w:rsidR="004B468F" w:rsidRPr="00E470D6" w:rsidRDefault="004B468F" w:rsidP="00F77225">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4B468F" w:rsidRPr="00E470D6" w:rsidTr="00F77225">
        <w:trPr>
          <w:jc w:val="center"/>
        </w:trPr>
        <w:tc>
          <w:tcPr>
            <w:tcW w:w="0" w:type="auto"/>
            <w:gridSpan w:val="3"/>
            <w:shd w:val="clear" w:color="auto" w:fill="auto"/>
          </w:tcPr>
          <w:p w:rsidR="004B468F" w:rsidRPr="00FD1751" w:rsidRDefault="004B468F" w:rsidP="00F77225">
            <w:pPr>
              <w:spacing w:after="0" w:line="240" w:lineRule="auto"/>
              <w:jc w:val="center"/>
              <w:rPr>
                <w:rFonts w:eastAsia="Times New Roman" w:cs="Calibri"/>
                <w:b/>
                <w:bCs/>
                <w:color w:val="FFFFFF"/>
                <w:sz w:val="4"/>
                <w:szCs w:val="4"/>
              </w:rPr>
            </w:pPr>
          </w:p>
        </w:tc>
      </w:tr>
      <w:tr w:rsidR="004B468F" w:rsidRPr="00E470D6" w:rsidTr="004B468F">
        <w:trPr>
          <w:jc w:val="center"/>
        </w:trPr>
        <w:tc>
          <w:tcPr>
            <w:tcW w:w="0" w:type="auto"/>
            <w:shd w:val="clear" w:color="auto" w:fill="984806" w:themeFill="accent6" w:themeFillShade="80"/>
          </w:tcPr>
          <w:p w:rsidR="004B468F" w:rsidRPr="000C6B89" w:rsidRDefault="004B468F" w:rsidP="00F77225">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4B468F" w:rsidRPr="000C6B89" w:rsidRDefault="004B468F" w:rsidP="00F77225">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4B468F" w:rsidRPr="000C6B89" w:rsidRDefault="004B468F" w:rsidP="00F77225">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4B468F" w:rsidRPr="00E470D6" w:rsidTr="00F77225">
        <w:trPr>
          <w:jc w:val="center"/>
        </w:trPr>
        <w:tc>
          <w:tcPr>
            <w:tcW w:w="0" w:type="auto"/>
            <w:shd w:val="clear" w:color="auto" w:fill="auto"/>
          </w:tcPr>
          <w:p w:rsidR="004B468F" w:rsidRPr="00E470D6" w:rsidRDefault="004B468F" w:rsidP="00F77225">
            <w:pPr>
              <w:pStyle w:val="NoSpacing"/>
              <w:jc w:val="center"/>
              <w:rPr>
                <w:rFonts w:cs="Calibri"/>
                <w:b/>
                <w:bCs/>
                <w:sz w:val="20"/>
                <w:szCs w:val="20"/>
              </w:rPr>
            </w:pPr>
            <w:r>
              <w:rPr>
                <w:rFonts w:cs="Calibri"/>
                <w:b/>
                <w:bCs/>
                <w:sz w:val="20"/>
                <w:szCs w:val="20"/>
              </w:rPr>
              <w:t xml:space="preserve">Innova </w:t>
            </w:r>
          </w:p>
        </w:tc>
        <w:tc>
          <w:tcPr>
            <w:tcW w:w="0" w:type="auto"/>
            <w:shd w:val="clear" w:color="auto" w:fill="auto"/>
          </w:tcPr>
          <w:p w:rsidR="004B468F" w:rsidRPr="00E470D6" w:rsidRDefault="004B468F" w:rsidP="00F77225">
            <w:pPr>
              <w:pStyle w:val="NoSpacing"/>
              <w:jc w:val="center"/>
              <w:rPr>
                <w:rFonts w:cs="Calibri"/>
                <w:sz w:val="20"/>
                <w:szCs w:val="20"/>
              </w:rPr>
            </w:pPr>
            <w:r>
              <w:rPr>
                <w:rFonts w:cs="Calibri"/>
                <w:sz w:val="20"/>
                <w:szCs w:val="20"/>
              </w:rPr>
              <w:t xml:space="preserve">Instead of </w:t>
            </w:r>
            <w:r w:rsidRPr="00E470D6">
              <w:rPr>
                <w:rFonts w:cs="Calibri"/>
                <w:sz w:val="20"/>
                <w:szCs w:val="20"/>
              </w:rPr>
              <w:t>Dzire for above itinerary.</w:t>
            </w:r>
          </w:p>
        </w:tc>
        <w:tc>
          <w:tcPr>
            <w:tcW w:w="0" w:type="auto"/>
            <w:shd w:val="clear" w:color="auto" w:fill="auto"/>
          </w:tcPr>
          <w:p w:rsidR="004B468F" w:rsidRPr="00E470D6" w:rsidRDefault="004B468F" w:rsidP="00F77225">
            <w:pPr>
              <w:pStyle w:val="NoSpacing"/>
              <w:jc w:val="center"/>
              <w:rPr>
                <w:rFonts w:cs="Calibri"/>
                <w:sz w:val="20"/>
                <w:szCs w:val="20"/>
              </w:rPr>
            </w:pPr>
            <w:r>
              <w:rPr>
                <w:rFonts w:cs="Calibri"/>
                <w:sz w:val="20"/>
                <w:szCs w:val="20"/>
              </w:rPr>
              <w:t>6500</w:t>
            </w:r>
          </w:p>
        </w:tc>
      </w:tr>
      <w:tr w:rsidR="004B468F" w:rsidRPr="00E470D6" w:rsidTr="00F77225">
        <w:trPr>
          <w:jc w:val="center"/>
        </w:trPr>
        <w:tc>
          <w:tcPr>
            <w:tcW w:w="0" w:type="auto"/>
            <w:shd w:val="clear" w:color="auto" w:fill="auto"/>
          </w:tcPr>
          <w:p w:rsidR="004B468F" w:rsidRPr="00E470D6" w:rsidRDefault="004B468F" w:rsidP="00F77225">
            <w:pPr>
              <w:pStyle w:val="NoSpacing"/>
              <w:jc w:val="center"/>
              <w:rPr>
                <w:rFonts w:cs="Calibri"/>
                <w:b/>
                <w:bCs/>
                <w:sz w:val="20"/>
                <w:szCs w:val="20"/>
              </w:rPr>
            </w:pPr>
            <w:r>
              <w:rPr>
                <w:rFonts w:cs="Calibri"/>
                <w:b/>
                <w:bCs/>
                <w:sz w:val="20"/>
                <w:szCs w:val="20"/>
              </w:rPr>
              <w:t>Tempo Traveller</w:t>
            </w:r>
          </w:p>
        </w:tc>
        <w:tc>
          <w:tcPr>
            <w:tcW w:w="0" w:type="auto"/>
            <w:shd w:val="clear" w:color="auto" w:fill="auto"/>
          </w:tcPr>
          <w:p w:rsidR="004B468F" w:rsidRPr="00E470D6" w:rsidRDefault="004B468F" w:rsidP="00F77225">
            <w:pPr>
              <w:pStyle w:val="NoSpacing"/>
              <w:jc w:val="center"/>
              <w:rPr>
                <w:rFonts w:cs="Calibri"/>
                <w:sz w:val="20"/>
                <w:szCs w:val="20"/>
              </w:rPr>
            </w:pPr>
            <w:r w:rsidRPr="00E470D6">
              <w:rPr>
                <w:rFonts w:cs="Calibri"/>
                <w:sz w:val="20"/>
                <w:szCs w:val="20"/>
              </w:rPr>
              <w:t xml:space="preserve">Instead of </w:t>
            </w:r>
            <w:r>
              <w:rPr>
                <w:rFonts w:cs="Calibri"/>
                <w:sz w:val="20"/>
                <w:szCs w:val="20"/>
              </w:rPr>
              <w:t xml:space="preserve">Innova </w:t>
            </w:r>
            <w:r w:rsidRPr="00E470D6">
              <w:rPr>
                <w:rFonts w:cs="Calibri"/>
                <w:sz w:val="20"/>
                <w:szCs w:val="20"/>
              </w:rPr>
              <w:t>for above itinerary.</w:t>
            </w:r>
          </w:p>
        </w:tc>
        <w:tc>
          <w:tcPr>
            <w:tcW w:w="0" w:type="auto"/>
            <w:shd w:val="clear" w:color="auto" w:fill="auto"/>
          </w:tcPr>
          <w:p w:rsidR="004B468F" w:rsidRPr="00E470D6" w:rsidRDefault="004B468F" w:rsidP="00F77225">
            <w:pPr>
              <w:pStyle w:val="NoSpacing"/>
              <w:jc w:val="center"/>
              <w:rPr>
                <w:rFonts w:cs="Calibri"/>
                <w:sz w:val="20"/>
                <w:szCs w:val="20"/>
              </w:rPr>
            </w:pPr>
            <w:r>
              <w:rPr>
                <w:rFonts w:cs="Calibri"/>
                <w:sz w:val="20"/>
                <w:szCs w:val="20"/>
              </w:rPr>
              <w:t>7000</w:t>
            </w:r>
          </w:p>
        </w:tc>
      </w:tr>
    </w:tbl>
    <w:p w:rsidR="004B468F" w:rsidRPr="00E470D6" w:rsidRDefault="004B468F" w:rsidP="004B468F">
      <w:pPr>
        <w:pStyle w:val="NoSpacing"/>
        <w:rPr>
          <w:rFonts w:eastAsia="Times New Roman" w:cs="Calibri"/>
          <w:b/>
          <w:bCs/>
          <w:color w:val="0000FF"/>
          <w:sz w:val="20"/>
          <w:szCs w:val="20"/>
        </w:rPr>
      </w:pPr>
    </w:p>
    <w:p w:rsidR="004B468F" w:rsidRDefault="004B468F" w:rsidP="004B468F">
      <w:pPr>
        <w:pStyle w:val="NoSpacing"/>
        <w:jc w:val="both"/>
        <w:rPr>
          <w:color w:val="C00000"/>
          <w:sz w:val="20"/>
          <w:szCs w:val="20"/>
        </w:rPr>
      </w:pPr>
      <w:r w:rsidRPr="00E470D6">
        <w:rPr>
          <w:b/>
          <w:color w:val="C00000"/>
          <w:sz w:val="20"/>
          <w:szCs w:val="20"/>
        </w:rPr>
        <w:t>Note:</w:t>
      </w:r>
      <w:r w:rsidRPr="00E470D6">
        <w:rPr>
          <w:color w:val="C00000"/>
          <w:sz w:val="20"/>
          <w:szCs w:val="20"/>
        </w:rPr>
        <w:t xml:space="preserve"> </w:t>
      </w:r>
      <w:r w:rsidRPr="00F54787">
        <w:rPr>
          <w:color w:val="C00000"/>
          <w:sz w:val="20"/>
          <w:szCs w:val="20"/>
        </w:rPr>
        <w:t xml:space="preserve">We provide </w:t>
      </w:r>
      <w:r>
        <w:rPr>
          <w:color w:val="C00000"/>
          <w:sz w:val="20"/>
          <w:szCs w:val="20"/>
        </w:rPr>
        <w:t xml:space="preserve">1 </w:t>
      </w:r>
      <w:r w:rsidRPr="00F54787">
        <w:rPr>
          <w:color w:val="C00000"/>
          <w:sz w:val="20"/>
          <w:szCs w:val="20"/>
        </w:rPr>
        <w:t>Dzire for 02-03 Pax,</w:t>
      </w:r>
      <w:r>
        <w:rPr>
          <w:color w:val="C00000"/>
          <w:sz w:val="20"/>
          <w:szCs w:val="20"/>
        </w:rPr>
        <w:t xml:space="preserve"> 1</w:t>
      </w:r>
      <w:r w:rsidRPr="00F54787">
        <w:rPr>
          <w:color w:val="C00000"/>
          <w:sz w:val="20"/>
          <w:szCs w:val="20"/>
        </w:rPr>
        <w:t xml:space="preserve"> </w:t>
      </w:r>
      <w:r>
        <w:rPr>
          <w:color w:val="C00000"/>
          <w:sz w:val="20"/>
          <w:szCs w:val="20"/>
        </w:rPr>
        <w:t xml:space="preserve">Innova </w:t>
      </w:r>
      <w:r w:rsidRPr="00F54787">
        <w:rPr>
          <w:color w:val="C00000"/>
          <w:sz w:val="20"/>
          <w:szCs w:val="20"/>
        </w:rPr>
        <w:t>for 04-06 Pax and</w:t>
      </w:r>
      <w:r>
        <w:rPr>
          <w:color w:val="C00000"/>
          <w:sz w:val="20"/>
          <w:szCs w:val="20"/>
        </w:rPr>
        <w:t xml:space="preserve"> 1 Tempo Traveller for 08-10 Pax </w:t>
      </w:r>
      <w:r w:rsidRPr="00F54787">
        <w:rPr>
          <w:color w:val="C00000"/>
          <w:sz w:val="20"/>
          <w:szCs w:val="20"/>
        </w:rPr>
        <w:t xml:space="preserve">(No. of Pax mentioned includes child also). In case the number of heads increases, then the guest will have to take another vehicle for which supplement charges would be applicable. Maximum Kilometer allowance/blockage will be </w:t>
      </w:r>
      <w:r>
        <w:rPr>
          <w:color w:val="C00000"/>
          <w:sz w:val="20"/>
          <w:szCs w:val="20"/>
        </w:rPr>
        <w:t>700</w:t>
      </w:r>
      <w:r w:rsidRPr="00F54787">
        <w:rPr>
          <w:color w:val="C00000"/>
          <w:sz w:val="20"/>
          <w:szCs w:val="20"/>
        </w:rPr>
        <w:t xml:space="preserve"> Km for </w:t>
      </w:r>
      <w:r>
        <w:rPr>
          <w:color w:val="C00000"/>
          <w:sz w:val="20"/>
          <w:szCs w:val="20"/>
        </w:rPr>
        <w:t>above mentioned itinerary only.</w:t>
      </w:r>
    </w:p>
    <w:p w:rsidR="004B468F" w:rsidRDefault="004B468F" w:rsidP="004B468F">
      <w:pPr>
        <w:pStyle w:val="NoSpacing"/>
        <w:jc w:val="both"/>
        <w:rPr>
          <w:color w:val="C00000"/>
          <w:sz w:val="20"/>
          <w:szCs w:val="20"/>
        </w:rPr>
      </w:pPr>
    </w:p>
    <w:p w:rsidR="004B468F" w:rsidRDefault="004B468F" w:rsidP="004B468F">
      <w:pPr>
        <w:pStyle w:val="NoSpacing"/>
        <w:jc w:val="both"/>
        <w:rPr>
          <w:color w:val="C00000"/>
          <w:sz w:val="20"/>
          <w:szCs w:val="20"/>
        </w:rPr>
      </w:pPr>
    </w:p>
    <w:p w:rsidR="004B468F" w:rsidRDefault="004B468F" w:rsidP="004B468F">
      <w:pPr>
        <w:pStyle w:val="NoSpacing"/>
        <w:jc w:val="both"/>
        <w:rPr>
          <w:color w:val="C00000"/>
          <w:sz w:val="20"/>
          <w:szCs w:val="20"/>
        </w:rPr>
      </w:pPr>
    </w:p>
    <w:p w:rsidR="004B468F" w:rsidRDefault="004B468F" w:rsidP="004B468F">
      <w:pPr>
        <w:pStyle w:val="NoSpacing"/>
        <w:jc w:val="both"/>
        <w:rPr>
          <w:color w:val="C00000"/>
          <w:sz w:val="20"/>
          <w:szCs w:val="20"/>
        </w:rPr>
      </w:pPr>
    </w:p>
    <w:p w:rsidR="004B468F" w:rsidRDefault="004B468F" w:rsidP="004B468F">
      <w:pPr>
        <w:pStyle w:val="NoSpacing"/>
        <w:jc w:val="both"/>
        <w:rPr>
          <w:color w:val="C00000"/>
          <w:sz w:val="20"/>
          <w:szCs w:val="20"/>
        </w:rPr>
      </w:pPr>
    </w:p>
    <w:p w:rsidR="004B468F" w:rsidRDefault="004B468F" w:rsidP="004B468F">
      <w:pPr>
        <w:pStyle w:val="NoSpacing"/>
        <w:jc w:val="both"/>
        <w:rPr>
          <w:color w:val="C00000"/>
          <w:sz w:val="20"/>
          <w:szCs w:val="20"/>
        </w:rPr>
      </w:pPr>
    </w:p>
    <w:p w:rsidR="004B468F" w:rsidRDefault="004B468F" w:rsidP="004B468F">
      <w:pPr>
        <w:pStyle w:val="NoSpacing"/>
        <w:jc w:val="both"/>
        <w:rPr>
          <w:color w:val="C00000"/>
          <w:sz w:val="20"/>
          <w:szCs w:val="20"/>
        </w:rPr>
      </w:pPr>
    </w:p>
    <w:p w:rsidR="004B468F" w:rsidRDefault="004B468F" w:rsidP="004B468F">
      <w:pPr>
        <w:pStyle w:val="NoSpacing"/>
        <w:jc w:val="both"/>
        <w:rPr>
          <w:color w:val="C00000"/>
          <w:sz w:val="20"/>
          <w:szCs w:val="20"/>
        </w:rPr>
      </w:pPr>
    </w:p>
    <w:p w:rsidR="004B468F" w:rsidRDefault="004B468F" w:rsidP="004B468F">
      <w:pPr>
        <w:pStyle w:val="NoSpacing"/>
        <w:jc w:val="both"/>
        <w:rPr>
          <w:color w:val="C00000"/>
          <w:sz w:val="20"/>
          <w:szCs w:val="20"/>
        </w:rPr>
      </w:pPr>
    </w:p>
    <w:p w:rsidR="004B468F" w:rsidRDefault="004B468F" w:rsidP="004B468F">
      <w:pPr>
        <w:pStyle w:val="NoSpacing"/>
        <w:jc w:val="both"/>
        <w:rPr>
          <w:color w:val="C00000"/>
          <w:sz w:val="20"/>
          <w:szCs w:val="20"/>
        </w:rPr>
      </w:pPr>
    </w:p>
    <w:p w:rsidR="004B468F" w:rsidRDefault="004B468F" w:rsidP="004B468F">
      <w:pPr>
        <w:pStyle w:val="NoSpacing"/>
        <w:jc w:val="both"/>
        <w:rPr>
          <w:color w:val="C00000"/>
          <w:sz w:val="20"/>
          <w:szCs w:val="20"/>
        </w:rPr>
      </w:pPr>
    </w:p>
    <w:p w:rsidR="004B468F" w:rsidRDefault="004B468F" w:rsidP="004B468F">
      <w:pPr>
        <w:shd w:val="clear" w:color="auto" w:fill="C00000"/>
        <w:spacing w:after="0" w:line="240" w:lineRule="auto"/>
        <w:jc w:val="center"/>
        <w:rPr>
          <w:color w:val="C00000"/>
          <w:sz w:val="20"/>
          <w:szCs w:val="20"/>
        </w:rPr>
      </w:pPr>
      <w:r>
        <w:rPr>
          <w:b/>
          <w:color w:val="FFFFFF" w:themeColor="background1"/>
          <w:szCs w:val="20"/>
        </w:rPr>
        <w:lastRenderedPageBreak/>
        <w:t>HOTELS USED IN THE PACKAGE</w:t>
      </w:r>
    </w:p>
    <w:p w:rsidR="004B468F" w:rsidRDefault="004B468F" w:rsidP="004B468F">
      <w:pPr>
        <w:pStyle w:val="NoSpacing"/>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618"/>
        <w:gridCol w:w="1727"/>
        <w:gridCol w:w="1908"/>
        <w:gridCol w:w="1753"/>
        <w:gridCol w:w="1887"/>
        <w:gridCol w:w="1887"/>
      </w:tblGrid>
      <w:tr w:rsidR="004B468F" w:rsidRPr="006A626F" w:rsidTr="004B468F">
        <w:trPr>
          <w:trHeight w:val="498"/>
        </w:trPr>
        <w:tc>
          <w:tcPr>
            <w:tcW w:w="751" w:type="pct"/>
            <w:tcBorders>
              <w:top w:val="single" w:sz="6" w:space="0" w:color="0F243E"/>
              <w:left w:val="single" w:sz="8" w:space="0" w:color="0F243E"/>
              <w:bottom w:val="single" w:sz="8" w:space="0" w:color="0F243E"/>
              <w:right w:val="single" w:sz="6" w:space="0" w:color="0F243E"/>
            </w:tcBorders>
            <w:shd w:val="clear" w:color="auto" w:fill="C00000"/>
            <w:vAlign w:val="center"/>
            <w:hideMark/>
          </w:tcPr>
          <w:p w:rsidR="004B468F" w:rsidRPr="006A626F" w:rsidRDefault="004B468F"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DESTINATIONS</w:t>
            </w:r>
          </w:p>
        </w:tc>
        <w:tc>
          <w:tcPr>
            <w:tcW w:w="801"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4B468F" w:rsidRPr="006A626F" w:rsidRDefault="004B468F"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DELUXE</w:t>
            </w:r>
          </w:p>
          <w:p w:rsidR="004B468F" w:rsidRPr="006A626F" w:rsidRDefault="004B468F"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85" w:type="pct"/>
            <w:tcBorders>
              <w:top w:val="single" w:sz="6" w:space="0" w:color="0F243E"/>
              <w:left w:val="single" w:sz="6" w:space="0" w:color="0F243E"/>
              <w:bottom w:val="single" w:sz="8" w:space="0" w:color="0F243E"/>
              <w:right w:val="single" w:sz="6" w:space="0" w:color="0F243E"/>
            </w:tcBorders>
            <w:shd w:val="clear" w:color="auto" w:fill="C00000"/>
            <w:vAlign w:val="center"/>
          </w:tcPr>
          <w:p w:rsidR="004B468F" w:rsidRPr="006A626F" w:rsidRDefault="004B468F"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SUPERIOR</w:t>
            </w:r>
          </w:p>
          <w:p w:rsidR="004B468F" w:rsidRPr="006A626F" w:rsidRDefault="004B468F"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13"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4B468F" w:rsidRPr="006A626F" w:rsidRDefault="004B468F"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LUXURY</w:t>
            </w:r>
          </w:p>
          <w:p w:rsidR="004B468F" w:rsidRPr="006A626F" w:rsidRDefault="004B468F"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75" w:type="pct"/>
            <w:tcBorders>
              <w:top w:val="single" w:sz="6" w:space="0" w:color="0F243E"/>
              <w:left w:val="single" w:sz="6" w:space="0" w:color="0F243E"/>
              <w:bottom w:val="single" w:sz="8" w:space="0" w:color="0F243E"/>
              <w:right w:val="single" w:sz="6" w:space="0" w:color="0F243E"/>
            </w:tcBorders>
            <w:shd w:val="clear" w:color="auto" w:fill="C00000"/>
          </w:tcPr>
          <w:p w:rsidR="004B468F" w:rsidRPr="006A626F" w:rsidRDefault="004B468F"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p>
          <w:p w:rsidR="004B468F" w:rsidRPr="006A626F" w:rsidRDefault="004B468F"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75" w:type="pct"/>
            <w:tcBorders>
              <w:top w:val="single" w:sz="6" w:space="0" w:color="0F243E"/>
              <w:left w:val="single" w:sz="6" w:space="0" w:color="0F243E"/>
              <w:bottom w:val="single" w:sz="8" w:space="0" w:color="0F243E"/>
              <w:right w:val="single" w:sz="8" w:space="0" w:color="0F243E"/>
            </w:tcBorders>
            <w:shd w:val="clear" w:color="auto" w:fill="C00000"/>
            <w:vAlign w:val="center"/>
            <w:hideMark/>
          </w:tcPr>
          <w:p w:rsidR="004B468F" w:rsidRPr="006A626F" w:rsidRDefault="004B468F"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r>
              <w:rPr>
                <w:rFonts w:eastAsia="Times New Roman" w:cs="Calibri"/>
                <w:b/>
                <w:bCs/>
                <w:color w:val="FFFFFF"/>
                <w:sz w:val="20"/>
                <w:szCs w:val="20"/>
              </w:rPr>
              <w:t xml:space="preserve"> +</w:t>
            </w:r>
          </w:p>
          <w:p w:rsidR="004B468F" w:rsidRPr="006A626F" w:rsidRDefault="004B468F"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r>
      <w:tr w:rsidR="004B468F" w:rsidRPr="000C566E" w:rsidTr="00F77225">
        <w:trPr>
          <w:trHeight w:val="1004"/>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hideMark/>
          </w:tcPr>
          <w:p w:rsidR="004B468F" w:rsidRPr="004B468F" w:rsidRDefault="004B468F" w:rsidP="00F77225">
            <w:pPr>
              <w:spacing w:after="0" w:line="240" w:lineRule="auto"/>
              <w:jc w:val="center"/>
              <w:rPr>
                <w:rFonts w:eastAsia="Times New Roman" w:cs="Calibri"/>
                <w:b/>
                <w:bCs/>
                <w:color w:val="000000" w:themeColor="text1"/>
                <w:sz w:val="20"/>
                <w:szCs w:val="20"/>
              </w:rPr>
            </w:pPr>
            <w:r w:rsidRPr="004B468F">
              <w:rPr>
                <w:rFonts w:eastAsia="Times New Roman" w:cs="Calibri"/>
                <w:b/>
                <w:bCs/>
                <w:color w:val="000000" w:themeColor="text1"/>
                <w:sz w:val="20"/>
                <w:szCs w:val="20"/>
              </w:rPr>
              <w:t>SHILLONG</w:t>
            </w:r>
          </w:p>
        </w:tc>
        <w:tc>
          <w:tcPr>
            <w:tcW w:w="801" w:type="pct"/>
            <w:tcBorders>
              <w:top w:val="single" w:sz="8" w:space="0" w:color="0F243E"/>
              <w:left w:val="single" w:sz="8" w:space="0" w:color="0F243E"/>
              <w:bottom w:val="single" w:sz="8" w:space="0" w:color="0F243E"/>
              <w:right w:val="single" w:sz="8" w:space="0" w:color="0F243E"/>
            </w:tcBorders>
            <w:vAlign w:val="center"/>
          </w:tcPr>
          <w:p w:rsidR="004B468F" w:rsidRPr="00EE4D0C" w:rsidRDefault="004B468F" w:rsidP="00F77225">
            <w:pPr>
              <w:spacing w:after="0" w:line="240" w:lineRule="auto"/>
              <w:jc w:val="center"/>
              <w:rPr>
                <w:rFonts w:eastAsia="Times New Roman" w:cs="Calibri"/>
                <w:sz w:val="20"/>
                <w:szCs w:val="20"/>
              </w:rPr>
            </w:pPr>
            <w:r w:rsidRPr="00EE4D0C">
              <w:rPr>
                <w:rFonts w:cs="Calibri"/>
                <w:sz w:val="20"/>
                <w:szCs w:val="20"/>
              </w:rPr>
              <w:t>Landmark Victoria / Banlari Pine Inn (Deluxe) /</w:t>
            </w:r>
            <w:r w:rsidRPr="00EE4D0C">
              <w:rPr>
                <w:rFonts w:eastAsia="Times New Roman" w:cs="Calibri"/>
                <w:sz w:val="20"/>
                <w:szCs w:val="20"/>
              </w:rPr>
              <w:t xml:space="preserve"> Similar</w:t>
            </w:r>
          </w:p>
        </w:tc>
        <w:tc>
          <w:tcPr>
            <w:tcW w:w="885" w:type="pct"/>
            <w:tcBorders>
              <w:top w:val="single" w:sz="8" w:space="0" w:color="0F243E"/>
              <w:left w:val="single" w:sz="8" w:space="0" w:color="0F243E"/>
              <w:bottom w:val="single" w:sz="8" w:space="0" w:color="0F243E"/>
              <w:right w:val="single" w:sz="8" w:space="0" w:color="0F243E"/>
            </w:tcBorders>
            <w:vAlign w:val="center"/>
          </w:tcPr>
          <w:p w:rsidR="004B468F" w:rsidRPr="00EE4D0C" w:rsidRDefault="004B468F" w:rsidP="00F77225">
            <w:pPr>
              <w:spacing w:after="0" w:line="240" w:lineRule="auto"/>
              <w:jc w:val="center"/>
              <w:rPr>
                <w:rFonts w:eastAsia="Times New Roman" w:cs="Calibri"/>
                <w:sz w:val="20"/>
                <w:szCs w:val="20"/>
              </w:rPr>
            </w:pPr>
            <w:r w:rsidRPr="00EE4D0C">
              <w:rPr>
                <w:rFonts w:cs="Calibri"/>
                <w:sz w:val="20"/>
                <w:szCs w:val="20"/>
              </w:rPr>
              <w:t xml:space="preserve">Orchid </w:t>
            </w:r>
            <w:r w:rsidRPr="00EE4D0C">
              <w:rPr>
                <w:rStyle w:val="Hyperlink"/>
                <w:rFonts w:cs="Calibri"/>
                <w:color w:val="000000"/>
                <w:sz w:val="20"/>
                <w:szCs w:val="20"/>
              </w:rPr>
              <w:t>Annex</w:t>
            </w:r>
            <w:r w:rsidRPr="00EE4D0C">
              <w:rPr>
                <w:rFonts w:cs="Calibri"/>
                <w:sz w:val="20"/>
                <w:szCs w:val="20"/>
              </w:rPr>
              <w:t>/ Phoenix</w:t>
            </w:r>
            <w:r w:rsidRPr="00EE4D0C">
              <w:rPr>
                <w:rFonts w:eastAsia="Times New Roman" w:cs="Calibri"/>
                <w:sz w:val="20"/>
                <w:szCs w:val="20"/>
              </w:rPr>
              <w:t xml:space="preserve"> / Similar</w:t>
            </w:r>
          </w:p>
        </w:tc>
        <w:tc>
          <w:tcPr>
            <w:tcW w:w="813" w:type="pct"/>
            <w:tcBorders>
              <w:top w:val="single" w:sz="8" w:space="0" w:color="0F243E"/>
              <w:left w:val="single" w:sz="8" w:space="0" w:color="0F243E"/>
              <w:bottom w:val="single" w:sz="8" w:space="0" w:color="0F243E"/>
              <w:right w:val="single" w:sz="8" w:space="0" w:color="0F243E"/>
            </w:tcBorders>
            <w:vAlign w:val="center"/>
          </w:tcPr>
          <w:p w:rsidR="004B468F" w:rsidRPr="00EE4D0C" w:rsidRDefault="004B468F" w:rsidP="00F77225">
            <w:pPr>
              <w:spacing w:after="0" w:line="240" w:lineRule="auto"/>
              <w:jc w:val="center"/>
              <w:rPr>
                <w:rFonts w:eastAsia="Times New Roman" w:cs="Calibri"/>
                <w:sz w:val="20"/>
                <w:szCs w:val="20"/>
              </w:rPr>
            </w:pPr>
            <w:r w:rsidRPr="00EE4D0C">
              <w:rPr>
                <w:rFonts w:cs="Calibri"/>
                <w:color w:val="000000"/>
                <w:sz w:val="20"/>
                <w:szCs w:val="20"/>
              </w:rPr>
              <w:t>Poinisuk (AC Room) /  Windermere</w:t>
            </w:r>
            <w:r w:rsidRPr="00EE4D0C">
              <w:rPr>
                <w:rStyle w:val="Hyperlink"/>
                <w:rFonts w:cs="Calibri"/>
                <w:color w:val="000000"/>
                <w:sz w:val="20"/>
                <w:szCs w:val="20"/>
              </w:rPr>
              <w:t xml:space="preserve"> Inn / Orchid Resort Mawkasiang</w:t>
            </w:r>
            <w:r w:rsidRPr="00EE4D0C">
              <w:rPr>
                <w:rFonts w:cs="Calibri"/>
                <w:color w:val="000000"/>
                <w:sz w:val="20"/>
                <w:szCs w:val="20"/>
              </w:rPr>
              <w:t xml:space="preserve"> /</w:t>
            </w:r>
            <w:r w:rsidRPr="00EE4D0C">
              <w:rPr>
                <w:rFonts w:eastAsia="Times New Roman" w:cs="Calibri"/>
                <w:color w:val="000000"/>
                <w:sz w:val="20"/>
                <w:szCs w:val="20"/>
              </w:rPr>
              <w:t xml:space="preserve">  </w:t>
            </w:r>
            <w:r w:rsidRPr="00EE4D0C">
              <w:rPr>
                <w:rFonts w:eastAsia="Times New Roman" w:cs="Calibri"/>
                <w:sz w:val="20"/>
                <w:szCs w:val="20"/>
              </w:rPr>
              <w:t>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4B468F" w:rsidRPr="00EE4D0C" w:rsidRDefault="004B468F" w:rsidP="00F77225">
            <w:pPr>
              <w:spacing w:after="0" w:line="240" w:lineRule="auto"/>
              <w:jc w:val="center"/>
              <w:rPr>
                <w:rFonts w:eastAsia="Times New Roman" w:cs="Calibri"/>
                <w:sz w:val="20"/>
                <w:szCs w:val="20"/>
              </w:rPr>
            </w:pPr>
            <w:r w:rsidRPr="00EE4D0C">
              <w:rPr>
                <w:rFonts w:cs="Calibri"/>
                <w:color w:val="000000"/>
                <w:sz w:val="20"/>
                <w:szCs w:val="20"/>
              </w:rPr>
              <w:t>Windermere</w:t>
            </w:r>
            <w:r w:rsidRPr="00EE4D0C">
              <w:rPr>
                <w:rStyle w:val="Hyperlink"/>
                <w:rFonts w:cs="Calibri"/>
                <w:color w:val="000000"/>
                <w:sz w:val="20"/>
                <w:szCs w:val="20"/>
              </w:rPr>
              <w:t xml:space="preserve"> Hotel &amp; Spa</w:t>
            </w:r>
            <w:r w:rsidRPr="00EE4D0C">
              <w:rPr>
                <w:rFonts w:cs="Calibri"/>
                <w:color w:val="000000"/>
                <w:sz w:val="20"/>
                <w:szCs w:val="20"/>
              </w:rPr>
              <w:t xml:space="preserve"> </w:t>
            </w:r>
            <w:r w:rsidRPr="00EE4D0C">
              <w:rPr>
                <w:rFonts w:cs="Calibri"/>
                <w:sz w:val="20"/>
                <w:szCs w:val="20"/>
              </w:rPr>
              <w:t>/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4B468F" w:rsidRPr="00EE4D0C" w:rsidRDefault="004B468F" w:rsidP="00F77225">
            <w:pPr>
              <w:spacing w:after="0" w:line="240" w:lineRule="auto"/>
              <w:jc w:val="center"/>
              <w:rPr>
                <w:rFonts w:eastAsia="Times New Roman" w:cs="Calibri"/>
                <w:sz w:val="20"/>
                <w:szCs w:val="20"/>
              </w:rPr>
            </w:pPr>
            <w:r w:rsidRPr="00EE4D0C">
              <w:rPr>
                <w:rFonts w:eastAsia="Times New Roman" w:cs="Calibri"/>
                <w:sz w:val="20"/>
                <w:szCs w:val="20"/>
              </w:rPr>
              <w:t>Rikynjai (Supreme) / Tripura Castle / Similar</w:t>
            </w:r>
          </w:p>
        </w:tc>
      </w:tr>
      <w:tr w:rsidR="004B468F" w:rsidRPr="000C566E" w:rsidTr="00F77225">
        <w:trPr>
          <w:trHeight w:val="880"/>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hideMark/>
          </w:tcPr>
          <w:p w:rsidR="004B468F" w:rsidRPr="004B468F" w:rsidRDefault="004B468F" w:rsidP="00F77225">
            <w:pPr>
              <w:spacing w:after="0" w:line="240" w:lineRule="auto"/>
              <w:jc w:val="center"/>
              <w:rPr>
                <w:rFonts w:eastAsia="Times New Roman" w:cs="Calibri"/>
                <w:b/>
                <w:bCs/>
                <w:color w:val="000000" w:themeColor="text1"/>
                <w:sz w:val="20"/>
                <w:szCs w:val="20"/>
              </w:rPr>
            </w:pPr>
            <w:r w:rsidRPr="004B468F">
              <w:rPr>
                <w:rFonts w:eastAsia="Times New Roman" w:cs="Calibri"/>
                <w:b/>
                <w:bCs/>
                <w:color w:val="000000" w:themeColor="text1"/>
                <w:sz w:val="20"/>
                <w:szCs w:val="20"/>
              </w:rPr>
              <w:t>GUWAHATI</w:t>
            </w:r>
          </w:p>
        </w:tc>
        <w:tc>
          <w:tcPr>
            <w:tcW w:w="801" w:type="pct"/>
            <w:tcBorders>
              <w:top w:val="single" w:sz="8" w:space="0" w:color="0F243E"/>
              <w:left w:val="single" w:sz="8" w:space="0" w:color="0F243E"/>
              <w:bottom w:val="single" w:sz="8" w:space="0" w:color="0F243E"/>
              <w:right w:val="single" w:sz="8" w:space="0" w:color="0F243E"/>
            </w:tcBorders>
            <w:vAlign w:val="center"/>
          </w:tcPr>
          <w:p w:rsidR="004B468F" w:rsidRPr="006576D8" w:rsidRDefault="004B468F" w:rsidP="00F77225">
            <w:pPr>
              <w:rPr>
                <w:rFonts w:cs="Calibri"/>
                <w:sz w:val="20"/>
                <w:szCs w:val="20"/>
              </w:rPr>
            </w:pPr>
            <w:r w:rsidRPr="006576D8">
              <w:rPr>
                <w:rFonts w:cs="Calibri"/>
                <w:sz w:val="20"/>
                <w:szCs w:val="20"/>
              </w:rPr>
              <w:t xml:space="preserve">Aarian Aatithya </w:t>
            </w:r>
            <w:r w:rsidRPr="006576D8">
              <w:rPr>
                <w:rFonts w:eastAsia="Times New Roman" w:cs="Calibri"/>
                <w:sz w:val="20"/>
                <w:szCs w:val="20"/>
              </w:rPr>
              <w:t xml:space="preserve"> / </w:t>
            </w:r>
            <w:r w:rsidRPr="00EE4D0C">
              <w:rPr>
                <w:rFonts w:cs="Calibri"/>
                <w:sz w:val="20"/>
                <w:szCs w:val="20"/>
              </w:rPr>
              <w:t xml:space="preserve">D courtyard </w:t>
            </w:r>
            <w:r>
              <w:rPr>
                <w:rFonts w:cs="Calibri"/>
                <w:sz w:val="20"/>
                <w:szCs w:val="20"/>
              </w:rPr>
              <w:t xml:space="preserve">/ </w:t>
            </w:r>
            <w:r w:rsidRPr="006576D8">
              <w:rPr>
                <w:rFonts w:eastAsia="Times New Roman" w:cs="Calibri"/>
                <w:sz w:val="20"/>
                <w:szCs w:val="20"/>
              </w:rPr>
              <w:t>Similar</w:t>
            </w:r>
          </w:p>
        </w:tc>
        <w:tc>
          <w:tcPr>
            <w:tcW w:w="885" w:type="pct"/>
            <w:tcBorders>
              <w:top w:val="single" w:sz="8" w:space="0" w:color="0F243E"/>
              <w:left w:val="single" w:sz="8" w:space="0" w:color="0F243E"/>
              <w:bottom w:val="single" w:sz="8" w:space="0" w:color="0F243E"/>
              <w:right w:val="single" w:sz="8" w:space="0" w:color="0F243E"/>
            </w:tcBorders>
            <w:vAlign w:val="center"/>
          </w:tcPr>
          <w:p w:rsidR="004B468F" w:rsidRPr="006576D8" w:rsidRDefault="00837889" w:rsidP="00F77225">
            <w:pPr>
              <w:spacing w:after="0" w:line="240" w:lineRule="auto"/>
              <w:jc w:val="center"/>
              <w:rPr>
                <w:rFonts w:eastAsia="Times New Roman" w:cs="Calibri"/>
                <w:sz w:val="20"/>
                <w:szCs w:val="20"/>
              </w:rPr>
            </w:pPr>
            <w:hyperlink r:id="rId10" w:history="1">
              <w:r w:rsidR="004B468F" w:rsidRPr="006576D8">
                <w:rPr>
                  <w:rStyle w:val="Hyperlink"/>
                  <w:rFonts w:cs="Calibri"/>
                  <w:color w:val="000000"/>
                  <w:sz w:val="20"/>
                  <w:szCs w:val="20"/>
                </w:rPr>
                <w:t>Ghar</w:t>
              </w:r>
            </w:hyperlink>
            <w:r w:rsidR="004B468F" w:rsidRPr="006576D8">
              <w:rPr>
                <w:rStyle w:val="Hyperlink"/>
                <w:rFonts w:cs="Calibri"/>
                <w:color w:val="000000"/>
                <w:sz w:val="20"/>
                <w:szCs w:val="20"/>
              </w:rPr>
              <w:t xml:space="preserve"> 365 Residency (Economy)</w:t>
            </w:r>
            <w:r w:rsidR="004B468F" w:rsidRPr="006576D8">
              <w:rPr>
                <w:rFonts w:cs="Calibri"/>
                <w:color w:val="000000"/>
                <w:sz w:val="20"/>
                <w:szCs w:val="20"/>
              </w:rPr>
              <w:t xml:space="preserve"> /</w:t>
            </w:r>
            <w:r w:rsidR="004B468F">
              <w:rPr>
                <w:rFonts w:cs="Calibri"/>
                <w:color w:val="000000"/>
                <w:sz w:val="20"/>
                <w:szCs w:val="20"/>
              </w:rPr>
              <w:t xml:space="preserve"> </w:t>
            </w:r>
            <w:hyperlink r:id="rId11" w:history="1">
              <w:r w:rsidR="004B468F" w:rsidRPr="006576D8">
                <w:rPr>
                  <w:rFonts w:cs="Calibri"/>
                  <w:sz w:val="20"/>
                  <w:szCs w:val="20"/>
                </w:rPr>
                <w:t>Vishwaratna</w:t>
              </w:r>
            </w:hyperlink>
            <w:r w:rsidR="004B468F" w:rsidRPr="006576D8">
              <w:rPr>
                <w:rFonts w:cs="Calibri"/>
                <w:color w:val="000000"/>
                <w:sz w:val="20"/>
                <w:szCs w:val="20"/>
              </w:rPr>
              <w:t xml:space="preserve"> </w:t>
            </w:r>
            <w:r w:rsidR="004B468F">
              <w:rPr>
                <w:rFonts w:cs="Calibri"/>
                <w:color w:val="000000"/>
                <w:sz w:val="20"/>
                <w:szCs w:val="20"/>
              </w:rPr>
              <w:t>/</w:t>
            </w:r>
            <w:r w:rsidR="004B468F" w:rsidRPr="006576D8">
              <w:rPr>
                <w:rFonts w:cs="Calibri"/>
                <w:color w:val="000000"/>
                <w:sz w:val="20"/>
                <w:szCs w:val="20"/>
              </w:rPr>
              <w:t xml:space="preserve"> Gateway</w:t>
            </w:r>
            <w:r w:rsidR="004B468F" w:rsidRPr="006576D8">
              <w:rPr>
                <w:rStyle w:val="Hyperlink"/>
                <w:rFonts w:cs="Calibri"/>
                <w:color w:val="000000"/>
                <w:sz w:val="20"/>
                <w:szCs w:val="20"/>
              </w:rPr>
              <w:t xml:space="preserve"> Grandeur</w:t>
            </w:r>
            <w:r w:rsidR="004B468F" w:rsidRPr="006576D8">
              <w:rPr>
                <w:rFonts w:cs="Calibri"/>
                <w:color w:val="000000"/>
                <w:sz w:val="20"/>
                <w:szCs w:val="20"/>
              </w:rPr>
              <w:t xml:space="preserve"> </w:t>
            </w:r>
            <w:r w:rsidR="004B468F" w:rsidRPr="006576D8">
              <w:rPr>
                <w:rFonts w:cs="Calibri"/>
                <w:sz w:val="20"/>
                <w:szCs w:val="20"/>
              </w:rPr>
              <w:t xml:space="preserve">/ </w:t>
            </w:r>
            <w:r w:rsidR="004B468F" w:rsidRPr="006576D8">
              <w:rPr>
                <w:rFonts w:eastAsia="Times New Roman" w:cs="Calibri"/>
                <w:sz w:val="20"/>
                <w:szCs w:val="20"/>
              </w:rPr>
              <w:t>Similar</w:t>
            </w:r>
          </w:p>
        </w:tc>
        <w:tc>
          <w:tcPr>
            <w:tcW w:w="813" w:type="pct"/>
            <w:tcBorders>
              <w:top w:val="single" w:sz="8" w:space="0" w:color="0F243E"/>
              <w:left w:val="single" w:sz="8" w:space="0" w:color="0F243E"/>
              <w:bottom w:val="single" w:sz="8" w:space="0" w:color="0F243E"/>
              <w:right w:val="single" w:sz="8" w:space="0" w:color="0F243E"/>
            </w:tcBorders>
            <w:vAlign w:val="center"/>
          </w:tcPr>
          <w:p w:rsidR="004B468F" w:rsidRPr="006576D8" w:rsidRDefault="004B468F" w:rsidP="00F77225">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4B468F" w:rsidRPr="006576D8" w:rsidRDefault="004B468F" w:rsidP="00F77225">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4B468F" w:rsidRPr="006576D8" w:rsidRDefault="004B468F" w:rsidP="00F77225">
            <w:pPr>
              <w:jc w:val="center"/>
              <w:rPr>
                <w:rFonts w:cs="Calibri"/>
                <w:sz w:val="20"/>
                <w:szCs w:val="20"/>
              </w:rPr>
            </w:pPr>
            <w:r w:rsidRPr="006576D8">
              <w:rPr>
                <w:rFonts w:eastAsia="Times New Roman" w:cs="Calibri"/>
                <w:sz w:val="20"/>
                <w:szCs w:val="20"/>
              </w:rPr>
              <w:t>Vivanta by Taj / Radisson Blu / Similar</w:t>
            </w:r>
          </w:p>
        </w:tc>
      </w:tr>
    </w:tbl>
    <w:p w:rsidR="004B468F" w:rsidRDefault="004B468F" w:rsidP="004B468F">
      <w:pPr>
        <w:pStyle w:val="NoSpacing"/>
        <w:jc w:val="both"/>
        <w:rPr>
          <w:color w:val="C00000"/>
          <w:sz w:val="20"/>
          <w:szCs w:val="20"/>
        </w:rPr>
      </w:pPr>
    </w:p>
    <w:p w:rsidR="004B468F" w:rsidRDefault="004B468F" w:rsidP="004B468F">
      <w:pPr>
        <w:spacing w:after="0" w:line="240" w:lineRule="auto"/>
        <w:rPr>
          <w:rFonts w:eastAsia="Times New Roman" w:cs="Calibri"/>
          <w:bCs/>
          <w:color w:val="C00000"/>
          <w:sz w:val="20"/>
          <w:szCs w:val="20"/>
          <w:u w:val="single"/>
        </w:rPr>
      </w:pPr>
    </w:p>
    <w:p w:rsidR="004B468F" w:rsidRDefault="004B468F" w:rsidP="004B468F">
      <w:pPr>
        <w:spacing w:after="0" w:line="240" w:lineRule="auto"/>
        <w:rPr>
          <w:rFonts w:eastAsia="Times New Roman" w:cs="Calibri"/>
          <w:bCs/>
          <w:color w:val="C00000"/>
          <w:sz w:val="20"/>
          <w:szCs w:val="20"/>
          <w:u w:val="single"/>
        </w:rPr>
      </w:pPr>
    </w:p>
    <w:p w:rsidR="004B468F" w:rsidRPr="00F45051" w:rsidRDefault="004B468F" w:rsidP="004B468F">
      <w:pPr>
        <w:spacing w:after="0" w:line="240" w:lineRule="auto"/>
        <w:rPr>
          <w:rFonts w:eastAsia="Times New Roman" w:cs="Calibri"/>
          <w:b/>
          <w:bCs/>
          <w:color w:val="C00000"/>
          <w:sz w:val="20"/>
          <w:szCs w:val="20"/>
        </w:rPr>
      </w:pPr>
      <w:r w:rsidRPr="00F45051">
        <w:rPr>
          <w:rFonts w:eastAsia="Times New Roman" w:cs="Calibri"/>
          <w:b/>
          <w:bCs/>
          <w:color w:val="C00000"/>
          <w:sz w:val="20"/>
          <w:szCs w:val="20"/>
          <w:u w:val="single"/>
        </w:rPr>
        <w:t>Hotel Category Details</w:t>
      </w:r>
      <w:r w:rsidRPr="00F45051">
        <w:rPr>
          <w:rFonts w:eastAsia="Times New Roman" w:cs="Calibri"/>
          <w:b/>
          <w:bCs/>
          <w:color w:val="C00000"/>
          <w:sz w:val="20"/>
          <w:szCs w:val="20"/>
        </w:rPr>
        <w:t>:</w:t>
      </w:r>
    </w:p>
    <w:p w:rsidR="004B468F" w:rsidRPr="004E7C41" w:rsidRDefault="004B468F" w:rsidP="004B468F">
      <w:pPr>
        <w:pStyle w:val="ListParagraph"/>
        <w:numPr>
          <w:ilvl w:val="0"/>
          <w:numId w:val="3"/>
        </w:numPr>
        <w:spacing w:after="0" w:line="240" w:lineRule="auto"/>
        <w:ind w:hanging="270"/>
        <w:jc w:val="both"/>
        <w:rPr>
          <w:rStyle w:val="Strong"/>
          <w:rFonts w:cs="Calibri"/>
          <w:b w:val="0"/>
          <w:bCs w:val="0"/>
          <w:sz w:val="20"/>
          <w:szCs w:val="20"/>
        </w:rPr>
      </w:pPr>
      <w:r w:rsidRPr="004E7C41">
        <w:rPr>
          <w:rStyle w:val="Strong"/>
          <w:rFonts w:cs="Calibri"/>
          <w:b w:val="0"/>
          <w:bCs w:val="0"/>
          <w:sz w:val="20"/>
          <w:szCs w:val="20"/>
        </w:rPr>
        <w:t>Premium + Packages</w:t>
      </w:r>
      <w:r w:rsidRPr="004E7C41">
        <w:rPr>
          <w:rStyle w:val="Strong"/>
          <w:rFonts w:cs="Calibri"/>
          <w:b w:val="0"/>
          <w:bCs w:val="0"/>
          <w:sz w:val="20"/>
          <w:szCs w:val="20"/>
        </w:rPr>
        <w:tab/>
        <w:t>: Best Available Hotel with Breakfast.</w:t>
      </w:r>
    </w:p>
    <w:p w:rsidR="004B468F" w:rsidRPr="008622E8" w:rsidRDefault="004B468F" w:rsidP="004B468F">
      <w:pPr>
        <w:numPr>
          <w:ilvl w:val="0"/>
          <w:numId w:val="1"/>
        </w:numPr>
        <w:spacing w:after="0" w:line="240" w:lineRule="auto"/>
        <w:ind w:left="810"/>
        <w:jc w:val="both"/>
        <w:rPr>
          <w:rStyle w:val="Strong"/>
          <w:rFonts w:cs="Calibri"/>
          <w:b w:val="0"/>
          <w:bCs w:val="0"/>
          <w:sz w:val="20"/>
          <w:szCs w:val="20"/>
        </w:rPr>
      </w:pPr>
      <w:r>
        <w:rPr>
          <w:rStyle w:val="Strong"/>
          <w:rFonts w:cs="Calibri"/>
          <w:b w:val="0"/>
          <w:bCs w:val="0"/>
          <w:sz w:val="20"/>
          <w:szCs w:val="20"/>
        </w:rPr>
        <w:t xml:space="preserve">Premium </w:t>
      </w:r>
      <w:r w:rsidRPr="00B82D02">
        <w:rPr>
          <w:rStyle w:val="Strong"/>
          <w:rFonts w:cs="Calibri"/>
          <w:b w:val="0"/>
          <w:bCs w:val="0"/>
          <w:sz w:val="20"/>
          <w:szCs w:val="20"/>
        </w:rPr>
        <w:t>Packages</w:t>
      </w:r>
      <w:r>
        <w:rPr>
          <w:rStyle w:val="Strong"/>
          <w:rFonts w:cs="Calibri"/>
          <w:b w:val="0"/>
          <w:bCs w:val="0"/>
          <w:sz w:val="20"/>
          <w:szCs w:val="20"/>
        </w:rPr>
        <w:tab/>
        <w:t xml:space="preserve">: </w:t>
      </w:r>
      <w:r>
        <w:rPr>
          <w:rStyle w:val="Strong"/>
          <w:rFonts w:cs="Calibri"/>
          <w:b w:val="0"/>
          <w:sz w:val="20"/>
          <w:szCs w:val="20"/>
        </w:rPr>
        <w:t>4</w:t>
      </w:r>
      <w:r w:rsidRPr="008622E8">
        <w:rPr>
          <w:rStyle w:val="Strong"/>
          <w:rFonts w:cs="Calibri"/>
          <w:b w:val="0"/>
          <w:sz w:val="20"/>
          <w:szCs w:val="20"/>
        </w:rPr>
        <w:t>* Deluxe Hotel with Breakfast</w:t>
      </w:r>
      <w:r w:rsidRPr="00650C9D">
        <w:rPr>
          <w:rStyle w:val="Strong"/>
          <w:rFonts w:cs="Calibri"/>
          <w:b w:val="0"/>
          <w:bCs w:val="0"/>
          <w:sz w:val="20"/>
          <w:szCs w:val="20"/>
        </w:rPr>
        <w:t xml:space="preserve">. </w:t>
      </w:r>
    </w:p>
    <w:p w:rsidR="004B468F" w:rsidRPr="008622E8" w:rsidRDefault="004B468F" w:rsidP="004B468F">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4B468F" w:rsidRPr="008622E8" w:rsidRDefault="004B468F" w:rsidP="004B468F">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4B468F" w:rsidRPr="008622E8" w:rsidRDefault="004B468F" w:rsidP="004B468F">
      <w:pPr>
        <w:numPr>
          <w:ilvl w:val="0"/>
          <w:numId w:val="1"/>
        </w:numPr>
        <w:spacing w:after="0" w:line="240" w:lineRule="auto"/>
        <w:ind w:left="810"/>
        <w:jc w:val="both"/>
        <w:rPr>
          <w:rStyle w:val="Strong"/>
          <w:rFonts w:cs="Calibri"/>
          <w:b w:val="0"/>
          <w:bCs w:val="0"/>
          <w:sz w:val="20"/>
          <w:szCs w:val="20"/>
        </w:rPr>
      </w:pPr>
      <w:r>
        <w:rPr>
          <w:rStyle w:val="Strong"/>
          <w:rFonts w:cs="Calibri"/>
          <w:b w:val="0"/>
          <w:sz w:val="20"/>
          <w:szCs w:val="20"/>
        </w:rPr>
        <w:t>Deluxe Packages</w:t>
      </w:r>
      <w:r>
        <w:rPr>
          <w:rStyle w:val="Strong"/>
          <w:rFonts w:cs="Calibri"/>
          <w:b w:val="0"/>
          <w:sz w:val="20"/>
          <w:szCs w:val="20"/>
        </w:rPr>
        <w:tab/>
      </w:r>
      <w:r>
        <w:rPr>
          <w:rStyle w:val="Strong"/>
          <w:rFonts w:cs="Calibri"/>
          <w:b w:val="0"/>
          <w:sz w:val="20"/>
          <w:szCs w:val="20"/>
        </w:rPr>
        <w:tab/>
        <w:t xml:space="preserve">: </w:t>
      </w:r>
      <w:r>
        <w:rPr>
          <w:rStyle w:val="Strong"/>
          <w:rFonts w:cs="Calibri"/>
          <w:b w:val="0"/>
          <w:bCs w:val="0"/>
          <w:sz w:val="20"/>
          <w:szCs w:val="20"/>
        </w:rPr>
        <w:t>Decent Hotel with Breakfast</w:t>
      </w:r>
      <w:r w:rsidRPr="008622E8">
        <w:rPr>
          <w:rStyle w:val="Strong"/>
          <w:rFonts w:cs="Calibri"/>
          <w:b w:val="0"/>
          <w:sz w:val="20"/>
          <w:szCs w:val="20"/>
        </w:rPr>
        <w:t>.</w:t>
      </w:r>
    </w:p>
    <w:p w:rsidR="004B468F" w:rsidRDefault="004B468F" w:rsidP="004B468F">
      <w:pPr>
        <w:spacing w:after="0" w:line="240" w:lineRule="auto"/>
        <w:jc w:val="both"/>
        <w:rPr>
          <w:sz w:val="20"/>
          <w:szCs w:val="20"/>
        </w:rPr>
      </w:pPr>
    </w:p>
    <w:p w:rsidR="004B468F" w:rsidRPr="00E470D6" w:rsidRDefault="004B468F" w:rsidP="004B468F">
      <w:pPr>
        <w:spacing w:after="0" w:line="240" w:lineRule="auto"/>
        <w:jc w:val="both"/>
        <w:rPr>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4521"/>
        <w:gridCol w:w="6259"/>
      </w:tblGrid>
      <w:tr w:rsidR="004B468F" w:rsidRPr="00E470D6" w:rsidTr="004B468F">
        <w:trPr>
          <w:trHeight w:val="266"/>
        </w:trPr>
        <w:tc>
          <w:tcPr>
            <w:tcW w:w="2097" w:type="pct"/>
            <w:shd w:val="clear" w:color="auto" w:fill="C00000"/>
          </w:tcPr>
          <w:p w:rsidR="004B468F" w:rsidRPr="00E470D6" w:rsidRDefault="004B468F" w:rsidP="00F77225">
            <w:pPr>
              <w:spacing w:after="0" w:line="240" w:lineRule="auto"/>
              <w:rPr>
                <w:rFonts w:eastAsia="Times New Roman" w:cs="Calibri"/>
                <w:b/>
                <w:bCs/>
                <w:color w:val="FFFFFF"/>
                <w:sz w:val="20"/>
                <w:szCs w:val="20"/>
              </w:rPr>
            </w:pPr>
            <w:r w:rsidRPr="00E470D6">
              <w:rPr>
                <w:rFonts w:eastAsia="Times New Roman" w:cs="Calibri"/>
                <w:b/>
                <w:bCs/>
                <w:color w:val="FFFFFF"/>
                <w:sz w:val="20"/>
                <w:szCs w:val="20"/>
              </w:rPr>
              <w:t>Cost Include:</w:t>
            </w:r>
          </w:p>
        </w:tc>
        <w:tc>
          <w:tcPr>
            <w:tcW w:w="2903" w:type="pct"/>
            <w:shd w:val="clear" w:color="auto" w:fill="C00000"/>
          </w:tcPr>
          <w:p w:rsidR="004B468F" w:rsidRPr="00E470D6" w:rsidRDefault="004B468F" w:rsidP="00F77225">
            <w:pPr>
              <w:spacing w:after="0" w:line="240" w:lineRule="auto"/>
              <w:rPr>
                <w:rFonts w:eastAsia="Times New Roman" w:cs="Calibri"/>
                <w:b/>
                <w:bCs/>
                <w:color w:val="FFFFFF"/>
                <w:sz w:val="20"/>
                <w:szCs w:val="20"/>
              </w:rPr>
            </w:pPr>
            <w:r w:rsidRPr="00E470D6">
              <w:rPr>
                <w:rFonts w:eastAsia="Times New Roman" w:cs="Calibri"/>
                <w:b/>
                <w:bCs/>
                <w:color w:val="FFFFFF"/>
                <w:sz w:val="20"/>
                <w:szCs w:val="20"/>
              </w:rPr>
              <w:t>Cost Exclude:</w:t>
            </w:r>
          </w:p>
        </w:tc>
      </w:tr>
      <w:tr w:rsidR="004B468F" w:rsidRPr="00E470D6" w:rsidTr="00F77225">
        <w:tc>
          <w:tcPr>
            <w:tcW w:w="2097" w:type="pct"/>
            <w:shd w:val="clear" w:color="auto" w:fill="auto"/>
          </w:tcPr>
          <w:p w:rsidR="004B468F" w:rsidRPr="00E470D6" w:rsidRDefault="004B468F" w:rsidP="004B468F">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Accommodation on twin Sharing Basis. </w:t>
            </w:r>
          </w:p>
          <w:p w:rsidR="004B468F" w:rsidRPr="00E470D6" w:rsidRDefault="004B468F" w:rsidP="004B468F">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Complimentary Breakfast.</w:t>
            </w:r>
          </w:p>
          <w:p w:rsidR="004B468F" w:rsidRDefault="004B468F" w:rsidP="004B468F">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Exclusive A/c vehicle for transfers &amp; sightseeing. </w:t>
            </w:r>
          </w:p>
          <w:p w:rsidR="004B468F" w:rsidRPr="00E470D6" w:rsidRDefault="004B468F" w:rsidP="004B468F">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All permit fees &amp; hotel taxes (as per itinerary).</w:t>
            </w:r>
          </w:p>
          <w:p w:rsidR="004B468F" w:rsidRPr="00E470D6" w:rsidRDefault="004B468F" w:rsidP="004B468F">
            <w:pPr>
              <w:numPr>
                <w:ilvl w:val="0"/>
                <w:numId w:val="1"/>
              </w:numPr>
              <w:tabs>
                <w:tab w:val="clear" w:pos="720"/>
              </w:tabs>
              <w:spacing w:after="0" w:line="240" w:lineRule="auto"/>
              <w:ind w:left="142" w:hanging="142"/>
              <w:jc w:val="both"/>
              <w:rPr>
                <w:rFonts w:cs="Calibri"/>
                <w:b/>
                <w:bCs/>
                <w:sz w:val="20"/>
                <w:szCs w:val="20"/>
              </w:rPr>
            </w:pPr>
            <w:r w:rsidRPr="00E470D6">
              <w:rPr>
                <w:rFonts w:cs="Calibri"/>
                <w:bCs/>
                <w:sz w:val="20"/>
                <w:szCs w:val="20"/>
              </w:rPr>
              <w:t>Rates are valid for INDIAN NATIONALS only.</w:t>
            </w:r>
          </w:p>
        </w:tc>
        <w:tc>
          <w:tcPr>
            <w:tcW w:w="2903" w:type="pct"/>
            <w:shd w:val="clear" w:color="auto" w:fill="auto"/>
          </w:tcPr>
          <w:p w:rsidR="004B468F" w:rsidRPr="00E470D6" w:rsidRDefault="004B468F" w:rsidP="004B468F">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Air Fare / Train fare.</w:t>
            </w:r>
            <w:r w:rsidRPr="00E470D6">
              <w:rPr>
                <w:rFonts w:cs="Calibri"/>
                <w:sz w:val="20"/>
                <w:szCs w:val="20"/>
              </w:rPr>
              <w:t xml:space="preserve"> </w:t>
            </w:r>
          </w:p>
          <w:p w:rsidR="004B468F" w:rsidRPr="00E470D6" w:rsidRDefault="004B468F" w:rsidP="004B468F">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4B468F" w:rsidRPr="00E470D6" w:rsidRDefault="004B468F" w:rsidP="004B468F">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Additional sightseeing or extra usage of vehicle, other than mentioned in the itinerary.</w:t>
            </w:r>
            <w:r w:rsidRPr="00E470D6">
              <w:rPr>
                <w:rFonts w:cs="Calibri"/>
                <w:sz w:val="20"/>
                <w:szCs w:val="20"/>
              </w:rPr>
              <w:t xml:space="preserve"> </w:t>
            </w:r>
          </w:p>
          <w:p w:rsidR="004B468F" w:rsidRPr="00E470D6" w:rsidRDefault="004B468F" w:rsidP="004B468F">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VIP Darshan in Kamakhya Temple Entrance Fees &amp; Guide charges.</w:t>
            </w:r>
            <w:r w:rsidRPr="00E470D6">
              <w:rPr>
                <w:rFonts w:cs="Calibri"/>
                <w:sz w:val="20"/>
                <w:szCs w:val="20"/>
              </w:rPr>
              <w:t xml:space="preserve"> </w:t>
            </w:r>
          </w:p>
          <w:p w:rsidR="004B468F" w:rsidRPr="00E470D6" w:rsidRDefault="004B468F" w:rsidP="004B468F">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E470D6">
              <w:rPr>
                <w:rFonts w:cs="Calibri"/>
                <w:sz w:val="20"/>
                <w:szCs w:val="20"/>
              </w:rPr>
              <w:t xml:space="preserve"> </w:t>
            </w:r>
          </w:p>
          <w:p w:rsidR="004B468F" w:rsidRPr="00E470D6" w:rsidRDefault="004B468F" w:rsidP="004B468F">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E470D6">
              <w:rPr>
                <w:rFonts w:cs="Calibri"/>
                <w:sz w:val="20"/>
                <w:szCs w:val="20"/>
              </w:rPr>
              <w:t xml:space="preserve"> </w:t>
            </w:r>
          </w:p>
          <w:p w:rsidR="004B468F" w:rsidRPr="00E470D6" w:rsidRDefault="004B468F" w:rsidP="004B468F">
            <w:pPr>
              <w:numPr>
                <w:ilvl w:val="0"/>
                <w:numId w:val="1"/>
              </w:numPr>
              <w:tabs>
                <w:tab w:val="clear" w:pos="720"/>
              </w:tabs>
              <w:spacing w:after="0" w:line="240" w:lineRule="auto"/>
              <w:ind w:left="176" w:hanging="142"/>
              <w:jc w:val="both"/>
              <w:rPr>
                <w:rFonts w:cs="Calibri"/>
                <w:bCs/>
                <w:sz w:val="20"/>
                <w:szCs w:val="20"/>
              </w:rPr>
            </w:pPr>
            <w:r w:rsidRPr="00E470D6">
              <w:rPr>
                <w:rFonts w:cs="Calibri"/>
                <w:sz w:val="20"/>
                <w:szCs w:val="20"/>
              </w:rPr>
              <w:t>Room Heater Charges</w:t>
            </w:r>
          </w:p>
          <w:p w:rsidR="004B468F" w:rsidRPr="00E470D6" w:rsidRDefault="004B468F" w:rsidP="004B468F">
            <w:pPr>
              <w:numPr>
                <w:ilvl w:val="0"/>
                <w:numId w:val="1"/>
              </w:numPr>
              <w:tabs>
                <w:tab w:val="clear" w:pos="720"/>
              </w:tabs>
              <w:spacing w:after="0" w:line="240" w:lineRule="auto"/>
              <w:ind w:left="176" w:hanging="142"/>
              <w:jc w:val="both"/>
              <w:rPr>
                <w:rFonts w:cs="Calibri"/>
                <w:b/>
                <w:bCs/>
                <w:sz w:val="20"/>
                <w:szCs w:val="20"/>
              </w:rPr>
            </w:pPr>
            <w:r w:rsidRPr="00E470D6">
              <w:rPr>
                <w:rFonts w:cs="Calibri"/>
                <w:b/>
                <w:bCs/>
                <w:sz w:val="20"/>
                <w:szCs w:val="20"/>
              </w:rPr>
              <w:t>GST.</w:t>
            </w:r>
          </w:p>
          <w:p w:rsidR="004B468F" w:rsidRPr="00E470D6" w:rsidRDefault="004B468F" w:rsidP="004B468F">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E470D6">
              <w:rPr>
                <w:rFonts w:cs="Calibri"/>
                <w:sz w:val="20"/>
                <w:szCs w:val="20"/>
              </w:rPr>
              <w:t xml:space="preserve"> </w:t>
            </w:r>
          </w:p>
          <w:p w:rsidR="004B468F" w:rsidRPr="00E470D6" w:rsidRDefault="004B468F" w:rsidP="004B468F">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bl>
    <w:p w:rsidR="004B468F" w:rsidRPr="00E470D6" w:rsidRDefault="00236019" w:rsidP="004B468F">
      <w:pPr>
        <w:pStyle w:val="NoSpacing"/>
        <w:jc w:val="center"/>
        <w:rPr>
          <w:rFonts w:eastAsia="Times New Roman" w:cs="Calibri"/>
          <w:b/>
          <w:bCs/>
          <w:color w:val="0000FF"/>
          <w:sz w:val="20"/>
          <w:szCs w:val="20"/>
        </w:rPr>
      </w:pPr>
      <w:r>
        <w:rPr>
          <w:noProof/>
          <w:lang w:val="en-IN" w:eastAsia="en-IN"/>
        </w:rPr>
        <mc:AlternateContent>
          <mc:Choice Requires="wps">
            <w:drawing>
              <wp:anchor distT="0" distB="0" distL="114300" distR="114300" simplePos="0" relativeHeight="251671552" behindDoc="0" locked="0" layoutInCell="1" allowOverlap="1" wp14:anchorId="0EAC9F7D" wp14:editId="0F6F2B4C">
                <wp:simplePos x="0" y="0"/>
                <wp:positionH relativeFrom="column">
                  <wp:posOffset>5561965</wp:posOffset>
                </wp:positionH>
                <wp:positionV relativeFrom="paragraph">
                  <wp:posOffset>118745</wp:posOffset>
                </wp:positionV>
                <wp:extent cx="1276350" cy="431165"/>
                <wp:effectExtent l="0" t="0" r="0" b="6985"/>
                <wp:wrapNone/>
                <wp:docPr id="31" name="Text Box 31"/>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019" w:rsidRPr="00471A24" w:rsidRDefault="00837889" w:rsidP="00236019">
                            <w:pPr>
                              <w:rPr>
                                <w:b/>
                                <w:color w:val="000000" w:themeColor="text1"/>
                                <w:sz w:val="24"/>
                                <w:u w:val="single"/>
                              </w:rPr>
                            </w:pPr>
                            <w:hyperlink w:anchor="INDEX" w:history="1">
                              <w:r w:rsidR="00236019"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AC9F7D" id="Text Box 31" o:spid="_x0000_s1032" type="#_x0000_t202" style="position:absolute;left:0;text-align:left;margin-left:437.95pt;margin-top:9.35pt;width:100.5pt;height:33.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" fillcolor="white [3201]" stroked="f" strokeweight=".5pt">
                <v:textbox>
                  <w:txbxContent>
                    <w:p w:rsidR="00236019" w:rsidRPr="00471A24" w:rsidRDefault="008465CC" w:rsidP="00236019">
                      <w:pPr>
                        <w:rPr>
                          <w:b/>
                          <w:color w:val="000000" w:themeColor="text1"/>
                          <w:sz w:val="24"/>
                          <w:u w:val="single"/>
                        </w:rPr>
                      </w:pPr>
                      <w:hyperlink w:anchor="INDEX" w:history="1">
                        <w:r w:rsidR="00236019" w:rsidRPr="00471A24">
                          <w:rPr>
                            <w:rStyle w:val="Hyperlink"/>
                            <w:b/>
                            <w:sz w:val="24"/>
                          </w:rPr>
                          <w:t>BACK TO INDEX</w:t>
                        </w:r>
                      </w:hyperlink>
                    </w:p>
                  </w:txbxContent>
                </v:textbox>
              </v:shape>
            </w:pict>
          </mc:Fallback>
        </mc:AlternateContent>
      </w:r>
    </w:p>
    <w:p w:rsidR="004B468F" w:rsidRDefault="004B468F"/>
    <w:p w:rsidR="004B468F" w:rsidRDefault="004B468F"/>
    <w:p w:rsidR="004B468F" w:rsidRDefault="004B468F"/>
    <w:p w:rsidR="004B468F" w:rsidRDefault="004B468F"/>
    <w:p w:rsidR="00011138" w:rsidRDefault="00011138"/>
    <w:p w:rsidR="006A6618" w:rsidRDefault="006A6618"/>
    <w:p w:rsidR="00236019" w:rsidRDefault="00236019" w:rsidP="00011138">
      <w:pPr>
        <w:pStyle w:val="NoSpacing"/>
        <w:rPr>
          <w:rFonts w:cs="Calibri"/>
          <w:b/>
          <w:color w:val="C00000"/>
          <w:sz w:val="20"/>
          <w:szCs w:val="20"/>
        </w:rPr>
      </w:pPr>
    </w:p>
    <w:p w:rsidR="00011138" w:rsidRDefault="00011138" w:rsidP="00011138">
      <w:pPr>
        <w:pStyle w:val="NoSpacing"/>
        <w:rPr>
          <w:rFonts w:cs="Calibri"/>
          <w:b/>
          <w:color w:val="C00000"/>
          <w:sz w:val="20"/>
          <w:szCs w:val="20"/>
        </w:rPr>
      </w:pPr>
      <w:bookmarkStart w:id="9" w:name="STNE8"/>
      <w:r>
        <w:rPr>
          <w:rFonts w:cs="Calibri"/>
          <w:b/>
          <w:color w:val="C00000"/>
          <w:sz w:val="20"/>
          <w:szCs w:val="20"/>
        </w:rPr>
        <w:t>STN</w:t>
      </w:r>
      <w:r w:rsidRPr="00E470D6">
        <w:rPr>
          <w:rFonts w:cs="Calibri"/>
          <w:b/>
          <w:color w:val="C00000"/>
          <w:sz w:val="20"/>
          <w:szCs w:val="20"/>
        </w:rPr>
        <w:t>E – 08</w:t>
      </w:r>
      <w:bookmarkEnd w:id="9"/>
      <w:r w:rsidRPr="00E470D6">
        <w:rPr>
          <w:rFonts w:cs="Calibri"/>
          <w:b/>
          <w:color w:val="C00000"/>
          <w:sz w:val="20"/>
          <w:szCs w:val="20"/>
        </w:rPr>
        <w:t xml:space="preserve"> (4 Nights / 5 Days)</w:t>
      </w:r>
    </w:p>
    <w:p w:rsidR="00011138" w:rsidRDefault="00011138" w:rsidP="00011138">
      <w:pPr>
        <w:pStyle w:val="NoSpacing"/>
        <w:rPr>
          <w:rFonts w:cs="Calibri"/>
          <w:b/>
          <w:color w:val="C00000"/>
          <w:sz w:val="20"/>
          <w:szCs w:val="20"/>
        </w:rPr>
      </w:pPr>
    </w:p>
    <w:p w:rsidR="00011138" w:rsidRDefault="00011138" w:rsidP="00011138">
      <w:pPr>
        <w:pStyle w:val="NoSpacing"/>
        <w:rPr>
          <w:rFonts w:cs="Calibri"/>
          <w:b/>
          <w:color w:val="C00000"/>
          <w:sz w:val="20"/>
          <w:szCs w:val="20"/>
        </w:rPr>
      </w:pPr>
      <w:r>
        <w:rPr>
          <w:rFonts w:cs="Calibri"/>
          <w:b/>
          <w:color w:val="C00000"/>
          <w:sz w:val="20"/>
          <w:szCs w:val="20"/>
        </w:rPr>
        <w:t>THE NORTHEASTERN GEM</w:t>
      </w:r>
      <w:r w:rsidRPr="00E470D6">
        <w:rPr>
          <w:rFonts w:cs="Calibri"/>
          <w:b/>
          <w:color w:val="C00000"/>
          <w:sz w:val="20"/>
          <w:szCs w:val="20"/>
        </w:rPr>
        <w:t xml:space="preserve"> (Kaziranga 2N – Shillong 2N)</w:t>
      </w:r>
      <w:r>
        <w:rPr>
          <w:rFonts w:cs="Calibri"/>
          <w:b/>
          <w:color w:val="C00000"/>
          <w:sz w:val="20"/>
          <w:szCs w:val="20"/>
        </w:rPr>
        <w:t xml:space="preserve"> </w:t>
      </w:r>
    </w:p>
    <w:p w:rsidR="00011138" w:rsidRPr="00DB3367" w:rsidRDefault="00011138" w:rsidP="00011138">
      <w:pPr>
        <w:pStyle w:val="NoSpacing"/>
        <w:rPr>
          <w:rFonts w:cs="Calibri"/>
          <w:b/>
          <w:color w:val="C00000"/>
          <w:sz w:val="6"/>
          <w:szCs w:val="6"/>
        </w:rPr>
      </w:pPr>
    </w:p>
    <w:p w:rsidR="00011138" w:rsidRPr="00DB3367" w:rsidRDefault="00011138" w:rsidP="00011138">
      <w:pPr>
        <w:spacing w:after="0" w:line="240" w:lineRule="auto"/>
        <w:jc w:val="center"/>
        <w:rPr>
          <w:rFonts w:cs="Calibri"/>
          <w:b/>
          <w:bCs/>
          <w:color w:val="FFFFFF"/>
          <w:sz w:val="6"/>
          <w:szCs w:val="6"/>
        </w:rPr>
      </w:pPr>
      <w:r w:rsidRPr="00DB3367">
        <w:rPr>
          <w:rStyle w:val="Strong"/>
          <w:rFonts w:cs="Calibri"/>
          <w:color w:val="FFFFFF"/>
          <w:sz w:val="6"/>
          <w:szCs w:val="6"/>
        </w:rPr>
        <w:t>?</w:t>
      </w:r>
    </w:p>
    <w:p w:rsidR="00011138" w:rsidRPr="00E470D6" w:rsidRDefault="00011138" w:rsidP="00011138">
      <w:pPr>
        <w:pStyle w:val="NoSpacing"/>
        <w:jc w:val="both"/>
        <w:rPr>
          <w:rFonts w:cs="Calibri"/>
          <w:b/>
          <w:sz w:val="20"/>
          <w:szCs w:val="20"/>
          <w:u w:val="single"/>
        </w:rPr>
      </w:pPr>
      <w:r w:rsidRPr="00E470D6">
        <w:rPr>
          <w:rFonts w:cs="Calibri"/>
          <w:b/>
          <w:sz w:val="20"/>
          <w:szCs w:val="20"/>
          <w:u w:val="single"/>
        </w:rPr>
        <w:t>Day 01: Guwahati Airport / Rly Station – Kaziranga National Park (220 kms / 5 hrs.)</w:t>
      </w:r>
    </w:p>
    <w:p w:rsidR="00011138" w:rsidRPr="00E470D6" w:rsidRDefault="00011138" w:rsidP="00011138">
      <w:pPr>
        <w:pStyle w:val="NoSpacing"/>
        <w:jc w:val="both"/>
        <w:rPr>
          <w:rFonts w:cs="Calibri"/>
          <w:sz w:val="20"/>
          <w:szCs w:val="20"/>
        </w:rPr>
      </w:pPr>
      <w:r w:rsidRPr="00E470D6">
        <w:rPr>
          <w:rFonts w:cs="Calibri"/>
          <w:sz w:val="20"/>
          <w:szCs w:val="20"/>
        </w:rPr>
        <w:t>On arrival at Guwahati Airport / Railway Station &amp; transfer to Kaziranga National Park, the home of “One Horned Rhinoceros”, Check in at your hotel. Evening is free for leisure. Overnight stay at Kaziranga.</w:t>
      </w:r>
    </w:p>
    <w:p w:rsidR="00011138" w:rsidRDefault="00011138" w:rsidP="00011138">
      <w:pPr>
        <w:pStyle w:val="NoSpacing"/>
        <w:jc w:val="both"/>
        <w:rPr>
          <w:rFonts w:cs="Calibri"/>
          <w:b/>
          <w:sz w:val="20"/>
          <w:szCs w:val="20"/>
          <w:u w:val="single"/>
        </w:rPr>
      </w:pPr>
    </w:p>
    <w:p w:rsidR="00011138" w:rsidRPr="00E470D6" w:rsidRDefault="00011138" w:rsidP="00011138">
      <w:pPr>
        <w:pStyle w:val="NoSpacing"/>
        <w:jc w:val="both"/>
        <w:rPr>
          <w:rFonts w:cs="Calibri"/>
          <w:b/>
          <w:sz w:val="20"/>
          <w:szCs w:val="20"/>
          <w:u w:val="single"/>
        </w:rPr>
      </w:pPr>
      <w:r w:rsidRPr="00E470D6">
        <w:rPr>
          <w:rFonts w:cs="Calibri"/>
          <w:b/>
          <w:sz w:val="20"/>
          <w:szCs w:val="20"/>
          <w:u w:val="single"/>
        </w:rPr>
        <w:t>Day 02: Kaziranga National Park</w:t>
      </w:r>
    </w:p>
    <w:p w:rsidR="00011138" w:rsidRPr="00E470D6" w:rsidRDefault="00011138" w:rsidP="00011138">
      <w:pPr>
        <w:pStyle w:val="NoSpacing"/>
        <w:jc w:val="both"/>
        <w:rPr>
          <w:rFonts w:cs="Calibri"/>
          <w:sz w:val="20"/>
          <w:szCs w:val="20"/>
        </w:rPr>
      </w:pPr>
      <w:r w:rsidRPr="00E470D6">
        <w:rPr>
          <w:rFonts w:cs="Calibri"/>
          <w:sz w:val="20"/>
          <w:szCs w:val="20"/>
        </w:rPr>
        <w:t>Early morning explores any one zone of Kaziranga National Park on back of Elephant. Apart from the Rhino, other species found are Hog Deer, Swamp Deer, Wild Buffalo, Elephants and if you are lucky then tiger also. It is also home to pelicans, storks and darters as there are a number of water bodies inside the Park. Return to the resort for breakfast. In the afternoon enjoy jeep safari through the National Park. Return to the hotel. Overnight stay at Kaziranga.</w:t>
      </w:r>
    </w:p>
    <w:p w:rsidR="00011138" w:rsidRPr="00B601BB" w:rsidRDefault="00011138" w:rsidP="00011138">
      <w:pPr>
        <w:pStyle w:val="NoSpacing"/>
        <w:jc w:val="both"/>
        <w:rPr>
          <w:rFonts w:cs="Calibri"/>
          <w:b/>
          <w:bCs/>
          <w:sz w:val="20"/>
          <w:szCs w:val="20"/>
          <w:u w:val="single"/>
        </w:rPr>
      </w:pPr>
      <w:r w:rsidRPr="00011138">
        <w:rPr>
          <w:rFonts w:cs="Calibri"/>
          <w:b/>
          <w:bCs/>
          <w:sz w:val="20"/>
          <w:szCs w:val="20"/>
          <w:highlight w:val="yellow"/>
          <w:u w:val="single"/>
        </w:rPr>
        <w:t>Important note:</w:t>
      </w:r>
    </w:p>
    <w:p w:rsidR="00011138" w:rsidRDefault="00011138" w:rsidP="00011138">
      <w:pPr>
        <w:pStyle w:val="NoSpacing"/>
        <w:jc w:val="both"/>
        <w:rPr>
          <w:rFonts w:cs="Calibri"/>
          <w:color w:val="000000"/>
          <w:sz w:val="20"/>
          <w:szCs w:val="20"/>
        </w:rPr>
      </w:pPr>
      <w:r w:rsidRPr="00B601BB">
        <w:rPr>
          <w:rFonts w:cs="Calibri"/>
          <w:color w:val="000000"/>
          <w:sz w:val="20"/>
          <w:szCs w:val="20"/>
        </w:rPr>
        <w:t>Elephant rides are all regulated and controlled by the forest Dept. Govt. of Assam. We do not have any control on the booking</w:t>
      </w:r>
      <w:r>
        <w:rPr>
          <w:rFonts w:cs="Calibri"/>
          <w:color w:val="000000"/>
          <w:sz w:val="20"/>
          <w:szCs w:val="20"/>
        </w:rPr>
        <w:t>. E</w:t>
      </w:r>
      <w:r w:rsidRPr="00B601BB">
        <w:rPr>
          <w:rFonts w:cs="Calibri"/>
          <w:color w:val="000000"/>
          <w:sz w:val="20"/>
          <w:szCs w:val="20"/>
        </w:rPr>
        <w:t>lephant rides &amp; Jeep safari</w:t>
      </w:r>
      <w:r>
        <w:rPr>
          <w:rFonts w:cs="Calibri"/>
          <w:color w:val="000000"/>
          <w:sz w:val="20"/>
          <w:szCs w:val="20"/>
        </w:rPr>
        <w:t xml:space="preserve"> are subject to availability only.</w:t>
      </w:r>
    </w:p>
    <w:p w:rsidR="00011138" w:rsidRDefault="00011138" w:rsidP="00011138">
      <w:pPr>
        <w:pStyle w:val="NoSpacing"/>
        <w:jc w:val="both"/>
        <w:rPr>
          <w:rFonts w:cs="Calibri"/>
          <w:b/>
          <w:sz w:val="20"/>
          <w:szCs w:val="20"/>
          <w:u w:val="single"/>
        </w:rPr>
      </w:pPr>
    </w:p>
    <w:p w:rsidR="00011138" w:rsidRPr="00E470D6" w:rsidRDefault="00011138" w:rsidP="00011138">
      <w:pPr>
        <w:pStyle w:val="NoSpacing"/>
        <w:jc w:val="both"/>
        <w:rPr>
          <w:rFonts w:cs="Calibri"/>
          <w:b/>
          <w:sz w:val="20"/>
          <w:szCs w:val="20"/>
          <w:u w:val="single"/>
        </w:rPr>
      </w:pPr>
      <w:r w:rsidRPr="00E470D6">
        <w:rPr>
          <w:rFonts w:cs="Calibri"/>
          <w:b/>
          <w:sz w:val="20"/>
          <w:szCs w:val="20"/>
          <w:u w:val="single"/>
        </w:rPr>
        <w:t>Day 03: Kaziranga National Park – Shillong (295 kms / 7 hrs.)</w:t>
      </w:r>
    </w:p>
    <w:p w:rsidR="00011138" w:rsidRPr="00E470D6" w:rsidRDefault="00011138" w:rsidP="00011138">
      <w:pPr>
        <w:pStyle w:val="NoSpacing"/>
        <w:jc w:val="both"/>
        <w:rPr>
          <w:rFonts w:cs="Calibri"/>
          <w:sz w:val="20"/>
          <w:szCs w:val="20"/>
        </w:rPr>
      </w:pPr>
      <w:r w:rsidRPr="00E470D6">
        <w:rPr>
          <w:rFonts w:cs="Calibri"/>
          <w:sz w:val="20"/>
          <w:szCs w:val="20"/>
        </w:rPr>
        <w:t xml:space="preserve">After breakfast proceed for Shillong (4,900 ft.), called </w:t>
      </w:r>
      <w:r>
        <w:rPr>
          <w:rFonts w:cs="Calibri"/>
          <w:sz w:val="20"/>
          <w:szCs w:val="20"/>
        </w:rPr>
        <w:t>‘</w:t>
      </w:r>
      <w:r w:rsidRPr="00E470D6">
        <w:rPr>
          <w:rFonts w:cs="Calibri"/>
          <w:sz w:val="20"/>
          <w:szCs w:val="20"/>
        </w:rPr>
        <w:t>Scotland of the East</w:t>
      </w:r>
      <w:r>
        <w:rPr>
          <w:rFonts w:cs="Calibri"/>
          <w:sz w:val="20"/>
          <w:szCs w:val="20"/>
        </w:rPr>
        <w:t>”</w:t>
      </w:r>
      <w:r w:rsidRPr="00E470D6">
        <w:rPr>
          <w:rFonts w:cs="Calibri"/>
          <w:sz w:val="20"/>
          <w:szCs w:val="20"/>
        </w:rPr>
        <w:t>. Enroute visit Umium Lake, a majestic placid lake with its surrounding sylvan hills. On arrival at Shillong, check in at your hotel. Back to the hotel. Overnight stay at Shillong.</w:t>
      </w:r>
    </w:p>
    <w:p w:rsidR="00011138" w:rsidRDefault="00011138" w:rsidP="00011138">
      <w:pPr>
        <w:pStyle w:val="NoSpacing"/>
        <w:jc w:val="both"/>
        <w:rPr>
          <w:rFonts w:cs="Calibri"/>
          <w:b/>
          <w:sz w:val="20"/>
          <w:szCs w:val="20"/>
          <w:u w:val="single"/>
        </w:rPr>
      </w:pPr>
    </w:p>
    <w:p w:rsidR="00011138" w:rsidRPr="00E470D6" w:rsidRDefault="00011138" w:rsidP="00011138">
      <w:pPr>
        <w:pStyle w:val="NoSpacing"/>
        <w:jc w:val="both"/>
        <w:rPr>
          <w:rFonts w:cs="Calibri"/>
          <w:b/>
          <w:sz w:val="20"/>
          <w:szCs w:val="20"/>
          <w:u w:val="single"/>
        </w:rPr>
      </w:pPr>
      <w:r w:rsidRPr="00E470D6">
        <w:rPr>
          <w:rFonts w:cs="Calibri"/>
          <w:b/>
          <w:sz w:val="20"/>
          <w:szCs w:val="20"/>
          <w:u w:val="single"/>
        </w:rPr>
        <w:t>Day 04: Excursion to Cherrapunjee (60 kms / 2 hrs.)</w:t>
      </w:r>
    </w:p>
    <w:p w:rsidR="00011138" w:rsidRPr="00E470D6" w:rsidRDefault="00011138" w:rsidP="00011138">
      <w:pPr>
        <w:pStyle w:val="NoSpacing"/>
        <w:jc w:val="both"/>
        <w:rPr>
          <w:rFonts w:cs="Calibri"/>
          <w:sz w:val="20"/>
          <w:szCs w:val="20"/>
        </w:rPr>
      </w:pPr>
      <w:r w:rsidRPr="00E470D6">
        <w:rPr>
          <w:rFonts w:cs="Calibri"/>
          <w:sz w:val="20"/>
          <w:szCs w:val="20"/>
        </w:rPr>
        <w:t xml:space="preserve">After early breakfast drive to Cherrapunjee (4,400 ft.), the wettest place in the world. You will see the beautiful waterfall known as Nohkalikai. You can also explore the caves known as Mawsmai. Evening return to Shillong, enroute visit Elephanta falls. Overnight stay at Shillong. </w:t>
      </w:r>
    </w:p>
    <w:p w:rsidR="00011138" w:rsidRDefault="00011138" w:rsidP="00011138">
      <w:pPr>
        <w:pStyle w:val="NoSpacing"/>
        <w:jc w:val="both"/>
        <w:rPr>
          <w:rFonts w:cs="Calibri"/>
          <w:b/>
          <w:sz w:val="20"/>
          <w:szCs w:val="20"/>
          <w:u w:val="single"/>
        </w:rPr>
      </w:pPr>
    </w:p>
    <w:p w:rsidR="00011138" w:rsidRPr="00E470D6" w:rsidRDefault="00011138" w:rsidP="00011138">
      <w:pPr>
        <w:pStyle w:val="NoSpacing"/>
        <w:jc w:val="both"/>
        <w:rPr>
          <w:rFonts w:cs="Calibri"/>
          <w:b/>
          <w:sz w:val="20"/>
          <w:szCs w:val="20"/>
          <w:u w:val="single"/>
        </w:rPr>
      </w:pPr>
      <w:r w:rsidRPr="00E470D6">
        <w:rPr>
          <w:rFonts w:cs="Calibri"/>
          <w:b/>
          <w:sz w:val="20"/>
          <w:szCs w:val="20"/>
          <w:u w:val="single"/>
        </w:rPr>
        <w:t>Day 05: Shilong – Guwahati Airport / Rly Station (100 kms / 3 hrs.)</w:t>
      </w:r>
    </w:p>
    <w:p w:rsidR="00011138" w:rsidRDefault="00011138" w:rsidP="00011138">
      <w:pPr>
        <w:pStyle w:val="NoSpacing"/>
        <w:jc w:val="both"/>
        <w:rPr>
          <w:rFonts w:cs="Calibri"/>
          <w:sz w:val="20"/>
          <w:szCs w:val="20"/>
        </w:rPr>
      </w:pPr>
      <w:r w:rsidRPr="00E470D6">
        <w:rPr>
          <w:rFonts w:cs="Calibri"/>
          <w:sz w:val="20"/>
          <w:szCs w:val="20"/>
        </w:rPr>
        <w:t>After breakfast check out from the hotel &amp; transfer to Guwahati Airport / Railway Station for your onward journey.</w:t>
      </w:r>
    </w:p>
    <w:p w:rsidR="00011138" w:rsidRDefault="00011138" w:rsidP="00011138">
      <w:pPr>
        <w:pStyle w:val="NoSpacing"/>
        <w:jc w:val="both"/>
        <w:rPr>
          <w:rFonts w:cs="Calibri"/>
          <w:sz w:val="20"/>
          <w:szCs w:val="20"/>
        </w:rPr>
      </w:pPr>
    </w:p>
    <w:p w:rsidR="00011138" w:rsidRDefault="00011138" w:rsidP="00011138">
      <w:pPr>
        <w:shd w:val="clear" w:color="auto" w:fill="C00000"/>
        <w:spacing w:after="0" w:line="240" w:lineRule="auto"/>
        <w:jc w:val="center"/>
        <w:rPr>
          <w:color w:val="C00000"/>
          <w:sz w:val="20"/>
          <w:szCs w:val="20"/>
        </w:rPr>
      </w:pPr>
      <w:r>
        <w:rPr>
          <w:b/>
          <w:color w:val="FFFFFF" w:themeColor="background1"/>
          <w:szCs w:val="20"/>
        </w:rPr>
        <w:t>TOUR COST IN RUPEES</w:t>
      </w:r>
    </w:p>
    <w:p w:rsidR="00011138" w:rsidRPr="00E470D6" w:rsidRDefault="00011138" w:rsidP="00011138">
      <w:pPr>
        <w:pStyle w:val="NoSpacing"/>
        <w:jc w:val="both"/>
        <w:rPr>
          <w:rFonts w:cs="Calibri"/>
          <w:sz w:val="20"/>
          <w:szCs w:val="20"/>
        </w:rPr>
      </w:pPr>
    </w:p>
    <w:p w:rsidR="00011138" w:rsidRDefault="00011138" w:rsidP="00011138">
      <w:pPr>
        <w:pStyle w:val="NoSpacing"/>
        <w:jc w:val="both"/>
        <w:rPr>
          <w:rFonts w:cs="Calibri"/>
          <w:sz w:val="10"/>
          <w:szCs w:val="10"/>
        </w:rPr>
      </w:pPr>
    </w:p>
    <w:tbl>
      <w:tblPr>
        <w:tblW w:w="5000"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451"/>
        <w:gridCol w:w="1238"/>
        <w:gridCol w:w="1238"/>
        <w:gridCol w:w="1173"/>
        <w:gridCol w:w="1173"/>
        <w:gridCol w:w="1317"/>
        <w:gridCol w:w="2190"/>
      </w:tblGrid>
      <w:tr w:rsidR="00011138" w:rsidRPr="00E66046" w:rsidTr="00011138">
        <w:trPr>
          <w:trHeight w:val="532"/>
          <w:jc w:val="center"/>
        </w:trPr>
        <w:tc>
          <w:tcPr>
            <w:tcW w:w="1137" w:type="pct"/>
            <w:shd w:val="clear" w:color="auto" w:fill="C00000"/>
            <w:vAlign w:val="center"/>
            <w:hideMark/>
          </w:tcPr>
          <w:p w:rsidR="00011138" w:rsidRPr="00E66046" w:rsidRDefault="00011138"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NO OF PAX</w:t>
            </w:r>
          </w:p>
          <w:p w:rsidR="00011138" w:rsidRPr="00E66046" w:rsidRDefault="00011138"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(COST PER PERSON)</w:t>
            </w:r>
          </w:p>
        </w:tc>
        <w:tc>
          <w:tcPr>
            <w:tcW w:w="574" w:type="pct"/>
            <w:shd w:val="clear" w:color="auto" w:fill="C00000"/>
          </w:tcPr>
          <w:p w:rsidR="00011138" w:rsidRPr="00E66046" w:rsidRDefault="00011138"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DELUXE</w:t>
            </w:r>
          </w:p>
          <w:p w:rsidR="00011138" w:rsidRPr="00E66046" w:rsidRDefault="00011138"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74" w:type="pct"/>
            <w:shd w:val="clear" w:color="auto" w:fill="C00000"/>
            <w:vAlign w:val="center"/>
            <w:hideMark/>
          </w:tcPr>
          <w:p w:rsidR="00011138" w:rsidRPr="00E66046" w:rsidRDefault="00011138" w:rsidP="00F77225">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SUPERIOR</w:t>
            </w:r>
          </w:p>
          <w:p w:rsidR="00011138" w:rsidRPr="00E66046" w:rsidRDefault="00011138"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011138" w:rsidRPr="00E66046" w:rsidRDefault="00011138"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LUXURY</w:t>
            </w:r>
          </w:p>
          <w:p w:rsidR="00011138" w:rsidRPr="00E66046" w:rsidRDefault="00011138"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011138" w:rsidRPr="00E66046" w:rsidRDefault="00011138"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p>
          <w:p w:rsidR="00011138" w:rsidRPr="00E66046" w:rsidRDefault="00011138"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611" w:type="pct"/>
            <w:shd w:val="clear" w:color="auto" w:fill="C00000"/>
            <w:vAlign w:val="center"/>
            <w:hideMark/>
          </w:tcPr>
          <w:p w:rsidR="00011138" w:rsidRPr="00E66046" w:rsidRDefault="00011138"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r>
              <w:rPr>
                <w:rFonts w:eastAsia="Times New Roman" w:cs="Arial"/>
                <w:b/>
                <w:bCs/>
                <w:color w:val="FFFFFF"/>
                <w:sz w:val="20"/>
                <w:szCs w:val="20"/>
                <w:lang w:val="en-IN" w:eastAsia="en-IN"/>
              </w:rPr>
              <w:t xml:space="preserve"> +</w:t>
            </w:r>
          </w:p>
          <w:p w:rsidR="00011138" w:rsidRPr="00E66046" w:rsidRDefault="00011138"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1016" w:type="pct"/>
            <w:shd w:val="clear" w:color="auto" w:fill="C00000"/>
            <w:vAlign w:val="center"/>
            <w:hideMark/>
          </w:tcPr>
          <w:p w:rsidR="00011138" w:rsidRPr="00E66046" w:rsidRDefault="00011138"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VEHICLE</w:t>
            </w:r>
          </w:p>
          <w:p w:rsidR="00011138" w:rsidRPr="00E66046" w:rsidRDefault="00011138"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TYPE</w:t>
            </w:r>
          </w:p>
        </w:tc>
      </w:tr>
      <w:tr w:rsidR="00011138" w:rsidRPr="00E470D6" w:rsidTr="00011138">
        <w:trPr>
          <w:trHeight w:val="286"/>
          <w:jc w:val="center"/>
        </w:trPr>
        <w:tc>
          <w:tcPr>
            <w:tcW w:w="1137" w:type="pct"/>
            <w:shd w:val="clear" w:color="auto" w:fill="auto"/>
            <w:vAlign w:val="center"/>
            <w:hideMark/>
          </w:tcPr>
          <w:p w:rsidR="00011138" w:rsidRPr="00011138" w:rsidRDefault="00011138" w:rsidP="00F77225">
            <w:pPr>
              <w:spacing w:after="0" w:line="240" w:lineRule="auto"/>
              <w:rPr>
                <w:rFonts w:eastAsia="Times New Roman" w:cs="Arial"/>
                <w:b/>
                <w:bCs/>
                <w:color w:val="000000" w:themeColor="text1"/>
                <w:sz w:val="20"/>
                <w:szCs w:val="20"/>
                <w:lang w:val="en-IN" w:eastAsia="en-IN"/>
              </w:rPr>
            </w:pPr>
            <w:r w:rsidRPr="00011138">
              <w:rPr>
                <w:rFonts w:eastAsia="Times New Roman" w:cs="Arial"/>
                <w:b/>
                <w:bCs/>
                <w:color w:val="000000" w:themeColor="text1"/>
                <w:sz w:val="20"/>
                <w:szCs w:val="20"/>
                <w:lang w:val="en-IN" w:eastAsia="en-IN"/>
              </w:rPr>
              <w:t>02 PAX</w:t>
            </w:r>
          </w:p>
        </w:tc>
        <w:tc>
          <w:tcPr>
            <w:tcW w:w="574" w:type="pct"/>
          </w:tcPr>
          <w:p w:rsidR="00011138" w:rsidRDefault="00011138" w:rsidP="00F77225">
            <w:pPr>
              <w:spacing w:after="0" w:line="240" w:lineRule="auto"/>
              <w:jc w:val="center"/>
              <w:rPr>
                <w:rFonts w:cs="Calibri"/>
                <w:sz w:val="20"/>
                <w:szCs w:val="20"/>
              </w:rPr>
            </w:pPr>
            <w:r>
              <w:rPr>
                <w:rFonts w:cs="Calibri"/>
                <w:sz w:val="20"/>
                <w:szCs w:val="20"/>
              </w:rPr>
              <w:t>26400</w:t>
            </w:r>
          </w:p>
        </w:tc>
        <w:tc>
          <w:tcPr>
            <w:tcW w:w="574" w:type="pct"/>
            <w:shd w:val="clear" w:color="auto" w:fill="auto"/>
          </w:tcPr>
          <w:p w:rsidR="00011138" w:rsidRDefault="00011138" w:rsidP="00F77225">
            <w:pPr>
              <w:spacing w:after="0" w:line="240" w:lineRule="auto"/>
              <w:jc w:val="center"/>
              <w:rPr>
                <w:rFonts w:cs="Calibri"/>
                <w:sz w:val="20"/>
                <w:szCs w:val="20"/>
              </w:rPr>
            </w:pPr>
            <w:r>
              <w:rPr>
                <w:rFonts w:cs="Calibri"/>
                <w:sz w:val="20"/>
                <w:szCs w:val="20"/>
              </w:rPr>
              <w:t>27700</w:t>
            </w:r>
          </w:p>
        </w:tc>
        <w:tc>
          <w:tcPr>
            <w:tcW w:w="544" w:type="pct"/>
            <w:shd w:val="clear" w:color="auto" w:fill="auto"/>
            <w:vAlign w:val="center"/>
          </w:tcPr>
          <w:p w:rsidR="00011138" w:rsidRPr="00E470D6" w:rsidRDefault="00011138" w:rsidP="00F77225">
            <w:pPr>
              <w:spacing w:after="0" w:line="240" w:lineRule="auto"/>
              <w:jc w:val="center"/>
              <w:rPr>
                <w:rFonts w:cs="Calibri"/>
                <w:sz w:val="20"/>
                <w:szCs w:val="20"/>
              </w:rPr>
            </w:pPr>
            <w:r>
              <w:rPr>
                <w:rFonts w:cs="Calibri"/>
                <w:sz w:val="20"/>
                <w:szCs w:val="20"/>
              </w:rPr>
              <w:t>32600</w:t>
            </w:r>
          </w:p>
        </w:tc>
        <w:tc>
          <w:tcPr>
            <w:tcW w:w="544" w:type="pct"/>
            <w:shd w:val="clear" w:color="auto" w:fill="auto"/>
            <w:vAlign w:val="center"/>
          </w:tcPr>
          <w:p w:rsidR="00011138" w:rsidRPr="00E470D6" w:rsidRDefault="00011138" w:rsidP="00F77225">
            <w:pPr>
              <w:spacing w:after="0" w:line="240" w:lineRule="auto"/>
              <w:jc w:val="center"/>
              <w:rPr>
                <w:rFonts w:cs="Calibri"/>
                <w:sz w:val="20"/>
                <w:szCs w:val="20"/>
              </w:rPr>
            </w:pPr>
            <w:r>
              <w:rPr>
                <w:rFonts w:cs="Calibri"/>
                <w:sz w:val="20"/>
                <w:szCs w:val="20"/>
              </w:rPr>
              <w:t>33900</w:t>
            </w:r>
          </w:p>
        </w:tc>
        <w:tc>
          <w:tcPr>
            <w:tcW w:w="611" w:type="pct"/>
            <w:vMerge w:val="restart"/>
            <w:shd w:val="clear" w:color="auto" w:fill="auto"/>
            <w:vAlign w:val="center"/>
          </w:tcPr>
          <w:p w:rsidR="00011138" w:rsidRPr="00E470D6" w:rsidRDefault="00011138" w:rsidP="00F77225">
            <w:pPr>
              <w:spacing w:after="0" w:line="240" w:lineRule="auto"/>
              <w:jc w:val="center"/>
              <w:rPr>
                <w:rFonts w:cs="Calibri"/>
                <w:sz w:val="20"/>
                <w:szCs w:val="20"/>
              </w:rPr>
            </w:pPr>
            <w:r>
              <w:rPr>
                <w:rFonts w:cs="Calibri"/>
                <w:sz w:val="20"/>
                <w:szCs w:val="20"/>
              </w:rPr>
              <w:t>ON REQUEST</w:t>
            </w:r>
          </w:p>
        </w:tc>
        <w:tc>
          <w:tcPr>
            <w:tcW w:w="1016" w:type="pct"/>
            <w:shd w:val="clear" w:color="auto" w:fill="auto"/>
            <w:vAlign w:val="center"/>
            <w:hideMark/>
          </w:tcPr>
          <w:p w:rsidR="00011138" w:rsidRPr="00E470D6" w:rsidRDefault="00011138" w:rsidP="00F77225">
            <w:pPr>
              <w:pStyle w:val="NoSpacing"/>
              <w:jc w:val="center"/>
              <w:rPr>
                <w:rFonts w:cs="Calibri"/>
                <w:sz w:val="20"/>
                <w:szCs w:val="20"/>
              </w:rPr>
            </w:pPr>
            <w:r>
              <w:rPr>
                <w:rFonts w:eastAsia="Times New Roman" w:cs="Arial"/>
                <w:color w:val="000000"/>
                <w:sz w:val="20"/>
                <w:szCs w:val="20"/>
                <w:lang w:val="en-IN" w:eastAsia="en-IN"/>
              </w:rPr>
              <w:t>DZIRE / SIMILAR</w:t>
            </w:r>
          </w:p>
        </w:tc>
      </w:tr>
      <w:tr w:rsidR="00011138" w:rsidRPr="00E470D6" w:rsidTr="00011138">
        <w:trPr>
          <w:trHeight w:val="331"/>
          <w:jc w:val="center"/>
        </w:trPr>
        <w:tc>
          <w:tcPr>
            <w:tcW w:w="1137" w:type="pct"/>
            <w:shd w:val="clear" w:color="auto" w:fill="auto"/>
            <w:vAlign w:val="center"/>
            <w:hideMark/>
          </w:tcPr>
          <w:p w:rsidR="00011138" w:rsidRPr="00011138" w:rsidRDefault="00011138" w:rsidP="00F77225">
            <w:pPr>
              <w:spacing w:after="0" w:line="240" w:lineRule="auto"/>
              <w:rPr>
                <w:rFonts w:eastAsia="Times New Roman" w:cs="Arial"/>
                <w:b/>
                <w:bCs/>
                <w:color w:val="000000" w:themeColor="text1"/>
                <w:sz w:val="20"/>
                <w:szCs w:val="20"/>
                <w:lang w:val="en-IN" w:eastAsia="en-IN"/>
              </w:rPr>
            </w:pPr>
            <w:r w:rsidRPr="00011138">
              <w:rPr>
                <w:rFonts w:eastAsia="Times New Roman" w:cs="Arial"/>
                <w:b/>
                <w:bCs/>
                <w:color w:val="000000" w:themeColor="text1"/>
                <w:sz w:val="20"/>
                <w:szCs w:val="20"/>
                <w:lang w:val="en-IN" w:eastAsia="en-IN"/>
              </w:rPr>
              <w:t>04 PAX</w:t>
            </w:r>
          </w:p>
        </w:tc>
        <w:tc>
          <w:tcPr>
            <w:tcW w:w="574" w:type="pct"/>
          </w:tcPr>
          <w:p w:rsidR="00011138" w:rsidRDefault="00011138" w:rsidP="00F77225">
            <w:pPr>
              <w:spacing w:after="0" w:line="240" w:lineRule="auto"/>
              <w:jc w:val="center"/>
              <w:rPr>
                <w:rFonts w:cs="Calibri"/>
                <w:sz w:val="20"/>
                <w:szCs w:val="20"/>
              </w:rPr>
            </w:pPr>
            <w:r>
              <w:rPr>
                <w:rFonts w:cs="Calibri"/>
                <w:sz w:val="20"/>
                <w:szCs w:val="20"/>
              </w:rPr>
              <w:t>21000</w:t>
            </w:r>
          </w:p>
        </w:tc>
        <w:tc>
          <w:tcPr>
            <w:tcW w:w="574" w:type="pct"/>
            <w:shd w:val="clear" w:color="auto" w:fill="auto"/>
          </w:tcPr>
          <w:p w:rsidR="00011138" w:rsidRDefault="00011138" w:rsidP="00F77225">
            <w:pPr>
              <w:spacing w:after="0" w:line="240" w:lineRule="auto"/>
              <w:jc w:val="center"/>
              <w:rPr>
                <w:rFonts w:cs="Calibri"/>
                <w:sz w:val="20"/>
                <w:szCs w:val="20"/>
              </w:rPr>
            </w:pPr>
            <w:r>
              <w:rPr>
                <w:rFonts w:cs="Calibri"/>
                <w:sz w:val="20"/>
                <w:szCs w:val="20"/>
              </w:rPr>
              <w:t>22300</w:t>
            </w:r>
          </w:p>
        </w:tc>
        <w:tc>
          <w:tcPr>
            <w:tcW w:w="544" w:type="pct"/>
            <w:shd w:val="clear" w:color="auto" w:fill="auto"/>
            <w:vAlign w:val="center"/>
          </w:tcPr>
          <w:p w:rsidR="00011138" w:rsidRPr="00E470D6" w:rsidRDefault="00011138" w:rsidP="00F77225">
            <w:pPr>
              <w:spacing w:after="0" w:line="240" w:lineRule="auto"/>
              <w:jc w:val="center"/>
              <w:rPr>
                <w:rFonts w:cs="Calibri"/>
                <w:sz w:val="20"/>
                <w:szCs w:val="20"/>
              </w:rPr>
            </w:pPr>
            <w:r>
              <w:rPr>
                <w:rFonts w:cs="Calibri"/>
                <w:sz w:val="20"/>
                <w:szCs w:val="20"/>
              </w:rPr>
              <w:t>27200</w:t>
            </w:r>
          </w:p>
        </w:tc>
        <w:tc>
          <w:tcPr>
            <w:tcW w:w="544" w:type="pct"/>
            <w:shd w:val="clear" w:color="auto" w:fill="auto"/>
            <w:vAlign w:val="center"/>
          </w:tcPr>
          <w:p w:rsidR="00011138" w:rsidRPr="00E470D6" w:rsidRDefault="00011138" w:rsidP="00F77225">
            <w:pPr>
              <w:spacing w:after="0" w:line="240" w:lineRule="auto"/>
              <w:jc w:val="center"/>
              <w:rPr>
                <w:rFonts w:cs="Calibri"/>
                <w:sz w:val="20"/>
                <w:szCs w:val="20"/>
              </w:rPr>
            </w:pPr>
            <w:r>
              <w:rPr>
                <w:rFonts w:cs="Calibri"/>
                <w:sz w:val="20"/>
                <w:szCs w:val="20"/>
              </w:rPr>
              <w:t>28500</w:t>
            </w:r>
          </w:p>
        </w:tc>
        <w:tc>
          <w:tcPr>
            <w:tcW w:w="611" w:type="pct"/>
            <w:vMerge/>
            <w:shd w:val="clear" w:color="auto" w:fill="auto"/>
            <w:vAlign w:val="center"/>
          </w:tcPr>
          <w:p w:rsidR="00011138" w:rsidRPr="00E470D6" w:rsidRDefault="00011138" w:rsidP="00F77225">
            <w:pPr>
              <w:spacing w:after="0" w:line="240" w:lineRule="auto"/>
              <w:jc w:val="center"/>
              <w:rPr>
                <w:rFonts w:cs="Calibri"/>
                <w:sz w:val="20"/>
                <w:szCs w:val="20"/>
              </w:rPr>
            </w:pPr>
          </w:p>
        </w:tc>
        <w:tc>
          <w:tcPr>
            <w:tcW w:w="1016" w:type="pct"/>
            <w:shd w:val="clear" w:color="auto" w:fill="auto"/>
            <w:vAlign w:val="center"/>
            <w:hideMark/>
          </w:tcPr>
          <w:p w:rsidR="00011138" w:rsidRPr="00E470D6" w:rsidRDefault="00011138" w:rsidP="00F77225">
            <w:pPr>
              <w:pStyle w:val="NoSpacing"/>
              <w:jc w:val="center"/>
              <w:rPr>
                <w:rFonts w:cs="Calibri"/>
                <w:sz w:val="20"/>
                <w:szCs w:val="20"/>
              </w:rPr>
            </w:pPr>
            <w:r>
              <w:rPr>
                <w:rFonts w:eastAsia="Times New Roman" w:cs="Arial"/>
                <w:color w:val="000000"/>
                <w:sz w:val="20"/>
                <w:szCs w:val="20"/>
                <w:lang w:val="en-IN" w:eastAsia="en-IN"/>
              </w:rPr>
              <w:t>INNOVA / SIMILAR</w:t>
            </w:r>
          </w:p>
        </w:tc>
      </w:tr>
      <w:tr w:rsidR="00011138" w:rsidRPr="00E470D6" w:rsidTr="00011138">
        <w:trPr>
          <w:trHeight w:val="340"/>
          <w:jc w:val="center"/>
        </w:trPr>
        <w:tc>
          <w:tcPr>
            <w:tcW w:w="1137" w:type="pct"/>
            <w:shd w:val="clear" w:color="auto" w:fill="auto"/>
            <w:vAlign w:val="center"/>
            <w:hideMark/>
          </w:tcPr>
          <w:p w:rsidR="00011138" w:rsidRPr="00011138" w:rsidRDefault="00011138" w:rsidP="00F77225">
            <w:pPr>
              <w:spacing w:after="0" w:line="240" w:lineRule="auto"/>
              <w:rPr>
                <w:rFonts w:eastAsia="Times New Roman" w:cs="Arial"/>
                <w:b/>
                <w:bCs/>
                <w:color w:val="000000" w:themeColor="text1"/>
                <w:sz w:val="20"/>
                <w:szCs w:val="20"/>
                <w:lang w:val="en-IN" w:eastAsia="en-IN"/>
              </w:rPr>
            </w:pPr>
            <w:r w:rsidRPr="00011138">
              <w:rPr>
                <w:rFonts w:eastAsia="Times New Roman" w:cs="Arial"/>
                <w:b/>
                <w:bCs/>
                <w:color w:val="000000" w:themeColor="text1"/>
                <w:sz w:val="20"/>
                <w:szCs w:val="20"/>
                <w:lang w:val="en-IN" w:eastAsia="en-IN"/>
              </w:rPr>
              <w:t>06 PAX</w:t>
            </w:r>
          </w:p>
        </w:tc>
        <w:tc>
          <w:tcPr>
            <w:tcW w:w="574" w:type="pct"/>
          </w:tcPr>
          <w:p w:rsidR="00011138" w:rsidRDefault="00011138" w:rsidP="00F77225">
            <w:pPr>
              <w:spacing w:after="0" w:line="240" w:lineRule="auto"/>
              <w:jc w:val="center"/>
              <w:rPr>
                <w:rFonts w:cs="Calibri"/>
                <w:sz w:val="20"/>
                <w:szCs w:val="20"/>
              </w:rPr>
            </w:pPr>
            <w:r>
              <w:rPr>
                <w:rFonts w:cs="Calibri"/>
                <w:sz w:val="20"/>
                <w:szCs w:val="20"/>
              </w:rPr>
              <w:t>17600</w:t>
            </w:r>
          </w:p>
        </w:tc>
        <w:tc>
          <w:tcPr>
            <w:tcW w:w="574" w:type="pct"/>
            <w:shd w:val="clear" w:color="auto" w:fill="auto"/>
          </w:tcPr>
          <w:p w:rsidR="00011138" w:rsidRDefault="00011138" w:rsidP="00F77225">
            <w:pPr>
              <w:spacing w:after="0" w:line="240" w:lineRule="auto"/>
              <w:jc w:val="center"/>
              <w:rPr>
                <w:rFonts w:cs="Calibri"/>
                <w:sz w:val="20"/>
                <w:szCs w:val="20"/>
              </w:rPr>
            </w:pPr>
            <w:r>
              <w:rPr>
                <w:rFonts w:cs="Calibri"/>
                <w:sz w:val="20"/>
                <w:szCs w:val="20"/>
              </w:rPr>
              <w:t>18800</w:t>
            </w:r>
          </w:p>
        </w:tc>
        <w:tc>
          <w:tcPr>
            <w:tcW w:w="544" w:type="pct"/>
            <w:shd w:val="clear" w:color="auto" w:fill="auto"/>
            <w:vAlign w:val="center"/>
          </w:tcPr>
          <w:p w:rsidR="00011138" w:rsidRPr="00E470D6" w:rsidRDefault="00011138" w:rsidP="00F77225">
            <w:pPr>
              <w:spacing w:after="0" w:line="240" w:lineRule="auto"/>
              <w:jc w:val="center"/>
              <w:rPr>
                <w:rFonts w:cs="Calibri"/>
                <w:sz w:val="20"/>
                <w:szCs w:val="20"/>
              </w:rPr>
            </w:pPr>
            <w:r>
              <w:rPr>
                <w:rFonts w:cs="Calibri"/>
                <w:sz w:val="20"/>
                <w:szCs w:val="20"/>
              </w:rPr>
              <w:t>23700</w:t>
            </w:r>
          </w:p>
        </w:tc>
        <w:tc>
          <w:tcPr>
            <w:tcW w:w="544" w:type="pct"/>
            <w:shd w:val="clear" w:color="auto" w:fill="auto"/>
            <w:vAlign w:val="center"/>
          </w:tcPr>
          <w:p w:rsidR="00011138" w:rsidRPr="00E470D6" w:rsidRDefault="00011138" w:rsidP="00F77225">
            <w:pPr>
              <w:spacing w:after="0" w:line="240" w:lineRule="auto"/>
              <w:jc w:val="center"/>
              <w:rPr>
                <w:rFonts w:cs="Calibri"/>
                <w:sz w:val="20"/>
                <w:szCs w:val="20"/>
              </w:rPr>
            </w:pPr>
            <w:r>
              <w:rPr>
                <w:rFonts w:cs="Calibri"/>
                <w:sz w:val="20"/>
                <w:szCs w:val="20"/>
              </w:rPr>
              <w:t>25000</w:t>
            </w:r>
          </w:p>
        </w:tc>
        <w:tc>
          <w:tcPr>
            <w:tcW w:w="611" w:type="pct"/>
            <w:vMerge/>
            <w:shd w:val="clear" w:color="auto" w:fill="auto"/>
            <w:vAlign w:val="center"/>
          </w:tcPr>
          <w:p w:rsidR="00011138" w:rsidRPr="00E470D6" w:rsidRDefault="00011138" w:rsidP="00F77225">
            <w:pPr>
              <w:spacing w:after="0" w:line="240" w:lineRule="auto"/>
              <w:jc w:val="center"/>
              <w:rPr>
                <w:rFonts w:cs="Calibri"/>
                <w:sz w:val="20"/>
                <w:szCs w:val="20"/>
              </w:rPr>
            </w:pPr>
          </w:p>
        </w:tc>
        <w:tc>
          <w:tcPr>
            <w:tcW w:w="1016" w:type="pct"/>
            <w:shd w:val="clear" w:color="auto" w:fill="auto"/>
            <w:vAlign w:val="center"/>
            <w:hideMark/>
          </w:tcPr>
          <w:p w:rsidR="00011138" w:rsidRPr="00E470D6" w:rsidRDefault="00011138" w:rsidP="00F77225">
            <w:pPr>
              <w:pStyle w:val="NoSpacing"/>
              <w:jc w:val="center"/>
              <w:rPr>
                <w:rFonts w:cs="Calibri"/>
                <w:sz w:val="20"/>
                <w:szCs w:val="20"/>
              </w:rPr>
            </w:pPr>
            <w:r>
              <w:rPr>
                <w:rFonts w:eastAsia="Times New Roman" w:cs="Arial"/>
                <w:color w:val="000000"/>
                <w:sz w:val="20"/>
                <w:szCs w:val="20"/>
                <w:lang w:val="en-IN" w:eastAsia="en-IN"/>
              </w:rPr>
              <w:t xml:space="preserve">INNOVA / SIMILAR </w:t>
            </w:r>
          </w:p>
        </w:tc>
      </w:tr>
      <w:tr w:rsidR="00011138" w:rsidRPr="00E470D6" w:rsidTr="00011138">
        <w:trPr>
          <w:trHeight w:val="331"/>
          <w:jc w:val="center"/>
        </w:trPr>
        <w:tc>
          <w:tcPr>
            <w:tcW w:w="1137" w:type="pct"/>
            <w:shd w:val="clear" w:color="auto" w:fill="auto"/>
            <w:vAlign w:val="center"/>
            <w:hideMark/>
          </w:tcPr>
          <w:p w:rsidR="00011138" w:rsidRPr="00011138" w:rsidRDefault="00011138" w:rsidP="00F77225">
            <w:pPr>
              <w:spacing w:after="0" w:line="240" w:lineRule="auto"/>
              <w:rPr>
                <w:rFonts w:eastAsia="Times New Roman" w:cs="Arial"/>
                <w:b/>
                <w:bCs/>
                <w:color w:val="000000" w:themeColor="text1"/>
                <w:sz w:val="20"/>
                <w:szCs w:val="20"/>
                <w:lang w:val="en-IN" w:eastAsia="en-IN"/>
              </w:rPr>
            </w:pPr>
            <w:r w:rsidRPr="00011138">
              <w:rPr>
                <w:rFonts w:eastAsia="Times New Roman" w:cs="Arial"/>
                <w:b/>
                <w:bCs/>
                <w:color w:val="000000" w:themeColor="text1"/>
                <w:sz w:val="20"/>
                <w:szCs w:val="20"/>
                <w:lang w:val="en-IN" w:eastAsia="en-IN"/>
              </w:rPr>
              <w:t>08 PAX</w:t>
            </w:r>
          </w:p>
        </w:tc>
        <w:tc>
          <w:tcPr>
            <w:tcW w:w="574" w:type="pct"/>
          </w:tcPr>
          <w:p w:rsidR="00011138" w:rsidRDefault="00011138" w:rsidP="00F77225">
            <w:pPr>
              <w:spacing w:after="0" w:line="240" w:lineRule="auto"/>
              <w:jc w:val="center"/>
              <w:rPr>
                <w:rFonts w:cs="Calibri"/>
                <w:sz w:val="20"/>
                <w:szCs w:val="20"/>
              </w:rPr>
            </w:pPr>
            <w:r>
              <w:rPr>
                <w:rFonts w:cs="Calibri"/>
                <w:sz w:val="20"/>
                <w:szCs w:val="20"/>
              </w:rPr>
              <w:t>18200</w:t>
            </w:r>
          </w:p>
        </w:tc>
        <w:tc>
          <w:tcPr>
            <w:tcW w:w="574" w:type="pct"/>
            <w:shd w:val="clear" w:color="auto" w:fill="auto"/>
          </w:tcPr>
          <w:p w:rsidR="00011138" w:rsidRDefault="00011138" w:rsidP="00F77225">
            <w:pPr>
              <w:spacing w:after="0" w:line="240" w:lineRule="auto"/>
              <w:jc w:val="center"/>
              <w:rPr>
                <w:rFonts w:cs="Calibri"/>
                <w:sz w:val="20"/>
                <w:szCs w:val="20"/>
              </w:rPr>
            </w:pPr>
            <w:r>
              <w:rPr>
                <w:rFonts w:cs="Calibri"/>
                <w:sz w:val="20"/>
                <w:szCs w:val="20"/>
              </w:rPr>
              <w:t>19400</w:t>
            </w:r>
          </w:p>
        </w:tc>
        <w:tc>
          <w:tcPr>
            <w:tcW w:w="544" w:type="pct"/>
            <w:shd w:val="clear" w:color="auto" w:fill="auto"/>
            <w:vAlign w:val="center"/>
          </w:tcPr>
          <w:p w:rsidR="00011138" w:rsidRPr="00E470D6" w:rsidRDefault="00011138" w:rsidP="00F77225">
            <w:pPr>
              <w:spacing w:after="0" w:line="240" w:lineRule="auto"/>
              <w:jc w:val="center"/>
              <w:rPr>
                <w:rFonts w:cs="Calibri"/>
                <w:sz w:val="20"/>
                <w:szCs w:val="20"/>
              </w:rPr>
            </w:pPr>
            <w:r>
              <w:rPr>
                <w:rFonts w:cs="Calibri"/>
                <w:sz w:val="20"/>
                <w:szCs w:val="20"/>
              </w:rPr>
              <w:t>24300</w:t>
            </w:r>
          </w:p>
        </w:tc>
        <w:tc>
          <w:tcPr>
            <w:tcW w:w="544" w:type="pct"/>
            <w:shd w:val="clear" w:color="auto" w:fill="auto"/>
            <w:vAlign w:val="center"/>
          </w:tcPr>
          <w:p w:rsidR="00011138" w:rsidRPr="00E470D6" w:rsidRDefault="00011138" w:rsidP="00F77225">
            <w:pPr>
              <w:spacing w:after="0" w:line="240" w:lineRule="auto"/>
              <w:jc w:val="center"/>
              <w:rPr>
                <w:rFonts w:cs="Calibri"/>
                <w:sz w:val="20"/>
                <w:szCs w:val="20"/>
              </w:rPr>
            </w:pPr>
            <w:r>
              <w:rPr>
                <w:rFonts w:cs="Calibri"/>
                <w:sz w:val="20"/>
                <w:szCs w:val="20"/>
              </w:rPr>
              <w:t>25600</w:t>
            </w:r>
          </w:p>
        </w:tc>
        <w:tc>
          <w:tcPr>
            <w:tcW w:w="611" w:type="pct"/>
            <w:vMerge/>
            <w:shd w:val="clear" w:color="auto" w:fill="auto"/>
            <w:vAlign w:val="center"/>
          </w:tcPr>
          <w:p w:rsidR="00011138" w:rsidRPr="00E470D6" w:rsidRDefault="00011138" w:rsidP="00F77225">
            <w:pPr>
              <w:spacing w:after="0" w:line="240" w:lineRule="auto"/>
              <w:jc w:val="center"/>
              <w:rPr>
                <w:rFonts w:cs="Calibri"/>
                <w:sz w:val="20"/>
                <w:szCs w:val="20"/>
              </w:rPr>
            </w:pPr>
          </w:p>
        </w:tc>
        <w:tc>
          <w:tcPr>
            <w:tcW w:w="1016" w:type="pct"/>
            <w:shd w:val="clear" w:color="auto" w:fill="auto"/>
            <w:vAlign w:val="center"/>
            <w:hideMark/>
          </w:tcPr>
          <w:p w:rsidR="00011138" w:rsidRPr="00E470D6" w:rsidRDefault="00011138" w:rsidP="00F77225">
            <w:pPr>
              <w:pStyle w:val="NoSpacing"/>
              <w:jc w:val="center"/>
              <w:rPr>
                <w:rFonts w:cs="Calibri"/>
                <w:sz w:val="20"/>
                <w:szCs w:val="20"/>
              </w:rPr>
            </w:pPr>
            <w:r>
              <w:rPr>
                <w:rFonts w:cs="Calibri"/>
                <w:sz w:val="20"/>
                <w:szCs w:val="20"/>
              </w:rPr>
              <w:t>TEMPO TRAVELLER</w:t>
            </w:r>
          </w:p>
        </w:tc>
      </w:tr>
      <w:tr w:rsidR="00011138" w:rsidRPr="00E470D6" w:rsidTr="00011138">
        <w:trPr>
          <w:trHeight w:val="331"/>
          <w:jc w:val="center"/>
        </w:trPr>
        <w:tc>
          <w:tcPr>
            <w:tcW w:w="1137" w:type="pct"/>
            <w:shd w:val="clear" w:color="auto" w:fill="auto"/>
            <w:vAlign w:val="center"/>
          </w:tcPr>
          <w:p w:rsidR="00011138" w:rsidRPr="00011138" w:rsidRDefault="00011138" w:rsidP="00F77225">
            <w:pPr>
              <w:spacing w:after="0" w:line="240" w:lineRule="auto"/>
              <w:rPr>
                <w:rFonts w:eastAsia="Times New Roman" w:cs="Arial"/>
                <w:b/>
                <w:bCs/>
                <w:color w:val="000000" w:themeColor="text1"/>
                <w:sz w:val="20"/>
                <w:szCs w:val="20"/>
                <w:lang w:val="en-IN" w:eastAsia="en-IN"/>
              </w:rPr>
            </w:pPr>
            <w:r w:rsidRPr="00011138">
              <w:rPr>
                <w:rFonts w:eastAsia="Times New Roman" w:cs="Arial"/>
                <w:b/>
                <w:bCs/>
                <w:color w:val="000000" w:themeColor="text1"/>
                <w:sz w:val="20"/>
                <w:szCs w:val="20"/>
                <w:lang w:val="en-IN" w:eastAsia="en-IN"/>
              </w:rPr>
              <w:t>10 PAX</w:t>
            </w:r>
          </w:p>
        </w:tc>
        <w:tc>
          <w:tcPr>
            <w:tcW w:w="574" w:type="pct"/>
          </w:tcPr>
          <w:p w:rsidR="00011138" w:rsidRDefault="00011138" w:rsidP="00F77225">
            <w:pPr>
              <w:spacing w:after="0" w:line="240" w:lineRule="auto"/>
              <w:jc w:val="center"/>
              <w:rPr>
                <w:rFonts w:cs="Calibri"/>
                <w:sz w:val="20"/>
                <w:szCs w:val="20"/>
              </w:rPr>
            </w:pPr>
            <w:r>
              <w:rPr>
                <w:rFonts w:cs="Calibri"/>
                <w:sz w:val="20"/>
                <w:szCs w:val="20"/>
              </w:rPr>
              <w:t>16600</w:t>
            </w:r>
          </w:p>
        </w:tc>
        <w:tc>
          <w:tcPr>
            <w:tcW w:w="574" w:type="pct"/>
            <w:shd w:val="clear" w:color="auto" w:fill="auto"/>
          </w:tcPr>
          <w:p w:rsidR="00011138" w:rsidRDefault="00011138" w:rsidP="00F77225">
            <w:pPr>
              <w:spacing w:after="0" w:line="240" w:lineRule="auto"/>
              <w:jc w:val="center"/>
              <w:rPr>
                <w:rFonts w:cs="Calibri"/>
                <w:sz w:val="20"/>
                <w:szCs w:val="20"/>
              </w:rPr>
            </w:pPr>
            <w:r>
              <w:rPr>
                <w:rFonts w:cs="Calibri"/>
                <w:sz w:val="20"/>
                <w:szCs w:val="20"/>
              </w:rPr>
              <w:t>17900</w:t>
            </w:r>
          </w:p>
        </w:tc>
        <w:tc>
          <w:tcPr>
            <w:tcW w:w="544" w:type="pct"/>
            <w:shd w:val="clear" w:color="auto" w:fill="auto"/>
            <w:vAlign w:val="center"/>
          </w:tcPr>
          <w:p w:rsidR="00011138" w:rsidRDefault="00011138" w:rsidP="00F77225">
            <w:pPr>
              <w:spacing w:after="0" w:line="240" w:lineRule="auto"/>
              <w:jc w:val="center"/>
              <w:rPr>
                <w:rFonts w:cs="Calibri"/>
                <w:sz w:val="20"/>
                <w:szCs w:val="20"/>
              </w:rPr>
            </w:pPr>
            <w:r>
              <w:rPr>
                <w:rFonts w:cs="Calibri"/>
                <w:sz w:val="20"/>
                <w:szCs w:val="20"/>
              </w:rPr>
              <w:t>22800</w:t>
            </w:r>
          </w:p>
        </w:tc>
        <w:tc>
          <w:tcPr>
            <w:tcW w:w="544" w:type="pct"/>
            <w:shd w:val="clear" w:color="auto" w:fill="auto"/>
            <w:vAlign w:val="center"/>
          </w:tcPr>
          <w:p w:rsidR="00011138" w:rsidRDefault="00011138" w:rsidP="00F77225">
            <w:pPr>
              <w:spacing w:after="0" w:line="240" w:lineRule="auto"/>
              <w:jc w:val="center"/>
              <w:rPr>
                <w:rFonts w:cs="Calibri"/>
                <w:sz w:val="20"/>
                <w:szCs w:val="20"/>
              </w:rPr>
            </w:pPr>
            <w:r>
              <w:rPr>
                <w:rFonts w:cs="Calibri"/>
                <w:sz w:val="20"/>
                <w:szCs w:val="20"/>
              </w:rPr>
              <w:t>24100</w:t>
            </w:r>
          </w:p>
        </w:tc>
        <w:tc>
          <w:tcPr>
            <w:tcW w:w="611" w:type="pct"/>
            <w:vMerge/>
            <w:shd w:val="clear" w:color="auto" w:fill="auto"/>
            <w:vAlign w:val="center"/>
          </w:tcPr>
          <w:p w:rsidR="00011138" w:rsidRDefault="00011138" w:rsidP="00F77225">
            <w:pPr>
              <w:spacing w:after="0" w:line="240" w:lineRule="auto"/>
              <w:jc w:val="center"/>
              <w:rPr>
                <w:rFonts w:cs="Calibri"/>
                <w:sz w:val="20"/>
                <w:szCs w:val="20"/>
              </w:rPr>
            </w:pPr>
          </w:p>
        </w:tc>
        <w:tc>
          <w:tcPr>
            <w:tcW w:w="1016" w:type="pct"/>
            <w:shd w:val="clear" w:color="auto" w:fill="auto"/>
            <w:vAlign w:val="center"/>
          </w:tcPr>
          <w:p w:rsidR="00011138" w:rsidRPr="00E470D6" w:rsidRDefault="00011138" w:rsidP="00F77225">
            <w:pPr>
              <w:pStyle w:val="NoSpacing"/>
              <w:jc w:val="center"/>
              <w:rPr>
                <w:rFonts w:cs="Calibri"/>
                <w:sz w:val="20"/>
                <w:szCs w:val="20"/>
              </w:rPr>
            </w:pPr>
            <w:r>
              <w:rPr>
                <w:rFonts w:cs="Calibri"/>
                <w:sz w:val="20"/>
                <w:szCs w:val="20"/>
              </w:rPr>
              <w:t>TEMPO TRAVELLER</w:t>
            </w:r>
          </w:p>
        </w:tc>
      </w:tr>
      <w:tr w:rsidR="00011138" w:rsidRPr="00E470D6" w:rsidTr="00011138">
        <w:trPr>
          <w:trHeight w:val="304"/>
          <w:jc w:val="center"/>
        </w:trPr>
        <w:tc>
          <w:tcPr>
            <w:tcW w:w="1137" w:type="pct"/>
            <w:shd w:val="clear" w:color="auto" w:fill="auto"/>
            <w:vAlign w:val="center"/>
            <w:hideMark/>
          </w:tcPr>
          <w:p w:rsidR="00011138" w:rsidRPr="00011138" w:rsidRDefault="00011138" w:rsidP="00F77225">
            <w:pPr>
              <w:spacing w:after="0" w:line="240" w:lineRule="auto"/>
              <w:rPr>
                <w:rFonts w:eastAsia="Times New Roman" w:cs="Arial"/>
                <w:b/>
                <w:bCs/>
                <w:color w:val="000000" w:themeColor="text1"/>
                <w:sz w:val="20"/>
                <w:szCs w:val="20"/>
                <w:lang w:val="en-IN" w:eastAsia="en-IN"/>
              </w:rPr>
            </w:pPr>
            <w:r w:rsidRPr="00011138">
              <w:rPr>
                <w:rFonts w:eastAsia="Times New Roman" w:cs="Arial"/>
                <w:b/>
                <w:bCs/>
                <w:color w:val="000000" w:themeColor="text1"/>
                <w:sz w:val="20"/>
                <w:szCs w:val="20"/>
                <w:lang w:val="en-IN" w:eastAsia="en-IN"/>
              </w:rPr>
              <w:t>EXTRA PAX (EPSR)</w:t>
            </w:r>
          </w:p>
        </w:tc>
        <w:tc>
          <w:tcPr>
            <w:tcW w:w="574" w:type="pct"/>
          </w:tcPr>
          <w:p w:rsidR="00011138" w:rsidRDefault="00011138" w:rsidP="00F77225">
            <w:pPr>
              <w:spacing w:after="0" w:line="240" w:lineRule="auto"/>
              <w:jc w:val="center"/>
              <w:rPr>
                <w:rFonts w:cs="Calibri"/>
                <w:sz w:val="20"/>
                <w:szCs w:val="20"/>
              </w:rPr>
            </w:pPr>
            <w:r>
              <w:rPr>
                <w:rFonts w:cs="Calibri"/>
                <w:sz w:val="20"/>
                <w:szCs w:val="20"/>
              </w:rPr>
              <w:t>6300</w:t>
            </w:r>
          </w:p>
        </w:tc>
        <w:tc>
          <w:tcPr>
            <w:tcW w:w="574" w:type="pct"/>
            <w:shd w:val="clear" w:color="auto" w:fill="auto"/>
          </w:tcPr>
          <w:p w:rsidR="00011138" w:rsidRDefault="00011138" w:rsidP="00F77225">
            <w:pPr>
              <w:spacing w:after="0" w:line="240" w:lineRule="auto"/>
              <w:jc w:val="center"/>
              <w:rPr>
                <w:rFonts w:cs="Calibri"/>
                <w:sz w:val="20"/>
                <w:szCs w:val="20"/>
              </w:rPr>
            </w:pPr>
            <w:r>
              <w:rPr>
                <w:rFonts w:cs="Calibri"/>
                <w:sz w:val="20"/>
                <w:szCs w:val="20"/>
              </w:rPr>
              <w:t>7300</w:t>
            </w:r>
          </w:p>
        </w:tc>
        <w:tc>
          <w:tcPr>
            <w:tcW w:w="544" w:type="pct"/>
            <w:shd w:val="clear" w:color="auto" w:fill="auto"/>
            <w:vAlign w:val="center"/>
          </w:tcPr>
          <w:p w:rsidR="00011138" w:rsidRPr="00E470D6" w:rsidRDefault="00011138" w:rsidP="00F77225">
            <w:pPr>
              <w:spacing w:after="0" w:line="240" w:lineRule="auto"/>
              <w:jc w:val="center"/>
              <w:rPr>
                <w:rFonts w:cs="Calibri"/>
                <w:sz w:val="20"/>
                <w:szCs w:val="20"/>
              </w:rPr>
            </w:pPr>
            <w:r>
              <w:rPr>
                <w:rFonts w:cs="Calibri"/>
                <w:sz w:val="20"/>
                <w:szCs w:val="20"/>
              </w:rPr>
              <w:t>9500</w:t>
            </w:r>
          </w:p>
        </w:tc>
        <w:tc>
          <w:tcPr>
            <w:tcW w:w="544" w:type="pct"/>
            <w:shd w:val="clear" w:color="auto" w:fill="auto"/>
            <w:vAlign w:val="center"/>
          </w:tcPr>
          <w:p w:rsidR="00011138" w:rsidRPr="00E470D6" w:rsidRDefault="00011138" w:rsidP="00F77225">
            <w:pPr>
              <w:spacing w:after="0" w:line="240" w:lineRule="auto"/>
              <w:jc w:val="center"/>
              <w:rPr>
                <w:rFonts w:cs="Calibri"/>
                <w:sz w:val="20"/>
                <w:szCs w:val="20"/>
              </w:rPr>
            </w:pPr>
            <w:r>
              <w:rPr>
                <w:rFonts w:cs="Calibri"/>
                <w:sz w:val="20"/>
                <w:szCs w:val="20"/>
              </w:rPr>
              <w:t>9900</w:t>
            </w:r>
          </w:p>
        </w:tc>
        <w:tc>
          <w:tcPr>
            <w:tcW w:w="611" w:type="pct"/>
            <w:vMerge/>
            <w:shd w:val="clear" w:color="auto" w:fill="auto"/>
            <w:vAlign w:val="center"/>
          </w:tcPr>
          <w:p w:rsidR="00011138" w:rsidRPr="00E470D6" w:rsidRDefault="00011138" w:rsidP="00F77225">
            <w:pPr>
              <w:spacing w:after="0" w:line="240" w:lineRule="auto"/>
              <w:jc w:val="center"/>
              <w:rPr>
                <w:rFonts w:cs="Calibri"/>
                <w:sz w:val="20"/>
                <w:szCs w:val="20"/>
              </w:rPr>
            </w:pPr>
          </w:p>
        </w:tc>
        <w:tc>
          <w:tcPr>
            <w:tcW w:w="1016" w:type="pct"/>
            <w:shd w:val="clear" w:color="auto" w:fill="auto"/>
            <w:vAlign w:val="center"/>
            <w:hideMark/>
          </w:tcPr>
          <w:p w:rsidR="00011138" w:rsidRPr="00E470D6" w:rsidRDefault="00011138" w:rsidP="00F77225">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r w:rsidR="00011138" w:rsidRPr="00E470D6" w:rsidTr="00011138">
        <w:trPr>
          <w:trHeight w:val="340"/>
          <w:jc w:val="center"/>
        </w:trPr>
        <w:tc>
          <w:tcPr>
            <w:tcW w:w="1137" w:type="pct"/>
            <w:shd w:val="clear" w:color="auto" w:fill="auto"/>
            <w:vAlign w:val="center"/>
            <w:hideMark/>
          </w:tcPr>
          <w:p w:rsidR="00011138" w:rsidRPr="00011138" w:rsidRDefault="00011138" w:rsidP="00F77225">
            <w:pPr>
              <w:spacing w:after="0" w:line="240" w:lineRule="auto"/>
              <w:rPr>
                <w:rFonts w:eastAsia="Times New Roman" w:cs="Arial"/>
                <w:b/>
                <w:bCs/>
                <w:color w:val="000000" w:themeColor="text1"/>
                <w:sz w:val="20"/>
                <w:szCs w:val="20"/>
                <w:lang w:val="en-IN" w:eastAsia="en-IN"/>
              </w:rPr>
            </w:pPr>
            <w:r w:rsidRPr="00011138">
              <w:rPr>
                <w:rFonts w:eastAsia="Times New Roman" w:cs="Arial"/>
                <w:b/>
                <w:bCs/>
                <w:color w:val="000000" w:themeColor="text1"/>
                <w:sz w:val="20"/>
                <w:szCs w:val="20"/>
                <w:lang w:val="en-IN" w:eastAsia="en-IN"/>
              </w:rPr>
              <w:t>CHILD NO BED (CNB)</w:t>
            </w:r>
          </w:p>
        </w:tc>
        <w:tc>
          <w:tcPr>
            <w:tcW w:w="574" w:type="pct"/>
          </w:tcPr>
          <w:p w:rsidR="00011138" w:rsidRDefault="00011138" w:rsidP="00F77225">
            <w:pPr>
              <w:spacing w:after="0" w:line="240" w:lineRule="auto"/>
              <w:jc w:val="center"/>
              <w:rPr>
                <w:rFonts w:cs="Calibri"/>
                <w:sz w:val="20"/>
                <w:szCs w:val="20"/>
              </w:rPr>
            </w:pPr>
            <w:r>
              <w:rPr>
                <w:rFonts w:cs="Calibri"/>
                <w:sz w:val="20"/>
                <w:szCs w:val="20"/>
              </w:rPr>
              <w:t>5000</w:t>
            </w:r>
          </w:p>
        </w:tc>
        <w:tc>
          <w:tcPr>
            <w:tcW w:w="574" w:type="pct"/>
            <w:shd w:val="clear" w:color="auto" w:fill="auto"/>
          </w:tcPr>
          <w:p w:rsidR="00011138" w:rsidRDefault="00011138" w:rsidP="00F77225">
            <w:pPr>
              <w:spacing w:after="0" w:line="240" w:lineRule="auto"/>
              <w:jc w:val="center"/>
              <w:rPr>
                <w:rFonts w:cs="Calibri"/>
                <w:sz w:val="20"/>
                <w:szCs w:val="20"/>
              </w:rPr>
            </w:pPr>
            <w:r>
              <w:rPr>
                <w:rFonts w:cs="Calibri"/>
                <w:sz w:val="20"/>
                <w:szCs w:val="20"/>
              </w:rPr>
              <w:t>5100</w:t>
            </w:r>
          </w:p>
        </w:tc>
        <w:tc>
          <w:tcPr>
            <w:tcW w:w="544" w:type="pct"/>
            <w:shd w:val="clear" w:color="auto" w:fill="auto"/>
            <w:vAlign w:val="center"/>
          </w:tcPr>
          <w:p w:rsidR="00011138" w:rsidRPr="00E470D6" w:rsidRDefault="00011138" w:rsidP="00F77225">
            <w:pPr>
              <w:spacing w:after="0" w:line="240" w:lineRule="auto"/>
              <w:jc w:val="center"/>
              <w:rPr>
                <w:rFonts w:cs="Calibri"/>
                <w:sz w:val="20"/>
                <w:szCs w:val="20"/>
              </w:rPr>
            </w:pPr>
            <w:r>
              <w:rPr>
                <w:rFonts w:cs="Calibri"/>
                <w:sz w:val="20"/>
                <w:szCs w:val="20"/>
              </w:rPr>
              <w:t>5900</w:t>
            </w:r>
          </w:p>
        </w:tc>
        <w:tc>
          <w:tcPr>
            <w:tcW w:w="544" w:type="pct"/>
            <w:shd w:val="clear" w:color="auto" w:fill="auto"/>
            <w:vAlign w:val="center"/>
          </w:tcPr>
          <w:p w:rsidR="00011138" w:rsidRPr="00E470D6" w:rsidRDefault="00011138" w:rsidP="00F77225">
            <w:pPr>
              <w:spacing w:after="0" w:line="240" w:lineRule="auto"/>
              <w:jc w:val="center"/>
              <w:rPr>
                <w:rFonts w:cs="Calibri"/>
                <w:sz w:val="20"/>
                <w:szCs w:val="20"/>
              </w:rPr>
            </w:pPr>
            <w:r>
              <w:rPr>
                <w:rFonts w:cs="Calibri"/>
                <w:sz w:val="20"/>
                <w:szCs w:val="20"/>
              </w:rPr>
              <w:t>6000</w:t>
            </w:r>
          </w:p>
        </w:tc>
        <w:tc>
          <w:tcPr>
            <w:tcW w:w="611" w:type="pct"/>
            <w:vMerge/>
            <w:shd w:val="clear" w:color="auto" w:fill="auto"/>
            <w:vAlign w:val="center"/>
          </w:tcPr>
          <w:p w:rsidR="00011138" w:rsidRPr="00E470D6" w:rsidRDefault="00011138" w:rsidP="00F77225">
            <w:pPr>
              <w:spacing w:after="0" w:line="240" w:lineRule="auto"/>
              <w:jc w:val="center"/>
              <w:rPr>
                <w:rFonts w:cs="Calibri"/>
                <w:sz w:val="20"/>
                <w:szCs w:val="20"/>
              </w:rPr>
            </w:pPr>
          </w:p>
        </w:tc>
        <w:tc>
          <w:tcPr>
            <w:tcW w:w="1016" w:type="pct"/>
            <w:shd w:val="clear" w:color="auto" w:fill="auto"/>
            <w:vAlign w:val="center"/>
            <w:hideMark/>
          </w:tcPr>
          <w:p w:rsidR="00011138" w:rsidRPr="00E470D6" w:rsidRDefault="00011138" w:rsidP="00F77225">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bl>
    <w:p w:rsidR="00011138" w:rsidRPr="00D46036" w:rsidRDefault="00011138" w:rsidP="00011138">
      <w:pPr>
        <w:pStyle w:val="NoSpacing"/>
        <w:jc w:val="both"/>
        <w:rPr>
          <w:rStyle w:val="Strong"/>
          <w:rFonts w:cs="Calibri"/>
          <w:color w:val="C00000"/>
          <w:sz w:val="16"/>
          <w:szCs w:val="16"/>
        </w:rPr>
      </w:pP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011138" w:rsidRPr="00DB3367" w:rsidRDefault="00011138" w:rsidP="00011138">
      <w:pPr>
        <w:pStyle w:val="NoSpacing"/>
        <w:jc w:val="center"/>
        <w:rPr>
          <w:rFonts w:cs="Calibri"/>
          <w:b/>
          <w:color w:val="C00000"/>
          <w:sz w:val="10"/>
          <w:szCs w:val="10"/>
          <w:u w:val="single"/>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011138" w:rsidRPr="00E470D6" w:rsidTr="00011138">
        <w:trPr>
          <w:jc w:val="center"/>
        </w:trPr>
        <w:tc>
          <w:tcPr>
            <w:tcW w:w="0" w:type="auto"/>
            <w:gridSpan w:val="3"/>
            <w:shd w:val="clear" w:color="auto" w:fill="984806" w:themeFill="accent6" w:themeFillShade="80"/>
          </w:tcPr>
          <w:p w:rsidR="00011138" w:rsidRPr="00E470D6" w:rsidRDefault="00011138" w:rsidP="00F77225">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011138" w:rsidRPr="00E470D6" w:rsidTr="00F77225">
        <w:trPr>
          <w:jc w:val="center"/>
        </w:trPr>
        <w:tc>
          <w:tcPr>
            <w:tcW w:w="0" w:type="auto"/>
            <w:gridSpan w:val="3"/>
            <w:shd w:val="clear" w:color="auto" w:fill="auto"/>
          </w:tcPr>
          <w:p w:rsidR="00011138" w:rsidRPr="00FD1751" w:rsidRDefault="00011138" w:rsidP="00F77225">
            <w:pPr>
              <w:spacing w:after="0" w:line="240" w:lineRule="auto"/>
              <w:jc w:val="center"/>
              <w:rPr>
                <w:rFonts w:eastAsia="Times New Roman" w:cs="Calibri"/>
                <w:b/>
                <w:bCs/>
                <w:color w:val="FFFFFF"/>
                <w:sz w:val="4"/>
                <w:szCs w:val="4"/>
              </w:rPr>
            </w:pPr>
          </w:p>
        </w:tc>
      </w:tr>
      <w:tr w:rsidR="00011138" w:rsidRPr="00E470D6" w:rsidTr="00011138">
        <w:trPr>
          <w:jc w:val="center"/>
        </w:trPr>
        <w:tc>
          <w:tcPr>
            <w:tcW w:w="0" w:type="auto"/>
            <w:shd w:val="clear" w:color="auto" w:fill="984806" w:themeFill="accent6" w:themeFillShade="80"/>
          </w:tcPr>
          <w:p w:rsidR="00011138" w:rsidRPr="000C6B89" w:rsidRDefault="00011138" w:rsidP="00F77225">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011138" w:rsidRPr="000C6B89" w:rsidRDefault="00011138" w:rsidP="00F77225">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011138" w:rsidRPr="000C6B89" w:rsidRDefault="00011138" w:rsidP="00F77225">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011138" w:rsidRPr="00E470D6" w:rsidTr="00F77225">
        <w:trPr>
          <w:jc w:val="center"/>
        </w:trPr>
        <w:tc>
          <w:tcPr>
            <w:tcW w:w="0" w:type="auto"/>
            <w:shd w:val="clear" w:color="auto" w:fill="auto"/>
          </w:tcPr>
          <w:p w:rsidR="00011138" w:rsidRPr="00E470D6" w:rsidRDefault="00011138" w:rsidP="00F77225">
            <w:pPr>
              <w:pStyle w:val="NoSpacing"/>
              <w:jc w:val="center"/>
              <w:rPr>
                <w:rFonts w:cs="Calibri"/>
                <w:b/>
                <w:bCs/>
                <w:sz w:val="20"/>
                <w:szCs w:val="20"/>
              </w:rPr>
            </w:pPr>
            <w:r>
              <w:rPr>
                <w:rFonts w:cs="Calibri"/>
                <w:b/>
                <w:bCs/>
                <w:sz w:val="20"/>
                <w:szCs w:val="20"/>
              </w:rPr>
              <w:t xml:space="preserve">Innova </w:t>
            </w:r>
          </w:p>
        </w:tc>
        <w:tc>
          <w:tcPr>
            <w:tcW w:w="0" w:type="auto"/>
            <w:shd w:val="clear" w:color="auto" w:fill="auto"/>
          </w:tcPr>
          <w:p w:rsidR="00011138" w:rsidRPr="00E470D6" w:rsidRDefault="00011138" w:rsidP="00F77225">
            <w:pPr>
              <w:pStyle w:val="NoSpacing"/>
              <w:jc w:val="center"/>
              <w:rPr>
                <w:rFonts w:cs="Calibri"/>
                <w:sz w:val="20"/>
                <w:szCs w:val="20"/>
              </w:rPr>
            </w:pPr>
            <w:r>
              <w:rPr>
                <w:rFonts w:cs="Calibri"/>
                <w:sz w:val="20"/>
                <w:szCs w:val="20"/>
              </w:rPr>
              <w:t xml:space="preserve">Instead of </w:t>
            </w:r>
            <w:r w:rsidRPr="00E470D6">
              <w:rPr>
                <w:rFonts w:cs="Calibri"/>
                <w:sz w:val="20"/>
                <w:szCs w:val="20"/>
              </w:rPr>
              <w:t>Dzire for above itinerary.</w:t>
            </w:r>
          </w:p>
        </w:tc>
        <w:tc>
          <w:tcPr>
            <w:tcW w:w="0" w:type="auto"/>
            <w:shd w:val="clear" w:color="auto" w:fill="auto"/>
          </w:tcPr>
          <w:p w:rsidR="00011138" w:rsidRPr="00E470D6" w:rsidRDefault="00011138" w:rsidP="00F77225">
            <w:pPr>
              <w:pStyle w:val="NoSpacing"/>
              <w:jc w:val="center"/>
              <w:rPr>
                <w:rFonts w:cs="Calibri"/>
                <w:sz w:val="20"/>
                <w:szCs w:val="20"/>
              </w:rPr>
            </w:pPr>
            <w:r>
              <w:rPr>
                <w:rFonts w:cs="Calibri"/>
                <w:sz w:val="20"/>
                <w:szCs w:val="20"/>
              </w:rPr>
              <w:t>9100</w:t>
            </w:r>
          </w:p>
        </w:tc>
      </w:tr>
      <w:tr w:rsidR="00011138" w:rsidRPr="00E470D6" w:rsidTr="00F77225">
        <w:trPr>
          <w:jc w:val="center"/>
        </w:trPr>
        <w:tc>
          <w:tcPr>
            <w:tcW w:w="0" w:type="auto"/>
            <w:shd w:val="clear" w:color="auto" w:fill="auto"/>
          </w:tcPr>
          <w:p w:rsidR="00011138" w:rsidRPr="00E470D6" w:rsidRDefault="00011138" w:rsidP="00F77225">
            <w:pPr>
              <w:pStyle w:val="NoSpacing"/>
              <w:jc w:val="center"/>
              <w:rPr>
                <w:rFonts w:cs="Calibri"/>
                <w:b/>
                <w:bCs/>
                <w:sz w:val="20"/>
                <w:szCs w:val="20"/>
              </w:rPr>
            </w:pPr>
            <w:r>
              <w:rPr>
                <w:rFonts w:cs="Calibri"/>
                <w:b/>
                <w:bCs/>
                <w:sz w:val="20"/>
                <w:szCs w:val="20"/>
              </w:rPr>
              <w:t>Tempo Traveller</w:t>
            </w:r>
          </w:p>
        </w:tc>
        <w:tc>
          <w:tcPr>
            <w:tcW w:w="0" w:type="auto"/>
            <w:shd w:val="clear" w:color="auto" w:fill="auto"/>
          </w:tcPr>
          <w:p w:rsidR="00011138" w:rsidRPr="00E470D6" w:rsidRDefault="00011138" w:rsidP="00F77225">
            <w:pPr>
              <w:pStyle w:val="NoSpacing"/>
              <w:jc w:val="center"/>
              <w:rPr>
                <w:rFonts w:cs="Calibri"/>
                <w:sz w:val="20"/>
                <w:szCs w:val="20"/>
              </w:rPr>
            </w:pPr>
            <w:r w:rsidRPr="00E470D6">
              <w:rPr>
                <w:rFonts w:cs="Calibri"/>
                <w:sz w:val="20"/>
                <w:szCs w:val="20"/>
              </w:rPr>
              <w:t xml:space="preserve">Instead of </w:t>
            </w:r>
            <w:r>
              <w:rPr>
                <w:rFonts w:cs="Calibri"/>
                <w:sz w:val="20"/>
                <w:szCs w:val="20"/>
              </w:rPr>
              <w:t xml:space="preserve">Innova </w:t>
            </w:r>
            <w:r w:rsidRPr="00E470D6">
              <w:rPr>
                <w:rFonts w:cs="Calibri"/>
                <w:sz w:val="20"/>
                <w:szCs w:val="20"/>
              </w:rPr>
              <w:t>for above itinerary.</w:t>
            </w:r>
          </w:p>
        </w:tc>
        <w:tc>
          <w:tcPr>
            <w:tcW w:w="0" w:type="auto"/>
            <w:shd w:val="clear" w:color="auto" w:fill="auto"/>
          </w:tcPr>
          <w:p w:rsidR="00011138" w:rsidRPr="00E470D6" w:rsidRDefault="00011138" w:rsidP="00F77225">
            <w:pPr>
              <w:pStyle w:val="NoSpacing"/>
              <w:jc w:val="center"/>
              <w:rPr>
                <w:rFonts w:cs="Calibri"/>
                <w:sz w:val="20"/>
                <w:szCs w:val="20"/>
              </w:rPr>
            </w:pPr>
            <w:r>
              <w:rPr>
                <w:rFonts w:cs="Calibri"/>
                <w:sz w:val="20"/>
                <w:szCs w:val="20"/>
              </w:rPr>
              <w:t>12800</w:t>
            </w:r>
          </w:p>
        </w:tc>
      </w:tr>
    </w:tbl>
    <w:p w:rsidR="00011138" w:rsidRPr="005D2838" w:rsidRDefault="00011138" w:rsidP="00011138">
      <w:pPr>
        <w:pStyle w:val="NoSpacing"/>
        <w:jc w:val="both"/>
        <w:rPr>
          <w:b/>
          <w:color w:val="C00000"/>
          <w:sz w:val="20"/>
          <w:szCs w:val="20"/>
        </w:rPr>
      </w:pPr>
      <w:r w:rsidRPr="005D2838">
        <w:rPr>
          <w:b/>
          <w:color w:val="C00000"/>
          <w:sz w:val="20"/>
          <w:szCs w:val="20"/>
        </w:rPr>
        <w:t xml:space="preserve">Note: </w:t>
      </w:r>
    </w:p>
    <w:p w:rsidR="00011138" w:rsidRPr="00F54787" w:rsidRDefault="00011138" w:rsidP="00011138">
      <w:pPr>
        <w:pStyle w:val="NoSpacing"/>
        <w:numPr>
          <w:ilvl w:val="0"/>
          <w:numId w:val="2"/>
        </w:numPr>
        <w:jc w:val="both"/>
        <w:rPr>
          <w:color w:val="C00000"/>
          <w:sz w:val="20"/>
          <w:szCs w:val="20"/>
        </w:rPr>
      </w:pPr>
      <w:r w:rsidRPr="00F54787">
        <w:rPr>
          <w:color w:val="C00000"/>
          <w:sz w:val="20"/>
          <w:szCs w:val="20"/>
        </w:rPr>
        <w:t xml:space="preserve">We provide </w:t>
      </w:r>
      <w:r>
        <w:rPr>
          <w:color w:val="C00000"/>
          <w:sz w:val="20"/>
          <w:szCs w:val="20"/>
        </w:rPr>
        <w:t xml:space="preserve">1 </w:t>
      </w:r>
      <w:r w:rsidRPr="00F54787">
        <w:rPr>
          <w:color w:val="C00000"/>
          <w:sz w:val="20"/>
          <w:szCs w:val="20"/>
        </w:rPr>
        <w:t>Dzire for 02-03 Pax,</w:t>
      </w:r>
      <w:r>
        <w:rPr>
          <w:color w:val="C00000"/>
          <w:sz w:val="20"/>
          <w:szCs w:val="20"/>
        </w:rPr>
        <w:t xml:space="preserve"> 1</w:t>
      </w:r>
      <w:r w:rsidRPr="00F54787">
        <w:rPr>
          <w:color w:val="C00000"/>
          <w:sz w:val="20"/>
          <w:szCs w:val="20"/>
        </w:rPr>
        <w:t xml:space="preserve"> </w:t>
      </w:r>
      <w:r>
        <w:rPr>
          <w:color w:val="C00000"/>
          <w:sz w:val="20"/>
          <w:szCs w:val="20"/>
        </w:rPr>
        <w:t xml:space="preserve">Innova </w:t>
      </w:r>
      <w:r w:rsidRPr="00F54787">
        <w:rPr>
          <w:color w:val="C00000"/>
          <w:sz w:val="20"/>
          <w:szCs w:val="20"/>
        </w:rPr>
        <w:t>for 04-06 Pax and</w:t>
      </w:r>
      <w:r>
        <w:rPr>
          <w:color w:val="C00000"/>
          <w:sz w:val="20"/>
          <w:szCs w:val="20"/>
        </w:rPr>
        <w:t xml:space="preserve"> 1 Tempo Traveller for 08-10 Pax </w:t>
      </w:r>
      <w:r w:rsidRPr="00F54787">
        <w:rPr>
          <w:color w:val="C00000"/>
          <w:sz w:val="20"/>
          <w:szCs w:val="20"/>
        </w:rPr>
        <w:t>(No. of Pax mentioned includes child also). In case the number of heads increases, then the guest will have to take another vehicle for which supplement charges would be applicable. Maximum Kilometer allowance/blockage will be 1000 Km for above mentioned itinerary only.</w:t>
      </w:r>
    </w:p>
    <w:p w:rsidR="00011138" w:rsidRDefault="00011138" w:rsidP="00011138">
      <w:pPr>
        <w:pStyle w:val="NoSpacing"/>
        <w:numPr>
          <w:ilvl w:val="0"/>
          <w:numId w:val="2"/>
        </w:numPr>
        <w:jc w:val="both"/>
        <w:rPr>
          <w:color w:val="C00000"/>
          <w:sz w:val="20"/>
          <w:szCs w:val="20"/>
        </w:rPr>
      </w:pPr>
      <w:r w:rsidRPr="00F54787">
        <w:rPr>
          <w:color w:val="C00000"/>
          <w:sz w:val="20"/>
          <w:szCs w:val="20"/>
        </w:rPr>
        <w:t>Elephant safari entirely depends on the sole discretion of the Park Authority depending upon the weather/flood condition, even if the park remains open, and subject to availability only.</w:t>
      </w:r>
    </w:p>
    <w:p w:rsidR="00236019" w:rsidRDefault="00236019" w:rsidP="00236019">
      <w:pPr>
        <w:pStyle w:val="NoSpacing"/>
        <w:jc w:val="both"/>
        <w:rPr>
          <w:color w:val="C00000"/>
          <w:sz w:val="20"/>
          <w:szCs w:val="20"/>
        </w:rPr>
      </w:pPr>
    </w:p>
    <w:p w:rsidR="00236019" w:rsidRDefault="00236019" w:rsidP="00236019">
      <w:pPr>
        <w:pStyle w:val="NoSpacing"/>
        <w:jc w:val="both"/>
        <w:rPr>
          <w:color w:val="C00000"/>
          <w:sz w:val="20"/>
          <w:szCs w:val="20"/>
        </w:rPr>
      </w:pPr>
    </w:p>
    <w:p w:rsidR="00011138" w:rsidRPr="00011138" w:rsidRDefault="00011138" w:rsidP="00011138">
      <w:pPr>
        <w:pStyle w:val="ListParagraph"/>
        <w:numPr>
          <w:ilvl w:val="0"/>
          <w:numId w:val="2"/>
        </w:numPr>
        <w:shd w:val="clear" w:color="auto" w:fill="C00000"/>
        <w:spacing w:after="0" w:line="240" w:lineRule="auto"/>
        <w:ind w:left="-90" w:firstLine="0"/>
        <w:jc w:val="center"/>
        <w:rPr>
          <w:color w:val="C00000"/>
          <w:sz w:val="20"/>
          <w:szCs w:val="20"/>
        </w:rPr>
      </w:pPr>
      <w:r>
        <w:rPr>
          <w:b/>
          <w:color w:val="FFFFFF" w:themeColor="background1"/>
          <w:szCs w:val="20"/>
        </w:rPr>
        <w:lastRenderedPageBreak/>
        <w:t>HOTELS USED IN THE PACKAGE</w:t>
      </w:r>
    </w:p>
    <w:p w:rsidR="00011138" w:rsidRPr="00F54787" w:rsidRDefault="00011138" w:rsidP="00011138">
      <w:pPr>
        <w:pStyle w:val="NoSpacing"/>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620"/>
        <w:gridCol w:w="1664"/>
        <w:gridCol w:w="2119"/>
        <w:gridCol w:w="2031"/>
        <w:gridCol w:w="1677"/>
        <w:gridCol w:w="1669"/>
      </w:tblGrid>
      <w:tr w:rsidR="00011138" w:rsidRPr="006A626F" w:rsidTr="00011138">
        <w:trPr>
          <w:trHeight w:val="498"/>
        </w:trPr>
        <w:tc>
          <w:tcPr>
            <w:tcW w:w="751" w:type="pct"/>
            <w:tcBorders>
              <w:top w:val="single" w:sz="6" w:space="0" w:color="0F243E"/>
              <w:left w:val="single" w:sz="8" w:space="0" w:color="0F243E"/>
              <w:bottom w:val="single" w:sz="8" w:space="0" w:color="0F243E"/>
              <w:right w:val="single" w:sz="6" w:space="0" w:color="0F243E"/>
            </w:tcBorders>
            <w:shd w:val="clear" w:color="auto" w:fill="C00000"/>
            <w:vAlign w:val="center"/>
            <w:hideMark/>
          </w:tcPr>
          <w:p w:rsidR="00011138" w:rsidRPr="006A626F" w:rsidRDefault="00011138"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DESTINATIONS</w:t>
            </w:r>
          </w:p>
        </w:tc>
        <w:tc>
          <w:tcPr>
            <w:tcW w:w="772"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011138" w:rsidRPr="006A626F" w:rsidRDefault="00011138"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DELUXE</w:t>
            </w:r>
          </w:p>
          <w:p w:rsidR="00011138" w:rsidRPr="006A626F" w:rsidRDefault="00011138"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983" w:type="pct"/>
            <w:tcBorders>
              <w:top w:val="single" w:sz="6" w:space="0" w:color="0F243E"/>
              <w:left w:val="single" w:sz="6" w:space="0" w:color="0F243E"/>
              <w:bottom w:val="single" w:sz="8" w:space="0" w:color="0F243E"/>
              <w:right w:val="single" w:sz="6" w:space="0" w:color="0F243E"/>
            </w:tcBorders>
            <w:shd w:val="clear" w:color="auto" w:fill="C00000"/>
            <w:vAlign w:val="center"/>
          </w:tcPr>
          <w:p w:rsidR="00011138" w:rsidRPr="006A626F" w:rsidRDefault="00011138"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SUPERIOR</w:t>
            </w:r>
          </w:p>
          <w:p w:rsidR="00011138" w:rsidRPr="006A626F" w:rsidRDefault="00011138"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942"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011138" w:rsidRPr="006A626F" w:rsidRDefault="00011138"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LUXURY</w:t>
            </w:r>
          </w:p>
          <w:p w:rsidR="00011138" w:rsidRPr="006A626F" w:rsidRDefault="00011138"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778" w:type="pct"/>
            <w:tcBorders>
              <w:top w:val="single" w:sz="6" w:space="0" w:color="0F243E"/>
              <w:left w:val="single" w:sz="6" w:space="0" w:color="0F243E"/>
              <w:bottom w:val="single" w:sz="8" w:space="0" w:color="0F243E"/>
              <w:right w:val="single" w:sz="6" w:space="0" w:color="0F243E"/>
            </w:tcBorders>
            <w:shd w:val="clear" w:color="auto" w:fill="C00000"/>
          </w:tcPr>
          <w:p w:rsidR="00011138" w:rsidRPr="006A626F" w:rsidRDefault="00011138"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p>
          <w:p w:rsidR="00011138" w:rsidRPr="006A626F" w:rsidRDefault="00011138"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774" w:type="pct"/>
            <w:tcBorders>
              <w:top w:val="single" w:sz="6" w:space="0" w:color="0F243E"/>
              <w:left w:val="single" w:sz="6" w:space="0" w:color="0F243E"/>
              <w:bottom w:val="single" w:sz="8" w:space="0" w:color="0F243E"/>
              <w:right w:val="single" w:sz="8" w:space="0" w:color="0F243E"/>
            </w:tcBorders>
            <w:shd w:val="clear" w:color="auto" w:fill="C00000"/>
            <w:vAlign w:val="center"/>
            <w:hideMark/>
          </w:tcPr>
          <w:p w:rsidR="00011138" w:rsidRPr="006A626F" w:rsidRDefault="00011138"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r>
              <w:rPr>
                <w:rFonts w:eastAsia="Times New Roman" w:cs="Calibri"/>
                <w:b/>
                <w:bCs/>
                <w:color w:val="FFFFFF"/>
                <w:sz w:val="20"/>
                <w:szCs w:val="20"/>
              </w:rPr>
              <w:t xml:space="preserve"> +</w:t>
            </w:r>
          </w:p>
          <w:p w:rsidR="00011138" w:rsidRPr="006A626F" w:rsidRDefault="00011138"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r>
      <w:tr w:rsidR="00011138" w:rsidRPr="000C566E" w:rsidTr="00F77225">
        <w:trPr>
          <w:trHeight w:val="1004"/>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hideMark/>
          </w:tcPr>
          <w:p w:rsidR="00011138" w:rsidRPr="00011138" w:rsidRDefault="00011138" w:rsidP="00F77225">
            <w:pPr>
              <w:spacing w:after="0" w:line="240" w:lineRule="auto"/>
              <w:jc w:val="center"/>
              <w:rPr>
                <w:rFonts w:eastAsia="Times New Roman" w:cs="Calibri"/>
                <w:b/>
                <w:bCs/>
                <w:color w:val="000000" w:themeColor="text1"/>
                <w:sz w:val="20"/>
                <w:szCs w:val="20"/>
              </w:rPr>
            </w:pPr>
            <w:r w:rsidRPr="00011138">
              <w:rPr>
                <w:rFonts w:eastAsia="Times New Roman" w:cs="Calibri"/>
                <w:b/>
                <w:bCs/>
                <w:color w:val="000000" w:themeColor="text1"/>
                <w:sz w:val="20"/>
                <w:szCs w:val="20"/>
              </w:rPr>
              <w:t>KAZIRANGA</w:t>
            </w:r>
          </w:p>
        </w:tc>
        <w:tc>
          <w:tcPr>
            <w:tcW w:w="772" w:type="pct"/>
            <w:tcBorders>
              <w:top w:val="single" w:sz="8" w:space="0" w:color="0F243E"/>
              <w:left w:val="single" w:sz="8" w:space="0" w:color="0F243E"/>
              <w:bottom w:val="single" w:sz="8" w:space="0" w:color="0F243E"/>
              <w:right w:val="single" w:sz="8" w:space="0" w:color="0F243E"/>
            </w:tcBorders>
            <w:vAlign w:val="center"/>
          </w:tcPr>
          <w:p w:rsidR="00011138" w:rsidRPr="00EE4D0C" w:rsidRDefault="00011138" w:rsidP="00F77225">
            <w:pPr>
              <w:spacing w:after="0" w:line="240" w:lineRule="auto"/>
              <w:jc w:val="center"/>
              <w:rPr>
                <w:rFonts w:eastAsia="Times New Roman" w:cs="Calibri"/>
                <w:sz w:val="20"/>
                <w:szCs w:val="20"/>
              </w:rPr>
            </w:pPr>
            <w:r w:rsidRPr="00EE4D0C">
              <w:rPr>
                <w:rFonts w:cs="Calibri"/>
                <w:sz w:val="20"/>
                <w:szCs w:val="20"/>
              </w:rPr>
              <w:t xml:space="preserve">D courtyard / Bonroja Motel/ </w:t>
            </w:r>
            <w:r w:rsidRPr="00EE4D0C">
              <w:rPr>
                <w:rFonts w:eastAsia="Times New Roman" w:cs="Calibri"/>
                <w:sz w:val="20"/>
                <w:szCs w:val="20"/>
              </w:rPr>
              <w:t>Similar</w:t>
            </w:r>
          </w:p>
        </w:tc>
        <w:tc>
          <w:tcPr>
            <w:tcW w:w="983" w:type="pct"/>
            <w:tcBorders>
              <w:top w:val="single" w:sz="8" w:space="0" w:color="0F243E"/>
              <w:left w:val="single" w:sz="8" w:space="0" w:color="0F243E"/>
              <w:bottom w:val="single" w:sz="8" w:space="0" w:color="0F243E"/>
              <w:right w:val="single" w:sz="8" w:space="0" w:color="0F243E"/>
            </w:tcBorders>
            <w:vAlign w:val="center"/>
          </w:tcPr>
          <w:p w:rsidR="00011138" w:rsidRPr="00EE4D0C" w:rsidRDefault="00011138" w:rsidP="00F77225">
            <w:pPr>
              <w:spacing w:after="0" w:line="240" w:lineRule="auto"/>
              <w:jc w:val="center"/>
              <w:rPr>
                <w:rFonts w:eastAsia="Times New Roman" w:cs="Calibri"/>
                <w:sz w:val="20"/>
                <w:szCs w:val="20"/>
              </w:rPr>
            </w:pPr>
            <w:r w:rsidRPr="00EE4D0C">
              <w:rPr>
                <w:rFonts w:eastAsia="Times New Roman" w:cs="Calibri"/>
                <w:sz w:val="20"/>
                <w:szCs w:val="20"/>
              </w:rPr>
              <w:t xml:space="preserve">Dhanshree Resort (Ac Cottage) /  </w:t>
            </w:r>
            <w:r w:rsidRPr="00EE4D0C">
              <w:rPr>
                <w:rFonts w:cs="Calibri"/>
                <w:sz w:val="20"/>
                <w:szCs w:val="20"/>
              </w:rPr>
              <w:t xml:space="preserve">Bon Villa Retreat / </w:t>
            </w:r>
            <w:r w:rsidRPr="00EE4D0C">
              <w:rPr>
                <w:rFonts w:eastAsia="Times New Roman" w:cs="Calibri"/>
                <w:sz w:val="20"/>
                <w:szCs w:val="20"/>
              </w:rPr>
              <w:t>Landmark Woods / Similar</w:t>
            </w:r>
          </w:p>
        </w:tc>
        <w:tc>
          <w:tcPr>
            <w:tcW w:w="942" w:type="pct"/>
            <w:tcBorders>
              <w:top w:val="single" w:sz="8" w:space="0" w:color="0F243E"/>
              <w:left w:val="single" w:sz="8" w:space="0" w:color="0F243E"/>
              <w:bottom w:val="single" w:sz="8" w:space="0" w:color="0F243E"/>
              <w:right w:val="single" w:sz="8" w:space="0" w:color="0F243E"/>
            </w:tcBorders>
            <w:vAlign w:val="center"/>
          </w:tcPr>
          <w:p w:rsidR="00011138" w:rsidRPr="00EE4D0C" w:rsidRDefault="00011138" w:rsidP="00F77225">
            <w:pPr>
              <w:spacing w:after="0" w:line="240" w:lineRule="auto"/>
              <w:jc w:val="center"/>
              <w:rPr>
                <w:rFonts w:eastAsia="Times New Roman" w:cs="Calibri"/>
                <w:sz w:val="20"/>
                <w:szCs w:val="20"/>
              </w:rPr>
            </w:pPr>
            <w:r w:rsidRPr="00EE4D0C">
              <w:rPr>
                <w:rFonts w:cs="Calibri"/>
                <w:sz w:val="20"/>
                <w:szCs w:val="20"/>
              </w:rPr>
              <w:t>Iora / Borgos (Executive) /</w:t>
            </w:r>
            <w:r w:rsidRPr="00EE4D0C">
              <w:rPr>
                <w:rFonts w:eastAsia="Times New Roman" w:cs="Calibri"/>
                <w:sz w:val="20"/>
                <w:szCs w:val="20"/>
              </w:rPr>
              <w:t xml:space="preserve"> Similar</w:t>
            </w:r>
          </w:p>
        </w:tc>
        <w:tc>
          <w:tcPr>
            <w:tcW w:w="778" w:type="pct"/>
            <w:tcBorders>
              <w:top w:val="single" w:sz="8" w:space="0" w:color="0F243E"/>
              <w:left w:val="single" w:sz="8" w:space="0" w:color="0F243E"/>
              <w:bottom w:val="single" w:sz="8" w:space="0" w:color="0F243E"/>
              <w:right w:val="single" w:sz="8" w:space="0" w:color="0F243E"/>
            </w:tcBorders>
            <w:vAlign w:val="center"/>
          </w:tcPr>
          <w:p w:rsidR="00011138" w:rsidRPr="00EE4D0C" w:rsidRDefault="00011138" w:rsidP="00F77225">
            <w:pPr>
              <w:spacing w:after="0" w:line="240" w:lineRule="auto"/>
              <w:jc w:val="center"/>
              <w:rPr>
                <w:rFonts w:eastAsia="Times New Roman" w:cs="Calibri"/>
                <w:sz w:val="20"/>
                <w:szCs w:val="20"/>
              </w:rPr>
            </w:pPr>
            <w:r w:rsidRPr="00EE4D0C">
              <w:rPr>
                <w:rFonts w:cs="Calibri"/>
                <w:sz w:val="20"/>
                <w:szCs w:val="20"/>
              </w:rPr>
              <w:t>Iora / Borgos (Executive) /</w:t>
            </w:r>
            <w:r w:rsidRPr="00EE4D0C">
              <w:rPr>
                <w:rFonts w:eastAsia="Times New Roman" w:cs="Calibri"/>
                <w:sz w:val="20"/>
                <w:szCs w:val="20"/>
              </w:rPr>
              <w:t xml:space="preserve"> Similar</w:t>
            </w:r>
          </w:p>
        </w:tc>
        <w:tc>
          <w:tcPr>
            <w:tcW w:w="774" w:type="pct"/>
            <w:tcBorders>
              <w:top w:val="single" w:sz="8" w:space="0" w:color="0F243E"/>
              <w:left w:val="single" w:sz="8" w:space="0" w:color="0F243E"/>
              <w:bottom w:val="single" w:sz="8" w:space="0" w:color="0F243E"/>
              <w:right w:val="single" w:sz="8" w:space="0" w:color="0F243E"/>
            </w:tcBorders>
            <w:vAlign w:val="center"/>
          </w:tcPr>
          <w:p w:rsidR="00011138" w:rsidRPr="00EE4D0C" w:rsidRDefault="00011138" w:rsidP="00F77225">
            <w:pPr>
              <w:spacing w:after="0" w:line="240" w:lineRule="auto"/>
              <w:jc w:val="center"/>
              <w:rPr>
                <w:rFonts w:eastAsia="Times New Roman" w:cs="Calibri"/>
                <w:sz w:val="20"/>
                <w:szCs w:val="20"/>
              </w:rPr>
            </w:pPr>
            <w:r w:rsidRPr="00EE4D0C">
              <w:rPr>
                <w:rFonts w:eastAsia="Times New Roman" w:cs="Calibri"/>
                <w:sz w:val="20"/>
                <w:szCs w:val="20"/>
              </w:rPr>
              <w:t>Borgos (Executive Deluxe) / Similar</w:t>
            </w:r>
          </w:p>
        </w:tc>
      </w:tr>
      <w:tr w:rsidR="00011138" w:rsidRPr="000C566E" w:rsidTr="00F77225">
        <w:trPr>
          <w:trHeight w:val="880"/>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hideMark/>
          </w:tcPr>
          <w:p w:rsidR="00011138" w:rsidRPr="00011138" w:rsidRDefault="00011138" w:rsidP="00F77225">
            <w:pPr>
              <w:spacing w:after="0" w:line="240" w:lineRule="auto"/>
              <w:jc w:val="center"/>
              <w:rPr>
                <w:rFonts w:eastAsia="Times New Roman" w:cs="Calibri"/>
                <w:b/>
                <w:bCs/>
                <w:color w:val="000000" w:themeColor="text1"/>
                <w:sz w:val="20"/>
                <w:szCs w:val="20"/>
              </w:rPr>
            </w:pPr>
            <w:r w:rsidRPr="00011138">
              <w:rPr>
                <w:rFonts w:eastAsia="Times New Roman" w:cs="Calibri"/>
                <w:b/>
                <w:bCs/>
                <w:color w:val="000000" w:themeColor="text1"/>
                <w:sz w:val="20"/>
                <w:szCs w:val="20"/>
              </w:rPr>
              <w:t>SHILLONG</w:t>
            </w:r>
          </w:p>
        </w:tc>
        <w:tc>
          <w:tcPr>
            <w:tcW w:w="772" w:type="pct"/>
            <w:tcBorders>
              <w:top w:val="single" w:sz="8" w:space="0" w:color="0F243E"/>
              <w:left w:val="single" w:sz="8" w:space="0" w:color="0F243E"/>
              <w:bottom w:val="single" w:sz="8" w:space="0" w:color="0F243E"/>
              <w:right w:val="single" w:sz="8" w:space="0" w:color="0F243E"/>
            </w:tcBorders>
            <w:vAlign w:val="center"/>
          </w:tcPr>
          <w:p w:rsidR="00011138" w:rsidRPr="00EE4D0C" w:rsidRDefault="00011138" w:rsidP="00F77225">
            <w:pPr>
              <w:spacing w:after="0" w:line="240" w:lineRule="auto"/>
              <w:jc w:val="center"/>
              <w:rPr>
                <w:rFonts w:eastAsia="Times New Roman" w:cs="Calibri"/>
                <w:sz w:val="20"/>
                <w:szCs w:val="20"/>
              </w:rPr>
            </w:pPr>
            <w:r w:rsidRPr="00EE4D0C">
              <w:rPr>
                <w:rFonts w:cs="Calibri"/>
                <w:sz w:val="20"/>
                <w:szCs w:val="20"/>
              </w:rPr>
              <w:t>Landmark Victoria / Banlari Pine Inn (Deluxe) /</w:t>
            </w:r>
            <w:r w:rsidRPr="00EE4D0C">
              <w:rPr>
                <w:rFonts w:eastAsia="Times New Roman" w:cs="Calibri"/>
                <w:sz w:val="20"/>
                <w:szCs w:val="20"/>
              </w:rPr>
              <w:t xml:space="preserve"> Similar</w:t>
            </w:r>
          </w:p>
        </w:tc>
        <w:tc>
          <w:tcPr>
            <w:tcW w:w="983" w:type="pct"/>
            <w:tcBorders>
              <w:top w:val="single" w:sz="8" w:space="0" w:color="0F243E"/>
              <w:left w:val="single" w:sz="8" w:space="0" w:color="0F243E"/>
              <w:bottom w:val="single" w:sz="8" w:space="0" w:color="0F243E"/>
              <w:right w:val="single" w:sz="8" w:space="0" w:color="0F243E"/>
            </w:tcBorders>
            <w:vAlign w:val="center"/>
          </w:tcPr>
          <w:p w:rsidR="00011138" w:rsidRPr="00EE4D0C" w:rsidRDefault="00011138" w:rsidP="00F77225">
            <w:pPr>
              <w:spacing w:after="0" w:line="240" w:lineRule="auto"/>
              <w:jc w:val="center"/>
              <w:rPr>
                <w:rFonts w:eastAsia="Times New Roman" w:cs="Calibri"/>
                <w:sz w:val="20"/>
                <w:szCs w:val="20"/>
              </w:rPr>
            </w:pPr>
            <w:r w:rsidRPr="00EE4D0C">
              <w:rPr>
                <w:rFonts w:cs="Calibri"/>
                <w:sz w:val="20"/>
                <w:szCs w:val="20"/>
              </w:rPr>
              <w:t xml:space="preserve">Orchid </w:t>
            </w:r>
            <w:r w:rsidRPr="00EE4D0C">
              <w:rPr>
                <w:rStyle w:val="Hyperlink"/>
                <w:rFonts w:cs="Calibri"/>
                <w:color w:val="000000"/>
                <w:sz w:val="20"/>
                <w:szCs w:val="20"/>
              </w:rPr>
              <w:t>Annex</w:t>
            </w:r>
            <w:r w:rsidRPr="00EE4D0C">
              <w:rPr>
                <w:rFonts w:cs="Calibri"/>
                <w:sz w:val="20"/>
                <w:szCs w:val="20"/>
              </w:rPr>
              <w:t>/ Phoenix</w:t>
            </w:r>
            <w:r w:rsidRPr="00EE4D0C">
              <w:rPr>
                <w:rFonts w:eastAsia="Times New Roman" w:cs="Calibri"/>
                <w:sz w:val="20"/>
                <w:szCs w:val="20"/>
              </w:rPr>
              <w:t xml:space="preserve"> / Similar</w:t>
            </w:r>
          </w:p>
        </w:tc>
        <w:tc>
          <w:tcPr>
            <w:tcW w:w="942" w:type="pct"/>
            <w:tcBorders>
              <w:top w:val="single" w:sz="8" w:space="0" w:color="0F243E"/>
              <w:left w:val="single" w:sz="8" w:space="0" w:color="0F243E"/>
              <w:bottom w:val="single" w:sz="8" w:space="0" w:color="0F243E"/>
              <w:right w:val="single" w:sz="8" w:space="0" w:color="0F243E"/>
            </w:tcBorders>
            <w:vAlign w:val="center"/>
          </w:tcPr>
          <w:p w:rsidR="00011138" w:rsidRPr="00EE4D0C" w:rsidRDefault="00011138" w:rsidP="00F77225">
            <w:pPr>
              <w:spacing w:after="0" w:line="240" w:lineRule="auto"/>
              <w:jc w:val="center"/>
              <w:rPr>
                <w:rFonts w:eastAsia="Times New Roman" w:cs="Calibri"/>
                <w:sz w:val="20"/>
                <w:szCs w:val="20"/>
              </w:rPr>
            </w:pPr>
            <w:r w:rsidRPr="00EE4D0C">
              <w:rPr>
                <w:rFonts w:cs="Calibri"/>
                <w:color w:val="000000"/>
                <w:sz w:val="20"/>
                <w:szCs w:val="20"/>
              </w:rPr>
              <w:t>Poinisuk (AC Room) /  Windermere</w:t>
            </w:r>
            <w:r w:rsidRPr="00EE4D0C">
              <w:rPr>
                <w:rStyle w:val="Hyperlink"/>
                <w:rFonts w:cs="Calibri"/>
                <w:color w:val="000000"/>
                <w:sz w:val="20"/>
                <w:szCs w:val="20"/>
              </w:rPr>
              <w:t xml:space="preserve"> Inn / Orchid Resort Mawkasiang</w:t>
            </w:r>
            <w:r w:rsidRPr="00EE4D0C">
              <w:rPr>
                <w:rFonts w:cs="Calibri"/>
                <w:color w:val="000000"/>
                <w:sz w:val="20"/>
                <w:szCs w:val="20"/>
              </w:rPr>
              <w:t xml:space="preserve"> /</w:t>
            </w:r>
            <w:r w:rsidRPr="00EE4D0C">
              <w:rPr>
                <w:rFonts w:eastAsia="Times New Roman" w:cs="Calibri"/>
                <w:color w:val="000000"/>
                <w:sz w:val="20"/>
                <w:szCs w:val="20"/>
              </w:rPr>
              <w:t xml:space="preserve">  </w:t>
            </w:r>
            <w:r w:rsidRPr="00EE4D0C">
              <w:rPr>
                <w:rFonts w:eastAsia="Times New Roman" w:cs="Calibri"/>
                <w:sz w:val="20"/>
                <w:szCs w:val="20"/>
              </w:rPr>
              <w:t>Similar</w:t>
            </w:r>
          </w:p>
        </w:tc>
        <w:tc>
          <w:tcPr>
            <w:tcW w:w="778" w:type="pct"/>
            <w:tcBorders>
              <w:top w:val="single" w:sz="8" w:space="0" w:color="0F243E"/>
              <w:left w:val="single" w:sz="8" w:space="0" w:color="0F243E"/>
              <w:bottom w:val="single" w:sz="8" w:space="0" w:color="0F243E"/>
              <w:right w:val="single" w:sz="8" w:space="0" w:color="0F243E"/>
            </w:tcBorders>
            <w:vAlign w:val="center"/>
          </w:tcPr>
          <w:p w:rsidR="00011138" w:rsidRPr="00EE4D0C" w:rsidRDefault="00011138" w:rsidP="00F77225">
            <w:pPr>
              <w:spacing w:after="0" w:line="240" w:lineRule="auto"/>
              <w:jc w:val="center"/>
              <w:rPr>
                <w:rFonts w:eastAsia="Times New Roman" w:cs="Calibri"/>
                <w:sz w:val="20"/>
                <w:szCs w:val="20"/>
              </w:rPr>
            </w:pPr>
            <w:r w:rsidRPr="00EE4D0C">
              <w:rPr>
                <w:rFonts w:cs="Calibri"/>
                <w:color w:val="000000"/>
                <w:sz w:val="20"/>
                <w:szCs w:val="20"/>
              </w:rPr>
              <w:t>Windermere</w:t>
            </w:r>
            <w:r w:rsidRPr="00EE4D0C">
              <w:rPr>
                <w:rStyle w:val="Hyperlink"/>
                <w:rFonts w:cs="Calibri"/>
                <w:color w:val="000000"/>
                <w:sz w:val="20"/>
                <w:szCs w:val="20"/>
              </w:rPr>
              <w:t xml:space="preserve"> Hotel &amp; Spa</w:t>
            </w:r>
            <w:r w:rsidRPr="00EE4D0C">
              <w:rPr>
                <w:rFonts w:cs="Calibri"/>
                <w:color w:val="000000"/>
                <w:sz w:val="20"/>
                <w:szCs w:val="20"/>
              </w:rPr>
              <w:t xml:space="preserve"> </w:t>
            </w:r>
            <w:r w:rsidRPr="00EE4D0C">
              <w:rPr>
                <w:rFonts w:cs="Calibri"/>
                <w:sz w:val="20"/>
                <w:szCs w:val="20"/>
              </w:rPr>
              <w:t>/ Similar</w:t>
            </w:r>
          </w:p>
        </w:tc>
        <w:tc>
          <w:tcPr>
            <w:tcW w:w="774" w:type="pct"/>
            <w:tcBorders>
              <w:top w:val="single" w:sz="8" w:space="0" w:color="0F243E"/>
              <w:left w:val="single" w:sz="8" w:space="0" w:color="0F243E"/>
              <w:bottom w:val="single" w:sz="8" w:space="0" w:color="0F243E"/>
              <w:right w:val="single" w:sz="8" w:space="0" w:color="0F243E"/>
            </w:tcBorders>
            <w:vAlign w:val="center"/>
          </w:tcPr>
          <w:p w:rsidR="00011138" w:rsidRPr="00EE4D0C" w:rsidRDefault="00011138" w:rsidP="00F77225">
            <w:pPr>
              <w:spacing w:after="0" w:line="240" w:lineRule="auto"/>
              <w:jc w:val="center"/>
              <w:rPr>
                <w:rFonts w:eastAsia="Times New Roman" w:cs="Calibri"/>
                <w:sz w:val="20"/>
                <w:szCs w:val="20"/>
              </w:rPr>
            </w:pPr>
            <w:r w:rsidRPr="00EE4D0C">
              <w:rPr>
                <w:rFonts w:eastAsia="Times New Roman" w:cs="Calibri"/>
                <w:sz w:val="20"/>
                <w:szCs w:val="20"/>
              </w:rPr>
              <w:t>Rikynjai (Supreme) / Tripura Castle / Similar</w:t>
            </w:r>
          </w:p>
        </w:tc>
      </w:tr>
    </w:tbl>
    <w:p w:rsidR="00011138" w:rsidRDefault="00011138" w:rsidP="00011138">
      <w:pPr>
        <w:spacing w:after="0" w:line="240" w:lineRule="auto"/>
        <w:rPr>
          <w:rFonts w:eastAsia="Times New Roman" w:cs="Calibri"/>
          <w:bCs/>
          <w:color w:val="C00000"/>
          <w:sz w:val="20"/>
          <w:szCs w:val="20"/>
          <w:u w:val="single"/>
        </w:rPr>
      </w:pPr>
    </w:p>
    <w:p w:rsidR="00011138" w:rsidRDefault="00011138" w:rsidP="00011138">
      <w:pPr>
        <w:spacing w:after="0" w:line="240" w:lineRule="auto"/>
        <w:rPr>
          <w:rFonts w:eastAsia="Times New Roman" w:cs="Calibri"/>
          <w:bCs/>
          <w:color w:val="C00000"/>
          <w:sz w:val="20"/>
          <w:szCs w:val="20"/>
          <w:u w:val="single"/>
        </w:rPr>
      </w:pPr>
    </w:p>
    <w:p w:rsidR="00011138" w:rsidRPr="00F45051" w:rsidRDefault="00011138" w:rsidP="00011138">
      <w:pPr>
        <w:spacing w:after="0" w:line="240" w:lineRule="auto"/>
        <w:rPr>
          <w:rFonts w:eastAsia="Times New Roman" w:cs="Calibri"/>
          <w:b/>
          <w:bCs/>
          <w:color w:val="C00000"/>
          <w:sz w:val="20"/>
          <w:szCs w:val="20"/>
        </w:rPr>
      </w:pPr>
      <w:r w:rsidRPr="00F45051">
        <w:rPr>
          <w:rFonts w:eastAsia="Times New Roman" w:cs="Calibri"/>
          <w:b/>
          <w:bCs/>
          <w:color w:val="C00000"/>
          <w:sz w:val="20"/>
          <w:szCs w:val="20"/>
          <w:u w:val="single"/>
        </w:rPr>
        <w:t>Hotel Category Details</w:t>
      </w:r>
      <w:r w:rsidRPr="00F45051">
        <w:rPr>
          <w:rFonts w:eastAsia="Times New Roman" w:cs="Calibri"/>
          <w:b/>
          <w:bCs/>
          <w:color w:val="C00000"/>
          <w:sz w:val="20"/>
          <w:szCs w:val="20"/>
        </w:rPr>
        <w:t>:</w:t>
      </w:r>
    </w:p>
    <w:p w:rsidR="00011138" w:rsidRPr="004E7C41" w:rsidRDefault="00011138" w:rsidP="00011138">
      <w:pPr>
        <w:pStyle w:val="ListParagraph"/>
        <w:numPr>
          <w:ilvl w:val="0"/>
          <w:numId w:val="3"/>
        </w:numPr>
        <w:spacing w:after="0" w:line="240" w:lineRule="auto"/>
        <w:ind w:hanging="270"/>
        <w:jc w:val="both"/>
        <w:rPr>
          <w:rStyle w:val="Strong"/>
          <w:rFonts w:cs="Calibri"/>
          <w:b w:val="0"/>
          <w:bCs w:val="0"/>
          <w:sz w:val="20"/>
          <w:szCs w:val="20"/>
        </w:rPr>
      </w:pPr>
      <w:r w:rsidRPr="004E7C41">
        <w:rPr>
          <w:rStyle w:val="Strong"/>
          <w:rFonts w:cs="Calibri"/>
          <w:b w:val="0"/>
          <w:bCs w:val="0"/>
          <w:sz w:val="20"/>
          <w:szCs w:val="20"/>
        </w:rPr>
        <w:t>Premium + Packages</w:t>
      </w:r>
      <w:r w:rsidRPr="004E7C41">
        <w:rPr>
          <w:rStyle w:val="Strong"/>
          <w:rFonts w:cs="Calibri"/>
          <w:b w:val="0"/>
          <w:bCs w:val="0"/>
          <w:sz w:val="20"/>
          <w:szCs w:val="20"/>
        </w:rPr>
        <w:tab/>
        <w:t>: Best Available Hotel with Breakfast.</w:t>
      </w:r>
    </w:p>
    <w:p w:rsidR="00011138" w:rsidRPr="008622E8" w:rsidRDefault="00011138" w:rsidP="00011138">
      <w:pPr>
        <w:numPr>
          <w:ilvl w:val="0"/>
          <w:numId w:val="1"/>
        </w:numPr>
        <w:spacing w:after="0" w:line="240" w:lineRule="auto"/>
        <w:ind w:left="810"/>
        <w:jc w:val="both"/>
        <w:rPr>
          <w:rStyle w:val="Strong"/>
          <w:rFonts w:cs="Calibri"/>
          <w:b w:val="0"/>
          <w:bCs w:val="0"/>
          <w:sz w:val="20"/>
          <w:szCs w:val="20"/>
        </w:rPr>
      </w:pPr>
      <w:r>
        <w:rPr>
          <w:rStyle w:val="Strong"/>
          <w:rFonts w:cs="Calibri"/>
          <w:b w:val="0"/>
          <w:bCs w:val="0"/>
          <w:sz w:val="20"/>
          <w:szCs w:val="20"/>
        </w:rPr>
        <w:t xml:space="preserve">Premium </w:t>
      </w:r>
      <w:r w:rsidRPr="00B82D02">
        <w:rPr>
          <w:rStyle w:val="Strong"/>
          <w:rFonts w:cs="Calibri"/>
          <w:b w:val="0"/>
          <w:bCs w:val="0"/>
          <w:sz w:val="20"/>
          <w:szCs w:val="20"/>
        </w:rPr>
        <w:t>Packages</w:t>
      </w:r>
      <w:r>
        <w:rPr>
          <w:rStyle w:val="Strong"/>
          <w:rFonts w:cs="Calibri"/>
          <w:b w:val="0"/>
          <w:bCs w:val="0"/>
          <w:sz w:val="20"/>
          <w:szCs w:val="20"/>
        </w:rPr>
        <w:tab/>
        <w:t xml:space="preserve">: </w:t>
      </w:r>
      <w:r>
        <w:rPr>
          <w:rStyle w:val="Strong"/>
          <w:rFonts w:cs="Calibri"/>
          <w:b w:val="0"/>
          <w:sz w:val="20"/>
          <w:szCs w:val="20"/>
        </w:rPr>
        <w:t>4</w:t>
      </w:r>
      <w:r w:rsidRPr="008622E8">
        <w:rPr>
          <w:rStyle w:val="Strong"/>
          <w:rFonts w:cs="Calibri"/>
          <w:b w:val="0"/>
          <w:sz w:val="20"/>
          <w:szCs w:val="20"/>
        </w:rPr>
        <w:t>* Deluxe Hotel with Breakfast</w:t>
      </w:r>
      <w:r w:rsidRPr="00650C9D">
        <w:rPr>
          <w:rStyle w:val="Strong"/>
          <w:rFonts w:cs="Calibri"/>
          <w:b w:val="0"/>
          <w:bCs w:val="0"/>
          <w:sz w:val="20"/>
          <w:szCs w:val="20"/>
        </w:rPr>
        <w:t xml:space="preserve">. </w:t>
      </w:r>
    </w:p>
    <w:p w:rsidR="00011138" w:rsidRPr="008622E8" w:rsidRDefault="00011138" w:rsidP="00011138">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011138" w:rsidRPr="008622E8" w:rsidRDefault="00011138" w:rsidP="00011138">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011138" w:rsidRPr="008622E8" w:rsidRDefault="00011138" w:rsidP="00011138">
      <w:pPr>
        <w:numPr>
          <w:ilvl w:val="0"/>
          <w:numId w:val="1"/>
        </w:numPr>
        <w:spacing w:after="0" w:line="240" w:lineRule="auto"/>
        <w:ind w:left="810"/>
        <w:jc w:val="both"/>
        <w:rPr>
          <w:rStyle w:val="Strong"/>
          <w:rFonts w:cs="Calibri"/>
          <w:b w:val="0"/>
          <w:bCs w:val="0"/>
          <w:sz w:val="20"/>
          <w:szCs w:val="20"/>
        </w:rPr>
      </w:pPr>
      <w:r>
        <w:rPr>
          <w:rStyle w:val="Strong"/>
          <w:rFonts w:cs="Calibri"/>
          <w:b w:val="0"/>
          <w:sz w:val="20"/>
          <w:szCs w:val="20"/>
        </w:rPr>
        <w:t>Deluxe Packages</w:t>
      </w:r>
      <w:r>
        <w:rPr>
          <w:rStyle w:val="Strong"/>
          <w:rFonts w:cs="Calibri"/>
          <w:b w:val="0"/>
          <w:sz w:val="20"/>
          <w:szCs w:val="20"/>
        </w:rPr>
        <w:tab/>
      </w:r>
      <w:r>
        <w:rPr>
          <w:rStyle w:val="Strong"/>
          <w:rFonts w:cs="Calibri"/>
          <w:b w:val="0"/>
          <w:sz w:val="20"/>
          <w:szCs w:val="20"/>
        </w:rPr>
        <w:tab/>
        <w:t xml:space="preserve">: </w:t>
      </w:r>
      <w:r>
        <w:rPr>
          <w:rStyle w:val="Strong"/>
          <w:rFonts w:cs="Calibri"/>
          <w:b w:val="0"/>
          <w:bCs w:val="0"/>
          <w:sz w:val="20"/>
          <w:szCs w:val="20"/>
        </w:rPr>
        <w:t>Decent Hotel with Breakfast</w:t>
      </w:r>
      <w:r w:rsidRPr="008622E8">
        <w:rPr>
          <w:rStyle w:val="Strong"/>
          <w:rFonts w:cs="Calibri"/>
          <w:b w:val="0"/>
          <w:sz w:val="20"/>
          <w:szCs w:val="20"/>
        </w:rPr>
        <w:t>.</w:t>
      </w:r>
    </w:p>
    <w:p w:rsidR="00011138" w:rsidRDefault="00011138" w:rsidP="00011138">
      <w:pPr>
        <w:spacing w:after="0" w:line="240" w:lineRule="auto"/>
        <w:jc w:val="both"/>
        <w:rPr>
          <w:color w:val="C00000"/>
          <w:sz w:val="20"/>
          <w:szCs w:val="20"/>
        </w:rPr>
      </w:pPr>
    </w:p>
    <w:p w:rsidR="00011138" w:rsidRPr="00E470D6" w:rsidRDefault="00011138" w:rsidP="00011138">
      <w:pPr>
        <w:spacing w:after="0" w:line="240" w:lineRule="auto"/>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4911"/>
        <w:gridCol w:w="5869"/>
      </w:tblGrid>
      <w:tr w:rsidR="00011138" w:rsidRPr="00E470D6" w:rsidTr="00011138">
        <w:trPr>
          <w:trHeight w:val="266"/>
        </w:trPr>
        <w:tc>
          <w:tcPr>
            <w:tcW w:w="2278" w:type="pct"/>
            <w:shd w:val="clear" w:color="auto" w:fill="C00000"/>
            <w:vAlign w:val="center"/>
          </w:tcPr>
          <w:p w:rsidR="00011138" w:rsidRPr="00E470D6" w:rsidRDefault="00011138" w:rsidP="00F77225">
            <w:pPr>
              <w:pStyle w:val="NoSpacing"/>
              <w:rPr>
                <w:rFonts w:eastAsia="Times New Roman" w:cs="Calibri"/>
                <w:b/>
                <w:bCs/>
                <w:color w:val="FFFFFF"/>
                <w:sz w:val="20"/>
                <w:szCs w:val="20"/>
              </w:rPr>
            </w:pPr>
            <w:r w:rsidRPr="00E470D6">
              <w:rPr>
                <w:rFonts w:eastAsia="Times New Roman" w:cs="Calibri"/>
                <w:b/>
                <w:bCs/>
                <w:color w:val="FFFFFF"/>
                <w:sz w:val="20"/>
                <w:szCs w:val="20"/>
              </w:rPr>
              <w:t>Cost Include:</w:t>
            </w:r>
          </w:p>
        </w:tc>
        <w:tc>
          <w:tcPr>
            <w:tcW w:w="2722" w:type="pct"/>
            <w:shd w:val="clear" w:color="auto" w:fill="C00000"/>
            <w:vAlign w:val="center"/>
          </w:tcPr>
          <w:p w:rsidR="00011138" w:rsidRPr="00E470D6" w:rsidRDefault="00011138" w:rsidP="00F77225">
            <w:pPr>
              <w:pStyle w:val="NoSpacing"/>
              <w:rPr>
                <w:rFonts w:eastAsia="Times New Roman" w:cs="Calibri"/>
                <w:b/>
                <w:bCs/>
                <w:color w:val="FFFFFF"/>
                <w:sz w:val="20"/>
                <w:szCs w:val="20"/>
              </w:rPr>
            </w:pPr>
            <w:r w:rsidRPr="00E470D6">
              <w:rPr>
                <w:rFonts w:eastAsia="Times New Roman" w:cs="Calibri"/>
                <w:b/>
                <w:bCs/>
                <w:color w:val="FFFFFF"/>
                <w:sz w:val="20"/>
                <w:szCs w:val="20"/>
              </w:rPr>
              <w:t>Cost Exclude:</w:t>
            </w:r>
          </w:p>
        </w:tc>
      </w:tr>
      <w:tr w:rsidR="00011138" w:rsidRPr="00E470D6" w:rsidTr="00F77225">
        <w:tc>
          <w:tcPr>
            <w:tcW w:w="2278" w:type="pct"/>
            <w:shd w:val="clear" w:color="auto" w:fill="auto"/>
          </w:tcPr>
          <w:p w:rsidR="00011138" w:rsidRPr="00E470D6" w:rsidRDefault="00011138" w:rsidP="00011138">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Accommodation on twin Sharing Basis. </w:t>
            </w:r>
          </w:p>
          <w:p w:rsidR="00011138" w:rsidRPr="00E470D6" w:rsidRDefault="00011138" w:rsidP="00011138">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Complimentary Breakfast.</w:t>
            </w:r>
          </w:p>
          <w:p w:rsidR="00011138" w:rsidRPr="00E470D6" w:rsidRDefault="00011138" w:rsidP="00011138">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Exclusive A/c vehicle for transfers &amp; sightseeing. </w:t>
            </w:r>
          </w:p>
          <w:p w:rsidR="00011138" w:rsidRPr="00E470D6" w:rsidRDefault="00011138" w:rsidP="00011138">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One elephant safari &amp; one jeep safari at Kaziranga National Park.</w:t>
            </w:r>
          </w:p>
          <w:p w:rsidR="00011138" w:rsidRPr="00E470D6" w:rsidRDefault="00011138" w:rsidP="00011138">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All permit fees &amp; hotel taxes (as per itinerary).</w:t>
            </w:r>
          </w:p>
          <w:p w:rsidR="00011138" w:rsidRPr="00E470D6" w:rsidRDefault="00011138" w:rsidP="00011138">
            <w:pPr>
              <w:numPr>
                <w:ilvl w:val="0"/>
                <w:numId w:val="1"/>
              </w:numPr>
              <w:tabs>
                <w:tab w:val="clear" w:pos="720"/>
              </w:tabs>
              <w:spacing w:after="0" w:line="240" w:lineRule="auto"/>
              <w:ind w:left="142" w:hanging="142"/>
              <w:jc w:val="both"/>
              <w:rPr>
                <w:rFonts w:cs="Calibri"/>
                <w:b/>
                <w:bCs/>
                <w:sz w:val="20"/>
                <w:szCs w:val="20"/>
              </w:rPr>
            </w:pPr>
            <w:r w:rsidRPr="00E470D6">
              <w:rPr>
                <w:rFonts w:cs="Calibri"/>
                <w:bCs/>
                <w:sz w:val="20"/>
                <w:szCs w:val="20"/>
              </w:rPr>
              <w:t>Rates are valid for INDIAN NATIONALS only.</w:t>
            </w:r>
          </w:p>
        </w:tc>
        <w:tc>
          <w:tcPr>
            <w:tcW w:w="2722" w:type="pct"/>
            <w:shd w:val="clear" w:color="auto" w:fill="auto"/>
          </w:tcPr>
          <w:p w:rsidR="00011138" w:rsidRPr="00E470D6" w:rsidRDefault="00011138" w:rsidP="00011138">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Air Fare / Train fare.</w:t>
            </w:r>
            <w:r w:rsidRPr="00E470D6">
              <w:rPr>
                <w:rFonts w:cs="Calibri"/>
                <w:sz w:val="20"/>
                <w:szCs w:val="20"/>
              </w:rPr>
              <w:t xml:space="preserve"> </w:t>
            </w:r>
          </w:p>
          <w:p w:rsidR="00011138" w:rsidRPr="00E470D6" w:rsidRDefault="00011138" w:rsidP="00011138">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011138" w:rsidRPr="00E470D6" w:rsidRDefault="00011138" w:rsidP="00011138">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Additional sightseeing or extra usage of vehicle, other than mentioned in the itinerary.</w:t>
            </w:r>
            <w:r w:rsidRPr="00E470D6">
              <w:rPr>
                <w:rFonts w:cs="Calibri"/>
                <w:sz w:val="20"/>
                <w:szCs w:val="20"/>
              </w:rPr>
              <w:t xml:space="preserve"> </w:t>
            </w:r>
          </w:p>
          <w:p w:rsidR="00011138" w:rsidRPr="00E470D6" w:rsidRDefault="00011138" w:rsidP="00011138">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Entrance Fees &amp; Guide charges.</w:t>
            </w:r>
            <w:r w:rsidRPr="00E470D6">
              <w:rPr>
                <w:rFonts w:cs="Calibri"/>
                <w:sz w:val="20"/>
                <w:szCs w:val="20"/>
              </w:rPr>
              <w:t xml:space="preserve"> </w:t>
            </w:r>
          </w:p>
          <w:p w:rsidR="00011138" w:rsidRPr="00E470D6" w:rsidRDefault="00011138" w:rsidP="00011138">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E470D6">
              <w:rPr>
                <w:rFonts w:cs="Calibri"/>
                <w:sz w:val="20"/>
                <w:szCs w:val="20"/>
              </w:rPr>
              <w:t xml:space="preserve"> </w:t>
            </w:r>
          </w:p>
          <w:p w:rsidR="00011138" w:rsidRPr="00E470D6" w:rsidRDefault="00011138" w:rsidP="00011138">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E470D6">
              <w:rPr>
                <w:rFonts w:cs="Calibri"/>
                <w:sz w:val="20"/>
                <w:szCs w:val="20"/>
              </w:rPr>
              <w:t xml:space="preserve"> </w:t>
            </w:r>
          </w:p>
          <w:p w:rsidR="00011138" w:rsidRPr="00E470D6" w:rsidRDefault="00011138" w:rsidP="00011138">
            <w:pPr>
              <w:numPr>
                <w:ilvl w:val="0"/>
                <w:numId w:val="1"/>
              </w:numPr>
              <w:tabs>
                <w:tab w:val="clear" w:pos="720"/>
              </w:tabs>
              <w:spacing w:after="0" w:line="240" w:lineRule="auto"/>
              <w:ind w:left="176" w:hanging="142"/>
              <w:jc w:val="both"/>
              <w:rPr>
                <w:rFonts w:cs="Calibri"/>
                <w:bCs/>
                <w:sz w:val="20"/>
                <w:szCs w:val="20"/>
              </w:rPr>
            </w:pPr>
            <w:r w:rsidRPr="00E470D6">
              <w:rPr>
                <w:rFonts w:cs="Calibri"/>
                <w:sz w:val="20"/>
                <w:szCs w:val="20"/>
              </w:rPr>
              <w:t>Room Heater Charges</w:t>
            </w:r>
          </w:p>
          <w:p w:rsidR="00011138" w:rsidRPr="00E470D6" w:rsidRDefault="00011138" w:rsidP="00011138">
            <w:pPr>
              <w:numPr>
                <w:ilvl w:val="0"/>
                <w:numId w:val="1"/>
              </w:numPr>
              <w:tabs>
                <w:tab w:val="clear" w:pos="720"/>
              </w:tabs>
              <w:spacing w:after="0" w:line="240" w:lineRule="auto"/>
              <w:ind w:left="176" w:hanging="142"/>
              <w:jc w:val="both"/>
              <w:rPr>
                <w:rFonts w:cs="Calibri"/>
                <w:b/>
                <w:bCs/>
                <w:sz w:val="20"/>
                <w:szCs w:val="20"/>
              </w:rPr>
            </w:pPr>
            <w:r w:rsidRPr="00E470D6">
              <w:rPr>
                <w:rFonts w:cs="Calibri"/>
                <w:b/>
                <w:bCs/>
                <w:sz w:val="20"/>
                <w:szCs w:val="20"/>
              </w:rPr>
              <w:t>GST.</w:t>
            </w:r>
          </w:p>
          <w:p w:rsidR="00011138" w:rsidRPr="00E470D6" w:rsidRDefault="00011138" w:rsidP="00011138">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E470D6">
              <w:rPr>
                <w:rFonts w:cs="Calibri"/>
                <w:sz w:val="20"/>
                <w:szCs w:val="20"/>
              </w:rPr>
              <w:t xml:space="preserve"> </w:t>
            </w:r>
          </w:p>
          <w:p w:rsidR="00011138" w:rsidRPr="00E470D6" w:rsidRDefault="00011138" w:rsidP="00011138">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bl>
    <w:p w:rsidR="00011138" w:rsidRPr="00E470D6" w:rsidRDefault="00011138" w:rsidP="00011138">
      <w:pPr>
        <w:pStyle w:val="NoSpacing"/>
        <w:jc w:val="both"/>
        <w:rPr>
          <w:rFonts w:cs="Calibri"/>
          <w:sz w:val="20"/>
          <w:szCs w:val="20"/>
        </w:rPr>
      </w:pPr>
    </w:p>
    <w:p w:rsidR="004B468F" w:rsidRDefault="00236019">
      <w:r>
        <w:rPr>
          <w:noProof/>
          <w:lang w:val="en-IN" w:eastAsia="en-IN"/>
        </w:rPr>
        <mc:AlternateContent>
          <mc:Choice Requires="wps">
            <w:drawing>
              <wp:anchor distT="0" distB="0" distL="114300" distR="114300" simplePos="0" relativeHeight="251673600" behindDoc="0" locked="0" layoutInCell="1" allowOverlap="1" wp14:anchorId="0703A448" wp14:editId="31C1FFBA">
                <wp:simplePos x="0" y="0"/>
                <wp:positionH relativeFrom="column">
                  <wp:posOffset>5633720</wp:posOffset>
                </wp:positionH>
                <wp:positionV relativeFrom="paragraph">
                  <wp:posOffset>152400</wp:posOffset>
                </wp:positionV>
                <wp:extent cx="1276350" cy="431165"/>
                <wp:effectExtent l="0" t="0" r="0" b="6985"/>
                <wp:wrapNone/>
                <wp:docPr id="32" name="Text Box 32"/>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019" w:rsidRPr="00471A24" w:rsidRDefault="00837889" w:rsidP="00236019">
                            <w:pPr>
                              <w:rPr>
                                <w:b/>
                                <w:color w:val="000000" w:themeColor="text1"/>
                                <w:sz w:val="24"/>
                                <w:u w:val="single"/>
                              </w:rPr>
                            </w:pPr>
                            <w:hyperlink w:anchor="INDEX" w:history="1">
                              <w:r w:rsidR="00236019"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03A448" id="Text Box 32" o:spid="_x0000_s1033" type="#_x0000_t202" style="position:absolute;margin-left:443.6pt;margin-top:12pt;width:100.5pt;height:33.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" fillcolor="white [3201]" stroked="f" strokeweight=".5pt">
                <v:textbox>
                  <w:txbxContent>
                    <w:p w:rsidR="00236019" w:rsidRPr="00471A24" w:rsidRDefault="008465CC" w:rsidP="00236019">
                      <w:pPr>
                        <w:rPr>
                          <w:b/>
                          <w:color w:val="000000" w:themeColor="text1"/>
                          <w:sz w:val="24"/>
                          <w:u w:val="single"/>
                        </w:rPr>
                      </w:pPr>
                      <w:hyperlink w:anchor="INDEX" w:history="1">
                        <w:r w:rsidR="00236019" w:rsidRPr="00471A24">
                          <w:rPr>
                            <w:rStyle w:val="Hyperlink"/>
                            <w:b/>
                            <w:sz w:val="24"/>
                          </w:rPr>
                          <w:t>BACK TO INDEX</w:t>
                        </w:r>
                      </w:hyperlink>
                    </w:p>
                  </w:txbxContent>
                </v:textbox>
              </v:shape>
            </w:pict>
          </mc:Fallback>
        </mc:AlternateContent>
      </w:r>
    </w:p>
    <w:p w:rsidR="00107E3B" w:rsidRDefault="00107E3B"/>
    <w:p w:rsidR="00107E3B" w:rsidRDefault="00107E3B"/>
    <w:p w:rsidR="00107E3B" w:rsidRDefault="00107E3B"/>
    <w:p w:rsidR="00107E3B" w:rsidRDefault="00107E3B"/>
    <w:p w:rsidR="00107E3B" w:rsidRDefault="00107E3B"/>
    <w:p w:rsidR="00107E3B" w:rsidRDefault="00107E3B"/>
    <w:p w:rsidR="00107E3B" w:rsidRDefault="00107E3B" w:rsidP="00107E3B">
      <w:pPr>
        <w:pStyle w:val="NoSpacing"/>
        <w:rPr>
          <w:rFonts w:cs="Calibri"/>
          <w:b/>
          <w:color w:val="C00000"/>
          <w:sz w:val="20"/>
          <w:szCs w:val="20"/>
        </w:rPr>
      </w:pPr>
      <w:bookmarkStart w:id="10" w:name="STNE9"/>
      <w:r>
        <w:rPr>
          <w:rFonts w:cs="Calibri"/>
          <w:b/>
          <w:color w:val="C00000"/>
          <w:sz w:val="20"/>
          <w:szCs w:val="20"/>
        </w:rPr>
        <w:t>STN</w:t>
      </w:r>
      <w:r w:rsidRPr="00E470D6">
        <w:rPr>
          <w:rFonts w:cs="Calibri"/>
          <w:b/>
          <w:color w:val="C00000"/>
          <w:sz w:val="20"/>
          <w:szCs w:val="20"/>
        </w:rPr>
        <w:t xml:space="preserve">E – 09 </w:t>
      </w:r>
      <w:bookmarkEnd w:id="10"/>
      <w:r w:rsidRPr="00E470D6">
        <w:rPr>
          <w:rFonts w:cs="Calibri"/>
          <w:b/>
          <w:color w:val="C00000"/>
          <w:sz w:val="20"/>
          <w:szCs w:val="20"/>
        </w:rPr>
        <w:t>(4 Nights / 5 Days)</w:t>
      </w:r>
    </w:p>
    <w:p w:rsidR="00107E3B" w:rsidRDefault="00107E3B" w:rsidP="00107E3B">
      <w:pPr>
        <w:spacing w:after="0" w:line="240" w:lineRule="auto"/>
        <w:rPr>
          <w:rFonts w:cs="Calibri"/>
          <w:b/>
          <w:color w:val="C00000"/>
          <w:sz w:val="20"/>
          <w:szCs w:val="20"/>
        </w:rPr>
      </w:pPr>
    </w:p>
    <w:p w:rsidR="00107E3B" w:rsidRDefault="00107E3B" w:rsidP="00107E3B">
      <w:pPr>
        <w:pStyle w:val="NoSpacing"/>
        <w:rPr>
          <w:rFonts w:cs="Calibri"/>
          <w:b/>
          <w:color w:val="C00000"/>
          <w:sz w:val="20"/>
          <w:szCs w:val="20"/>
        </w:rPr>
      </w:pPr>
      <w:r>
        <w:rPr>
          <w:rFonts w:cs="Calibri"/>
          <w:b/>
          <w:color w:val="C00000"/>
          <w:sz w:val="20"/>
          <w:szCs w:val="20"/>
        </w:rPr>
        <w:t>THE SPLENDID</w:t>
      </w:r>
      <w:r w:rsidRPr="00E470D6">
        <w:rPr>
          <w:rFonts w:cs="Calibri"/>
          <w:b/>
          <w:color w:val="C00000"/>
          <w:sz w:val="20"/>
          <w:szCs w:val="20"/>
        </w:rPr>
        <w:t xml:space="preserve"> HIMALAYA (Shillong 3N – Guwahati 1N)</w:t>
      </w:r>
      <w:r w:rsidRPr="005F05A3">
        <w:rPr>
          <w:rFonts w:cs="Calibri"/>
          <w:b/>
          <w:color w:val="C00000"/>
          <w:sz w:val="20"/>
          <w:szCs w:val="20"/>
        </w:rPr>
        <w:t xml:space="preserve"> </w:t>
      </w:r>
    </w:p>
    <w:p w:rsidR="00107E3B" w:rsidRPr="00E470D6" w:rsidRDefault="00107E3B" w:rsidP="00107E3B">
      <w:pPr>
        <w:pStyle w:val="NoSpacing"/>
        <w:rPr>
          <w:rFonts w:cs="Calibri"/>
          <w:b/>
          <w:bCs/>
          <w:color w:val="FFFFFF"/>
          <w:sz w:val="20"/>
          <w:szCs w:val="20"/>
        </w:rPr>
      </w:pPr>
      <w:r w:rsidRPr="00E470D6">
        <w:rPr>
          <w:rStyle w:val="Strong"/>
          <w:rFonts w:cs="Calibri"/>
          <w:color w:val="FFFFFF"/>
          <w:sz w:val="20"/>
          <w:szCs w:val="20"/>
        </w:rPr>
        <w:t>?</w:t>
      </w:r>
    </w:p>
    <w:p w:rsidR="00107E3B" w:rsidRPr="00E470D6" w:rsidRDefault="00107E3B" w:rsidP="00107E3B">
      <w:pPr>
        <w:pStyle w:val="NoSpacing"/>
        <w:jc w:val="both"/>
        <w:rPr>
          <w:rFonts w:cs="Calibri"/>
          <w:b/>
          <w:sz w:val="20"/>
          <w:szCs w:val="20"/>
          <w:u w:val="single"/>
        </w:rPr>
      </w:pPr>
      <w:r w:rsidRPr="00E470D6">
        <w:rPr>
          <w:rFonts w:cs="Calibri"/>
          <w:b/>
          <w:sz w:val="20"/>
          <w:szCs w:val="20"/>
          <w:u w:val="single"/>
        </w:rPr>
        <w:t>Day 01: Guwahati Airport / Rly Station – Shillong (100 kms / 3 hrs.)</w:t>
      </w:r>
    </w:p>
    <w:p w:rsidR="00107E3B" w:rsidRDefault="00107E3B" w:rsidP="00107E3B">
      <w:pPr>
        <w:pStyle w:val="NoSpacing"/>
        <w:jc w:val="both"/>
        <w:rPr>
          <w:rFonts w:cs="Calibri"/>
          <w:sz w:val="20"/>
          <w:szCs w:val="20"/>
        </w:rPr>
      </w:pPr>
      <w:r w:rsidRPr="00E470D6">
        <w:rPr>
          <w:rFonts w:cs="Calibri"/>
          <w:sz w:val="20"/>
          <w:szCs w:val="20"/>
        </w:rPr>
        <w:t xml:space="preserve">On arrival at Guwahati Airport / Railway Station &amp; transfer to Shillong (4,900 ft.), called </w:t>
      </w:r>
      <w:r>
        <w:rPr>
          <w:rFonts w:cs="Calibri"/>
          <w:sz w:val="20"/>
          <w:szCs w:val="20"/>
        </w:rPr>
        <w:t>‘</w:t>
      </w:r>
      <w:r w:rsidRPr="00E470D6">
        <w:rPr>
          <w:rFonts w:cs="Calibri"/>
          <w:sz w:val="20"/>
          <w:szCs w:val="20"/>
        </w:rPr>
        <w:t>Scotland of the East</w:t>
      </w:r>
      <w:r>
        <w:rPr>
          <w:rFonts w:cs="Calibri"/>
          <w:sz w:val="20"/>
          <w:szCs w:val="20"/>
        </w:rPr>
        <w:t>”</w:t>
      </w:r>
      <w:r w:rsidRPr="00E470D6">
        <w:rPr>
          <w:rFonts w:cs="Calibri"/>
          <w:sz w:val="20"/>
          <w:szCs w:val="20"/>
        </w:rPr>
        <w:t xml:space="preserve"> (100 kms 3 hrs). Enroute visit Umium Lake, a majestic placid lake with its surrounding sylvan hills. On arrival at Shillong, check in at your hotel. Overnight stay at Shillong. </w:t>
      </w:r>
    </w:p>
    <w:p w:rsidR="00107E3B" w:rsidRPr="00E470D6" w:rsidRDefault="00107E3B" w:rsidP="00107E3B">
      <w:pPr>
        <w:pStyle w:val="NoSpacing"/>
        <w:jc w:val="both"/>
        <w:rPr>
          <w:rFonts w:cs="Calibri"/>
          <w:sz w:val="20"/>
          <w:szCs w:val="20"/>
        </w:rPr>
      </w:pPr>
    </w:p>
    <w:p w:rsidR="00107E3B" w:rsidRPr="00E470D6" w:rsidRDefault="00107E3B" w:rsidP="00107E3B">
      <w:pPr>
        <w:pStyle w:val="NoSpacing"/>
        <w:jc w:val="both"/>
        <w:rPr>
          <w:rFonts w:cs="Calibri"/>
          <w:b/>
          <w:sz w:val="20"/>
          <w:szCs w:val="20"/>
          <w:u w:val="single"/>
        </w:rPr>
      </w:pPr>
      <w:r w:rsidRPr="00E470D6">
        <w:rPr>
          <w:rFonts w:cs="Calibri"/>
          <w:b/>
          <w:sz w:val="20"/>
          <w:szCs w:val="20"/>
          <w:u w:val="single"/>
        </w:rPr>
        <w:t>Day 02: Excursion to Cherrapunjee (60 kms / 2 hrs.)</w:t>
      </w:r>
    </w:p>
    <w:p w:rsidR="00107E3B" w:rsidRDefault="00107E3B" w:rsidP="00107E3B">
      <w:pPr>
        <w:pStyle w:val="NoSpacing"/>
        <w:jc w:val="both"/>
        <w:rPr>
          <w:rFonts w:cs="Calibri"/>
          <w:sz w:val="20"/>
          <w:szCs w:val="20"/>
        </w:rPr>
      </w:pPr>
      <w:r w:rsidRPr="00E470D6">
        <w:rPr>
          <w:rFonts w:cs="Calibri"/>
          <w:sz w:val="20"/>
          <w:szCs w:val="20"/>
        </w:rPr>
        <w:t xml:space="preserve">After early breakfast drive to Cherrapunjee (4,400 ft.), the wettest place in the world. You will see the beautiful waterfall known as Nohkalikai. You can also explore the caves known as Mawsmai. Evening return to Shillong, enroute visit Elephanta falls. Overnight stay at Shillong. </w:t>
      </w:r>
    </w:p>
    <w:p w:rsidR="00107E3B" w:rsidRPr="00E470D6" w:rsidRDefault="00107E3B" w:rsidP="00107E3B">
      <w:pPr>
        <w:pStyle w:val="NoSpacing"/>
        <w:jc w:val="both"/>
        <w:rPr>
          <w:rFonts w:cs="Calibri"/>
          <w:sz w:val="20"/>
          <w:szCs w:val="20"/>
        </w:rPr>
      </w:pPr>
    </w:p>
    <w:p w:rsidR="00107E3B" w:rsidRPr="00E470D6" w:rsidRDefault="00107E3B" w:rsidP="00107E3B">
      <w:pPr>
        <w:pStyle w:val="NoSpacing"/>
        <w:jc w:val="both"/>
        <w:rPr>
          <w:rFonts w:cs="Calibri"/>
          <w:b/>
          <w:sz w:val="20"/>
          <w:szCs w:val="20"/>
          <w:u w:val="single"/>
        </w:rPr>
      </w:pPr>
      <w:r w:rsidRPr="00E470D6">
        <w:rPr>
          <w:rFonts w:cs="Calibri"/>
          <w:b/>
          <w:sz w:val="20"/>
          <w:szCs w:val="20"/>
          <w:u w:val="single"/>
        </w:rPr>
        <w:t>Day 03: Excursion to Mawlynnong</w:t>
      </w:r>
      <w:r>
        <w:rPr>
          <w:rFonts w:cs="Calibri"/>
          <w:b/>
          <w:sz w:val="20"/>
          <w:szCs w:val="20"/>
          <w:u w:val="single"/>
        </w:rPr>
        <w:t xml:space="preserve"> &amp; Dawki</w:t>
      </w:r>
      <w:r w:rsidRPr="00E470D6">
        <w:rPr>
          <w:rFonts w:cs="Calibri"/>
          <w:b/>
          <w:sz w:val="20"/>
          <w:szCs w:val="20"/>
          <w:u w:val="single"/>
        </w:rPr>
        <w:t xml:space="preserve"> (</w:t>
      </w:r>
      <w:r>
        <w:rPr>
          <w:rFonts w:cs="Calibri"/>
          <w:b/>
          <w:sz w:val="20"/>
          <w:szCs w:val="20"/>
          <w:u w:val="single"/>
        </w:rPr>
        <w:t>120</w:t>
      </w:r>
      <w:r w:rsidRPr="00E470D6">
        <w:rPr>
          <w:rFonts w:cs="Calibri"/>
          <w:b/>
          <w:sz w:val="20"/>
          <w:szCs w:val="20"/>
          <w:u w:val="single"/>
        </w:rPr>
        <w:t xml:space="preserve"> kms / </w:t>
      </w:r>
      <w:r>
        <w:rPr>
          <w:rFonts w:cs="Calibri"/>
          <w:b/>
          <w:sz w:val="20"/>
          <w:szCs w:val="20"/>
          <w:u w:val="single"/>
        </w:rPr>
        <w:t>4</w:t>
      </w:r>
      <w:r w:rsidRPr="00E470D6">
        <w:rPr>
          <w:rFonts w:cs="Calibri"/>
          <w:b/>
          <w:sz w:val="20"/>
          <w:szCs w:val="20"/>
          <w:u w:val="single"/>
        </w:rPr>
        <w:t xml:space="preserve"> hrs.)</w:t>
      </w:r>
    </w:p>
    <w:p w:rsidR="00107E3B" w:rsidRDefault="00107E3B" w:rsidP="00107E3B">
      <w:pPr>
        <w:pStyle w:val="NoSpacing"/>
        <w:jc w:val="both"/>
        <w:rPr>
          <w:rFonts w:cs="Calibri"/>
          <w:sz w:val="20"/>
          <w:szCs w:val="20"/>
        </w:rPr>
      </w:pPr>
      <w:r w:rsidRPr="00E470D6">
        <w:rPr>
          <w:rFonts w:cs="Calibri"/>
          <w:sz w:val="20"/>
          <w:szCs w:val="20"/>
        </w:rPr>
        <w:t xml:space="preserve">After early breakfast drive to Mawlynnong – “Asia’s Cleanest Village”. Mawlynnong offers many interesting sights such as the living root bridge and another strange natural phenomenon of a boulder balancing on another small rock. </w:t>
      </w:r>
      <w:r>
        <w:rPr>
          <w:rFonts w:cs="Calibri"/>
          <w:sz w:val="20"/>
          <w:szCs w:val="20"/>
        </w:rPr>
        <w:t xml:space="preserve">Later proceed to Dawki, a small town near India Bangladesh border. Enjoy breathtaking view of the Umangot River. Evening drive back to Shillong. </w:t>
      </w:r>
      <w:r w:rsidRPr="00E470D6">
        <w:rPr>
          <w:rFonts w:cs="Calibri"/>
          <w:sz w:val="20"/>
          <w:szCs w:val="20"/>
        </w:rPr>
        <w:t>Stay overnight at your hotel in Shillong.</w:t>
      </w:r>
    </w:p>
    <w:p w:rsidR="00107E3B" w:rsidRPr="00E470D6" w:rsidRDefault="00107E3B" w:rsidP="00107E3B">
      <w:pPr>
        <w:pStyle w:val="NoSpacing"/>
        <w:jc w:val="both"/>
        <w:rPr>
          <w:rFonts w:cs="Calibri"/>
          <w:sz w:val="20"/>
          <w:szCs w:val="20"/>
        </w:rPr>
      </w:pPr>
    </w:p>
    <w:p w:rsidR="00107E3B" w:rsidRPr="00E470D6" w:rsidRDefault="00107E3B" w:rsidP="00107E3B">
      <w:pPr>
        <w:pStyle w:val="NoSpacing"/>
        <w:jc w:val="both"/>
        <w:rPr>
          <w:rFonts w:cs="Calibri"/>
          <w:b/>
          <w:sz w:val="20"/>
          <w:szCs w:val="20"/>
          <w:u w:val="single"/>
        </w:rPr>
      </w:pPr>
      <w:r w:rsidRPr="00E470D6">
        <w:rPr>
          <w:rFonts w:cs="Calibri"/>
          <w:b/>
          <w:sz w:val="20"/>
          <w:szCs w:val="20"/>
          <w:u w:val="single"/>
        </w:rPr>
        <w:t>Day 04: Shillong Sightseeing – Guwahati (100 kms / 3 hrs.)</w:t>
      </w:r>
    </w:p>
    <w:p w:rsidR="00107E3B" w:rsidRDefault="00107E3B" w:rsidP="00107E3B">
      <w:pPr>
        <w:pStyle w:val="NoSpacing"/>
        <w:jc w:val="both"/>
        <w:rPr>
          <w:rFonts w:cs="Calibri"/>
          <w:sz w:val="20"/>
          <w:szCs w:val="20"/>
        </w:rPr>
      </w:pPr>
      <w:r w:rsidRPr="00E470D6">
        <w:rPr>
          <w:rFonts w:cs="Calibri"/>
          <w:sz w:val="20"/>
          <w:szCs w:val="20"/>
        </w:rPr>
        <w:t>After breakfast visit Don Bosco Museum</w:t>
      </w:r>
      <w:r>
        <w:rPr>
          <w:rFonts w:cs="Calibri"/>
          <w:sz w:val="20"/>
          <w:szCs w:val="20"/>
        </w:rPr>
        <w:t xml:space="preserve"> (Sunday Closed)</w:t>
      </w:r>
      <w:r w:rsidRPr="00E470D6">
        <w:rPr>
          <w:rFonts w:cs="Calibri"/>
          <w:sz w:val="20"/>
          <w:szCs w:val="20"/>
        </w:rPr>
        <w:t xml:space="preserve"> &amp; Ward’s Lake. After that drive to Guwahati. Arrive and check in at hotel. </w:t>
      </w:r>
      <w:r>
        <w:rPr>
          <w:rFonts w:cs="Calibri"/>
          <w:sz w:val="20"/>
          <w:szCs w:val="20"/>
        </w:rPr>
        <w:t>In evening we suggest an optional tour of Golden sunset cruise on the Brahmaputra (Direct Payment by own). Overnight stay at Guwahati.</w:t>
      </w:r>
    </w:p>
    <w:p w:rsidR="00107E3B" w:rsidRPr="00E470D6" w:rsidRDefault="00107E3B" w:rsidP="00107E3B">
      <w:pPr>
        <w:pStyle w:val="NoSpacing"/>
        <w:jc w:val="both"/>
        <w:rPr>
          <w:rFonts w:cs="Calibri"/>
          <w:sz w:val="20"/>
          <w:szCs w:val="20"/>
        </w:rPr>
      </w:pPr>
    </w:p>
    <w:p w:rsidR="00107E3B" w:rsidRPr="00E470D6" w:rsidRDefault="00107E3B" w:rsidP="00107E3B">
      <w:pPr>
        <w:pStyle w:val="NoSpacing"/>
        <w:jc w:val="both"/>
        <w:rPr>
          <w:rFonts w:cs="Calibri"/>
          <w:b/>
          <w:sz w:val="20"/>
          <w:szCs w:val="20"/>
          <w:u w:val="single"/>
        </w:rPr>
      </w:pPr>
      <w:r w:rsidRPr="00E470D6">
        <w:rPr>
          <w:rFonts w:cs="Calibri"/>
          <w:b/>
          <w:sz w:val="20"/>
          <w:szCs w:val="20"/>
          <w:u w:val="single"/>
        </w:rPr>
        <w:t xml:space="preserve">Day 05: Hotel – Guwahati Airport / Rly Station </w:t>
      </w:r>
    </w:p>
    <w:p w:rsidR="00107E3B" w:rsidRDefault="00107E3B" w:rsidP="00107E3B">
      <w:pPr>
        <w:pStyle w:val="NoSpacing"/>
        <w:jc w:val="both"/>
        <w:rPr>
          <w:rFonts w:cs="Calibri"/>
          <w:sz w:val="20"/>
          <w:szCs w:val="20"/>
        </w:rPr>
      </w:pPr>
      <w:r w:rsidRPr="00E470D6">
        <w:rPr>
          <w:rFonts w:cs="Calibri"/>
          <w:sz w:val="20"/>
          <w:szCs w:val="20"/>
        </w:rPr>
        <w:t>After breakfast visit Kamakhya Temple</w:t>
      </w:r>
      <w:r>
        <w:rPr>
          <w:rFonts w:cs="Calibri"/>
          <w:sz w:val="20"/>
          <w:szCs w:val="20"/>
        </w:rPr>
        <w:t xml:space="preserve"> </w:t>
      </w:r>
      <w:r w:rsidRPr="000A2050">
        <w:rPr>
          <w:rFonts w:cs="Calibri"/>
          <w:sz w:val="20"/>
          <w:szCs w:val="20"/>
        </w:rPr>
        <w:t>(Notes</w:t>
      </w:r>
      <w:r>
        <w:rPr>
          <w:rFonts w:cs="Calibri"/>
          <w:sz w:val="20"/>
          <w:szCs w:val="20"/>
        </w:rPr>
        <w:t xml:space="preserve"> </w:t>
      </w:r>
      <w:r w:rsidRPr="000A2050">
        <w:rPr>
          <w:rFonts w:cs="Calibri"/>
          <w:sz w:val="20"/>
          <w:szCs w:val="20"/>
        </w:rPr>
        <w:t>-Timing 08:00 A.M till 01:00 P.M</w:t>
      </w:r>
      <w:r>
        <w:rPr>
          <w:rFonts w:cs="Calibri"/>
          <w:sz w:val="20"/>
          <w:szCs w:val="20"/>
        </w:rPr>
        <w:t xml:space="preserve"> &amp; 3:00 P.M till its gets dark)</w:t>
      </w:r>
      <w:r w:rsidRPr="00E470D6">
        <w:rPr>
          <w:rFonts w:cs="Calibri"/>
          <w:sz w:val="20"/>
          <w:szCs w:val="20"/>
        </w:rPr>
        <w:t>. Transfer to Guwahati Airport / Railway Station for your onward journey.</w:t>
      </w:r>
    </w:p>
    <w:p w:rsidR="00107E3B" w:rsidRDefault="00107E3B" w:rsidP="00107E3B">
      <w:pPr>
        <w:pStyle w:val="NoSpacing"/>
        <w:jc w:val="both"/>
        <w:rPr>
          <w:rFonts w:cs="Calibri"/>
          <w:sz w:val="20"/>
          <w:szCs w:val="20"/>
        </w:rPr>
      </w:pPr>
      <w:r>
        <w:rPr>
          <w:rFonts w:cs="Calibri"/>
          <w:sz w:val="20"/>
          <w:szCs w:val="20"/>
        </w:rPr>
        <w:t>Note: Temple visit will depend on your departure time. It May be done on previous day.</w:t>
      </w:r>
    </w:p>
    <w:p w:rsidR="00107E3B" w:rsidRDefault="00107E3B" w:rsidP="00107E3B">
      <w:pPr>
        <w:pStyle w:val="NoSpacing"/>
        <w:jc w:val="both"/>
        <w:rPr>
          <w:rFonts w:cs="Calibri"/>
          <w:sz w:val="20"/>
          <w:szCs w:val="20"/>
        </w:rPr>
      </w:pPr>
    </w:p>
    <w:p w:rsidR="00107E3B" w:rsidRDefault="00107E3B" w:rsidP="00107E3B">
      <w:pPr>
        <w:shd w:val="clear" w:color="auto" w:fill="C00000"/>
        <w:spacing w:after="0" w:line="240" w:lineRule="auto"/>
        <w:jc w:val="center"/>
        <w:rPr>
          <w:color w:val="C00000"/>
          <w:sz w:val="20"/>
          <w:szCs w:val="20"/>
        </w:rPr>
      </w:pPr>
      <w:r>
        <w:rPr>
          <w:b/>
          <w:color w:val="FFFFFF" w:themeColor="background1"/>
          <w:szCs w:val="20"/>
        </w:rPr>
        <w:t>TOUR COST IN RUPEES</w:t>
      </w:r>
    </w:p>
    <w:p w:rsidR="00107E3B" w:rsidRDefault="00107E3B" w:rsidP="00107E3B">
      <w:pPr>
        <w:pStyle w:val="NoSpacing"/>
        <w:rPr>
          <w:rFonts w:cs="Calibri"/>
          <w:sz w:val="20"/>
          <w:szCs w:val="20"/>
        </w:rPr>
      </w:pPr>
    </w:p>
    <w:tbl>
      <w:tblPr>
        <w:tblW w:w="5000"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451"/>
        <w:gridCol w:w="1238"/>
        <w:gridCol w:w="1238"/>
        <w:gridCol w:w="1173"/>
        <w:gridCol w:w="1173"/>
        <w:gridCol w:w="1317"/>
        <w:gridCol w:w="2190"/>
      </w:tblGrid>
      <w:tr w:rsidR="00107E3B" w:rsidRPr="00E66046" w:rsidTr="00107E3B">
        <w:trPr>
          <w:trHeight w:val="532"/>
          <w:jc w:val="center"/>
        </w:trPr>
        <w:tc>
          <w:tcPr>
            <w:tcW w:w="1137" w:type="pct"/>
            <w:shd w:val="clear" w:color="auto" w:fill="C00000"/>
            <w:vAlign w:val="center"/>
            <w:hideMark/>
          </w:tcPr>
          <w:p w:rsidR="00107E3B" w:rsidRPr="00E66046" w:rsidRDefault="00107E3B"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NO OF PAX</w:t>
            </w:r>
          </w:p>
          <w:p w:rsidR="00107E3B" w:rsidRPr="00E66046" w:rsidRDefault="00107E3B"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(COST PER PERSON)</w:t>
            </w:r>
          </w:p>
        </w:tc>
        <w:tc>
          <w:tcPr>
            <w:tcW w:w="574" w:type="pct"/>
            <w:shd w:val="clear" w:color="auto" w:fill="C00000"/>
          </w:tcPr>
          <w:p w:rsidR="00107E3B" w:rsidRPr="00E66046" w:rsidRDefault="00107E3B"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DELUXE</w:t>
            </w:r>
          </w:p>
          <w:p w:rsidR="00107E3B" w:rsidRPr="00E66046" w:rsidRDefault="00107E3B"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74" w:type="pct"/>
            <w:shd w:val="clear" w:color="auto" w:fill="C00000"/>
            <w:vAlign w:val="center"/>
            <w:hideMark/>
          </w:tcPr>
          <w:p w:rsidR="00107E3B" w:rsidRPr="00E66046" w:rsidRDefault="00107E3B" w:rsidP="00F77225">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SUPERIOR</w:t>
            </w:r>
          </w:p>
          <w:p w:rsidR="00107E3B" w:rsidRPr="00E66046" w:rsidRDefault="00107E3B"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107E3B" w:rsidRPr="00E66046" w:rsidRDefault="00107E3B"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LUXURY</w:t>
            </w:r>
          </w:p>
          <w:p w:rsidR="00107E3B" w:rsidRPr="00E66046" w:rsidRDefault="00107E3B"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107E3B" w:rsidRPr="00E66046" w:rsidRDefault="00107E3B"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p>
          <w:p w:rsidR="00107E3B" w:rsidRPr="00E66046" w:rsidRDefault="00107E3B"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611" w:type="pct"/>
            <w:shd w:val="clear" w:color="auto" w:fill="C00000"/>
            <w:vAlign w:val="center"/>
            <w:hideMark/>
          </w:tcPr>
          <w:p w:rsidR="00107E3B" w:rsidRPr="00E66046" w:rsidRDefault="00107E3B"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r>
              <w:rPr>
                <w:rFonts w:eastAsia="Times New Roman" w:cs="Arial"/>
                <w:b/>
                <w:bCs/>
                <w:color w:val="FFFFFF"/>
                <w:sz w:val="20"/>
                <w:szCs w:val="20"/>
                <w:lang w:val="en-IN" w:eastAsia="en-IN"/>
              </w:rPr>
              <w:t xml:space="preserve"> +</w:t>
            </w:r>
          </w:p>
          <w:p w:rsidR="00107E3B" w:rsidRPr="00E66046" w:rsidRDefault="00107E3B"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1016" w:type="pct"/>
            <w:shd w:val="clear" w:color="auto" w:fill="C00000"/>
            <w:vAlign w:val="center"/>
            <w:hideMark/>
          </w:tcPr>
          <w:p w:rsidR="00107E3B" w:rsidRPr="00E66046" w:rsidRDefault="00107E3B"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VEHICLE</w:t>
            </w:r>
          </w:p>
          <w:p w:rsidR="00107E3B" w:rsidRPr="00E66046" w:rsidRDefault="00107E3B"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TYPE</w:t>
            </w:r>
          </w:p>
        </w:tc>
      </w:tr>
      <w:tr w:rsidR="00107E3B" w:rsidRPr="00E470D6" w:rsidTr="00107E3B">
        <w:trPr>
          <w:trHeight w:val="286"/>
          <w:jc w:val="center"/>
        </w:trPr>
        <w:tc>
          <w:tcPr>
            <w:tcW w:w="1137" w:type="pct"/>
            <w:shd w:val="clear" w:color="auto" w:fill="auto"/>
            <w:vAlign w:val="center"/>
            <w:hideMark/>
          </w:tcPr>
          <w:p w:rsidR="00107E3B" w:rsidRPr="00107E3B" w:rsidRDefault="00107E3B" w:rsidP="00F77225">
            <w:pPr>
              <w:spacing w:after="0" w:line="240" w:lineRule="auto"/>
              <w:rPr>
                <w:rFonts w:eastAsia="Times New Roman" w:cs="Arial"/>
                <w:b/>
                <w:bCs/>
                <w:color w:val="000000" w:themeColor="text1"/>
                <w:sz w:val="20"/>
                <w:szCs w:val="20"/>
                <w:lang w:val="en-IN" w:eastAsia="en-IN"/>
              </w:rPr>
            </w:pPr>
            <w:r w:rsidRPr="00107E3B">
              <w:rPr>
                <w:rFonts w:eastAsia="Times New Roman" w:cs="Arial"/>
                <w:b/>
                <w:bCs/>
                <w:color w:val="000000" w:themeColor="text1"/>
                <w:sz w:val="20"/>
                <w:szCs w:val="20"/>
                <w:lang w:val="en-IN" w:eastAsia="en-IN"/>
              </w:rPr>
              <w:t>02 PAX</w:t>
            </w:r>
          </w:p>
        </w:tc>
        <w:tc>
          <w:tcPr>
            <w:tcW w:w="574" w:type="pct"/>
            <w:vAlign w:val="center"/>
          </w:tcPr>
          <w:p w:rsidR="00107E3B" w:rsidRDefault="00107E3B" w:rsidP="00F77225">
            <w:pPr>
              <w:spacing w:after="0" w:line="240" w:lineRule="auto"/>
              <w:jc w:val="center"/>
              <w:rPr>
                <w:rFonts w:cs="Calibri"/>
                <w:sz w:val="20"/>
                <w:szCs w:val="20"/>
              </w:rPr>
            </w:pPr>
            <w:r>
              <w:rPr>
                <w:rFonts w:cs="Calibri"/>
                <w:sz w:val="20"/>
                <w:szCs w:val="20"/>
              </w:rPr>
              <w:t>20600</w:t>
            </w:r>
          </w:p>
        </w:tc>
        <w:tc>
          <w:tcPr>
            <w:tcW w:w="574" w:type="pct"/>
            <w:shd w:val="clear" w:color="auto" w:fill="auto"/>
            <w:vAlign w:val="center"/>
          </w:tcPr>
          <w:p w:rsidR="00107E3B" w:rsidRDefault="00107E3B" w:rsidP="00F77225">
            <w:pPr>
              <w:spacing w:after="0" w:line="240" w:lineRule="auto"/>
              <w:jc w:val="center"/>
              <w:rPr>
                <w:rFonts w:cs="Calibri"/>
                <w:sz w:val="20"/>
                <w:szCs w:val="20"/>
              </w:rPr>
            </w:pPr>
            <w:r>
              <w:rPr>
                <w:rFonts w:cs="Calibri"/>
                <w:sz w:val="20"/>
                <w:szCs w:val="20"/>
              </w:rPr>
              <w:t>22000</w:t>
            </w:r>
          </w:p>
        </w:tc>
        <w:tc>
          <w:tcPr>
            <w:tcW w:w="544" w:type="pct"/>
            <w:shd w:val="clear" w:color="auto" w:fill="auto"/>
            <w:vAlign w:val="center"/>
          </w:tcPr>
          <w:p w:rsidR="00107E3B" w:rsidRPr="00E470D6" w:rsidRDefault="00107E3B" w:rsidP="00F77225">
            <w:pPr>
              <w:spacing w:after="0" w:line="240" w:lineRule="auto"/>
              <w:jc w:val="center"/>
              <w:rPr>
                <w:rFonts w:cs="Calibri"/>
                <w:sz w:val="20"/>
                <w:szCs w:val="20"/>
              </w:rPr>
            </w:pPr>
            <w:r>
              <w:rPr>
                <w:rFonts w:cs="Calibri"/>
                <w:sz w:val="20"/>
                <w:szCs w:val="20"/>
              </w:rPr>
              <w:t>25900</w:t>
            </w:r>
          </w:p>
        </w:tc>
        <w:tc>
          <w:tcPr>
            <w:tcW w:w="544" w:type="pct"/>
            <w:shd w:val="clear" w:color="auto" w:fill="auto"/>
            <w:vAlign w:val="center"/>
          </w:tcPr>
          <w:p w:rsidR="00107E3B" w:rsidRPr="00E470D6" w:rsidRDefault="00107E3B" w:rsidP="00F77225">
            <w:pPr>
              <w:spacing w:after="0" w:line="240" w:lineRule="auto"/>
              <w:jc w:val="center"/>
              <w:rPr>
                <w:rFonts w:cs="Calibri"/>
                <w:sz w:val="20"/>
                <w:szCs w:val="20"/>
              </w:rPr>
            </w:pPr>
            <w:r>
              <w:rPr>
                <w:rFonts w:cs="Calibri"/>
                <w:sz w:val="20"/>
                <w:szCs w:val="20"/>
              </w:rPr>
              <w:t>27900</w:t>
            </w:r>
          </w:p>
        </w:tc>
        <w:tc>
          <w:tcPr>
            <w:tcW w:w="611" w:type="pct"/>
            <w:vMerge w:val="restart"/>
            <w:shd w:val="clear" w:color="auto" w:fill="auto"/>
            <w:vAlign w:val="center"/>
          </w:tcPr>
          <w:p w:rsidR="00107E3B" w:rsidRPr="00E470D6" w:rsidRDefault="00107E3B" w:rsidP="00F77225">
            <w:pPr>
              <w:spacing w:after="0" w:line="240" w:lineRule="auto"/>
              <w:jc w:val="center"/>
              <w:rPr>
                <w:rFonts w:cs="Calibri"/>
                <w:sz w:val="20"/>
                <w:szCs w:val="20"/>
              </w:rPr>
            </w:pPr>
            <w:r>
              <w:rPr>
                <w:rFonts w:cs="Calibri"/>
                <w:sz w:val="20"/>
                <w:szCs w:val="20"/>
              </w:rPr>
              <w:t>ON REQUEST</w:t>
            </w:r>
          </w:p>
        </w:tc>
        <w:tc>
          <w:tcPr>
            <w:tcW w:w="1016" w:type="pct"/>
            <w:shd w:val="clear" w:color="auto" w:fill="auto"/>
            <w:vAlign w:val="center"/>
            <w:hideMark/>
          </w:tcPr>
          <w:p w:rsidR="00107E3B" w:rsidRPr="00E470D6" w:rsidRDefault="00107E3B" w:rsidP="00F77225">
            <w:pPr>
              <w:pStyle w:val="NoSpacing"/>
              <w:jc w:val="center"/>
              <w:rPr>
                <w:rFonts w:cs="Calibri"/>
                <w:sz w:val="20"/>
                <w:szCs w:val="20"/>
              </w:rPr>
            </w:pPr>
            <w:r>
              <w:rPr>
                <w:rFonts w:eastAsia="Times New Roman" w:cs="Arial"/>
                <w:color w:val="000000"/>
                <w:sz w:val="20"/>
                <w:szCs w:val="20"/>
                <w:lang w:val="en-IN" w:eastAsia="en-IN"/>
              </w:rPr>
              <w:t>DZIRE / SIMILAR</w:t>
            </w:r>
          </w:p>
        </w:tc>
      </w:tr>
      <w:tr w:rsidR="00107E3B" w:rsidRPr="00E470D6" w:rsidTr="00107E3B">
        <w:trPr>
          <w:trHeight w:val="331"/>
          <w:jc w:val="center"/>
        </w:trPr>
        <w:tc>
          <w:tcPr>
            <w:tcW w:w="1137" w:type="pct"/>
            <w:shd w:val="clear" w:color="auto" w:fill="auto"/>
            <w:vAlign w:val="center"/>
            <w:hideMark/>
          </w:tcPr>
          <w:p w:rsidR="00107E3B" w:rsidRPr="00107E3B" w:rsidRDefault="00107E3B" w:rsidP="00F77225">
            <w:pPr>
              <w:spacing w:after="0" w:line="240" w:lineRule="auto"/>
              <w:rPr>
                <w:rFonts w:eastAsia="Times New Roman" w:cs="Arial"/>
                <w:b/>
                <w:bCs/>
                <w:color w:val="000000" w:themeColor="text1"/>
                <w:sz w:val="20"/>
                <w:szCs w:val="20"/>
                <w:lang w:val="en-IN" w:eastAsia="en-IN"/>
              </w:rPr>
            </w:pPr>
            <w:r w:rsidRPr="00107E3B">
              <w:rPr>
                <w:rFonts w:eastAsia="Times New Roman" w:cs="Arial"/>
                <w:b/>
                <w:bCs/>
                <w:color w:val="000000" w:themeColor="text1"/>
                <w:sz w:val="20"/>
                <w:szCs w:val="20"/>
                <w:lang w:val="en-IN" w:eastAsia="en-IN"/>
              </w:rPr>
              <w:t>04 PAX</w:t>
            </w:r>
          </w:p>
        </w:tc>
        <w:tc>
          <w:tcPr>
            <w:tcW w:w="574" w:type="pct"/>
            <w:vAlign w:val="center"/>
          </w:tcPr>
          <w:p w:rsidR="00107E3B" w:rsidRDefault="00107E3B" w:rsidP="00F77225">
            <w:pPr>
              <w:spacing w:after="0" w:line="240" w:lineRule="auto"/>
              <w:jc w:val="center"/>
              <w:rPr>
                <w:rFonts w:cs="Calibri"/>
                <w:sz w:val="20"/>
                <w:szCs w:val="20"/>
              </w:rPr>
            </w:pPr>
            <w:r>
              <w:rPr>
                <w:rFonts w:cs="Calibri"/>
                <w:sz w:val="20"/>
                <w:szCs w:val="20"/>
              </w:rPr>
              <w:t>16800</w:t>
            </w:r>
          </w:p>
        </w:tc>
        <w:tc>
          <w:tcPr>
            <w:tcW w:w="574" w:type="pct"/>
            <w:shd w:val="clear" w:color="auto" w:fill="auto"/>
            <w:vAlign w:val="center"/>
          </w:tcPr>
          <w:p w:rsidR="00107E3B" w:rsidRDefault="00107E3B" w:rsidP="00F77225">
            <w:pPr>
              <w:spacing w:after="0" w:line="240" w:lineRule="auto"/>
              <w:jc w:val="center"/>
              <w:rPr>
                <w:rFonts w:cs="Calibri"/>
                <w:sz w:val="20"/>
                <w:szCs w:val="20"/>
              </w:rPr>
            </w:pPr>
            <w:r>
              <w:rPr>
                <w:rFonts w:cs="Calibri"/>
                <w:sz w:val="20"/>
                <w:szCs w:val="20"/>
              </w:rPr>
              <w:t>18300</w:t>
            </w:r>
          </w:p>
        </w:tc>
        <w:tc>
          <w:tcPr>
            <w:tcW w:w="544" w:type="pct"/>
            <w:shd w:val="clear" w:color="auto" w:fill="auto"/>
            <w:vAlign w:val="center"/>
          </w:tcPr>
          <w:p w:rsidR="00107E3B" w:rsidRPr="00E470D6" w:rsidRDefault="00107E3B" w:rsidP="00F77225">
            <w:pPr>
              <w:spacing w:after="0" w:line="240" w:lineRule="auto"/>
              <w:jc w:val="center"/>
              <w:rPr>
                <w:rFonts w:cs="Calibri"/>
                <w:sz w:val="20"/>
                <w:szCs w:val="20"/>
              </w:rPr>
            </w:pPr>
            <w:r>
              <w:rPr>
                <w:rFonts w:cs="Calibri"/>
                <w:sz w:val="20"/>
                <w:szCs w:val="20"/>
              </w:rPr>
              <w:t>22200</w:t>
            </w:r>
          </w:p>
        </w:tc>
        <w:tc>
          <w:tcPr>
            <w:tcW w:w="544" w:type="pct"/>
            <w:shd w:val="clear" w:color="auto" w:fill="auto"/>
            <w:vAlign w:val="center"/>
          </w:tcPr>
          <w:p w:rsidR="00107E3B" w:rsidRPr="00E470D6" w:rsidRDefault="00107E3B" w:rsidP="00F77225">
            <w:pPr>
              <w:spacing w:after="0" w:line="240" w:lineRule="auto"/>
              <w:jc w:val="center"/>
              <w:rPr>
                <w:rFonts w:cs="Calibri"/>
                <w:sz w:val="20"/>
                <w:szCs w:val="20"/>
              </w:rPr>
            </w:pPr>
            <w:r>
              <w:rPr>
                <w:rFonts w:cs="Calibri"/>
                <w:sz w:val="20"/>
                <w:szCs w:val="20"/>
              </w:rPr>
              <w:t>24100</w:t>
            </w:r>
          </w:p>
        </w:tc>
        <w:tc>
          <w:tcPr>
            <w:tcW w:w="611" w:type="pct"/>
            <w:vMerge/>
            <w:shd w:val="clear" w:color="auto" w:fill="auto"/>
            <w:vAlign w:val="center"/>
          </w:tcPr>
          <w:p w:rsidR="00107E3B" w:rsidRPr="00E470D6" w:rsidRDefault="00107E3B" w:rsidP="00F77225">
            <w:pPr>
              <w:spacing w:after="0" w:line="240" w:lineRule="auto"/>
              <w:jc w:val="center"/>
              <w:rPr>
                <w:rFonts w:cs="Calibri"/>
                <w:sz w:val="20"/>
                <w:szCs w:val="20"/>
              </w:rPr>
            </w:pPr>
          </w:p>
        </w:tc>
        <w:tc>
          <w:tcPr>
            <w:tcW w:w="1016" w:type="pct"/>
            <w:shd w:val="clear" w:color="auto" w:fill="auto"/>
            <w:vAlign w:val="center"/>
            <w:hideMark/>
          </w:tcPr>
          <w:p w:rsidR="00107E3B" w:rsidRPr="00E470D6" w:rsidRDefault="00107E3B" w:rsidP="00F77225">
            <w:pPr>
              <w:pStyle w:val="NoSpacing"/>
              <w:jc w:val="center"/>
              <w:rPr>
                <w:rFonts w:cs="Calibri"/>
                <w:sz w:val="20"/>
                <w:szCs w:val="20"/>
              </w:rPr>
            </w:pPr>
            <w:r>
              <w:rPr>
                <w:rFonts w:eastAsia="Times New Roman" w:cs="Arial"/>
                <w:color w:val="000000"/>
                <w:sz w:val="20"/>
                <w:szCs w:val="20"/>
                <w:lang w:val="en-IN" w:eastAsia="en-IN"/>
              </w:rPr>
              <w:t>INNOVA / SIMILAR</w:t>
            </w:r>
          </w:p>
        </w:tc>
      </w:tr>
      <w:tr w:rsidR="00107E3B" w:rsidRPr="00E470D6" w:rsidTr="00107E3B">
        <w:trPr>
          <w:trHeight w:val="340"/>
          <w:jc w:val="center"/>
        </w:trPr>
        <w:tc>
          <w:tcPr>
            <w:tcW w:w="1137" w:type="pct"/>
            <w:shd w:val="clear" w:color="auto" w:fill="auto"/>
            <w:vAlign w:val="center"/>
            <w:hideMark/>
          </w:tcPr>
          <w:p w:rsidR="00107E3B" w:rsidRPr="00107E3B" w:rsidRDefault="00107E3B" w:rsidP="00F77225">
            <w:pPr>
              <w:spacing w:after="0" w:line="240" w:lineRule="auto"/>
              <w:rPr>
                <w:rFonts w:eastAsia="Times New Roman" w:cs="Arial"/>
                <w:b/>
                <w:bCs/>
                <w:color w:val="000000" w:themeColor="text1"/>
                <w:sz w:val="20"/>
                <w:szCs w:val="20"/>
                <w:lang w:val="en-IN" w:eastAsia="en-IN"/>
              </w:rPr>
            </w:pPr>
            <w:r w:rsidRPr="00107E3B">
              <w:rPr>
                <w:rFonts w:eastAsia="Times New Roman" w:cs="Arial"/>
                <w:b/>
                <w:bCs/>
                <w:color w:val="000000" w:themeColor="text1"/>
                <w:sz w:val="20"/>
                <w:szCs w:val="20"/>
                <w:lang w:val="en-IN" w:eastAsia="en-IN"/>
              </w:rPr>
              <w:t>06 PAX</w:t>
            </w:r>
          </w:p>
        </w:tc>
        <w:tc>
          <w:tcPr>
            <w:tcW w:w="574" w:type="pct"/>
            <w:vAlign w:val="center"/>
          </w:tcPr>
          <w:p w:rsidR="00107E3B" w:rsidRDefault="00107E3B" w:rsidP="00F77225">
            <w:pPr>
              <w:spacing w:after="0" w:line="240" w:lineRule="auto"/>
              <w:jc w:val="center"/>
              <w:rPr>
                <w:rFonts w:cs="Calibri"/>
                <w:sz w:val="20"/>
                <w:szCs w:val="20"/>
              </w:rPr>
            </w:pPr>
            <w:r>
              <w:rPr>
                <w:rFonts w:cs="Calibri"/>
                <w:sz w:val="20"/>
                <w:szCs w:val="20"/>
              </w:rPr>
              <w:t>14100</w:t>
            </w:r>
          </w:p>
        </w:tc>
        <w:tc>
          <w:tcPr>
            <w:tcW w:w="574" w:type="pct"/>
            <w:shd w:val="clear" w:color="auto" w:fill="auto"/>
            <w:vAlign w:val="center"/>
          </w:tcPr>
          <w:p w:rsidR="00107E3B" w:rsidRDefault="00107E3B" w:rsidP="00F77225">
            <w:pPr>
              <w:spacing w:after="0" w:line="240" w:lineRule="auto"/>
              <w:jc w:val="center"/>
              <w:rPr>
                <w:rFonts w:cs="Calibri"/>
                <w:sz w:val="20"/>
                <w:szCs w:val="20"/>
              </w:rPr>
            </w:pPr>
            <w:r>
              <w:rPr>
                <w:rFonts w:cs="Calibri"/>
                <w:sz w:val="20"/>
                <w:szCs w:val="20"/>
              </w:rPr>
              <w:t>15500</w:t>
            </w:r>
          </w:p>
        </w:tc>
        <w:tc>
          <w:tcPr>
            <w:tcW w:w="544" w:type="pct"/>
            <w:shd w:val="clear" w:color="auto" w:fill="auto"/>
            <w:vAlign w:val="center"/>
          </w:tcPr>
          <w:p w:rsidR="00107E3B" w:rsidRPr="00E470D6" w:rsidRDefault="00107E3B" w:rsidP="00F77225">
            <w:pPr>
              <w:spacing w:after="0" w:line="240" w:lineRule="auto"/>
              <w:jc w:val="center"/>
              <w:rPr>
                <w:rFonts w:cs="Calibri"/>
                <w:sz w:val="20"/>
                <w:szCs w:val="20"/>
              </w:rPr>
            </w:pPr>
            <w:r>
              <w:rPr>
                <w:rFonts w:cs="Calibri"/>
                <w:sz w:val="20"/>
                <w:szCs w:val="20"/>
              </w:rPr>
              <w:t>19400</w:t>
            </w:r>
          </w:p>
        </w:tc>
        <w:tc>
          <w:tcPr>
            <w:tcW w:w="544" w:type="pct"/>
            <w:shd w:val="clear" w:color="auto" w:fill="auto"/>
            <w:vAlign w:val="center"/>
          </w:tcPr>
          <w:p w:rsidR="00107E3B" w:rsidRPr="00E470D6" w:rsidRDefault="00107E3B" w:rsidP="00F77225">
            <w:pPr>
              <w:spacing w:after="0" w:line="240" w:lineRule="auto"/>
              <w:jc w:val="center"/>
              <w:rPr>
                <w:rFonts w:cs="Calibri"/>
                <w:sz w:val="20"/>
                <w:szCs w:val="20"/>
              </w:rPr>
            </w:pPr>
            <w:r>
              <w:rPr>
                <w:rFonts w:cs="Calibri"/>
                <w:sz w:val="20"/>
                <w:szCs w:val="20"/>
              </w:rPr>
              <w:t>21400</w:t>
            </w:r>
          </w:p>
        </w:tc>
        <w:tc>
          <w:tcPr>
            <w:tcW w:w="611" w:type="pct"/>
            <w:vMerge/>
            <w:shd w:val="clear" w:color="auto" w:fill="auto"/>
            <w:vAlign w:val="center"/>
          </w:tcPr>
          <w:p w:rsidR="00107E3B" w:rsidRPr="00E470D6" w:rsidRDefault="00107E3B" w:rsidP="00F77225">
            <w:pPr>
              <w:spacing w:after="0" w:line="240" w:lineRule="auto"/>
              <w:jc w:val="center"/>
              <w:rPr>
                <w:rFonts w:cs="Calibri"/>
                <w:sz w:val="20"/>
                <w:szCs w:val="20"/>
              </w:rPr>
            </w:pPr>
          </w:p>
        </w:tc>
        <w:tc>
          <w:tcPr>
            <w:tcW w:w="1016" w:type="pct"/>
            <w:shd w:val="clear" w:color="auto" w:fill="auto"/>
            <w:vAlign w:val="center"/>
            <w:hideMark/>
          </w:tcPr>
          <w:p w:rsidR="00107E3B" w:rsidRPr="00E470D6" w:rsidRDefault="00107E3B" w:rsidP="00F77225">
            <w:pPr>
              <w:pStyle w:val="NoSpacing"/>
              <w:jc w:val="center"/>
              <w:rPr>
                <w:rFonts w:cs="Calibri"/>
                <w:sz w:val="20"/>
                <w:szCs w:val="20"/>
              </w:rPr>
            </w:pPr>
            <w:r>
              <w:rPr>
                <w:rFonts w:eastAsia="Times New Roman" w:cs="Arial"/>
                <w:color w:val="000000"/>
                <w:sz w:val="20"/>
                <w:szCs w:val="20"/>
                <w:lang w:val="en-IN" w:eastAsia="en-IN"/>
              </w:rPr>
              <w:t xml:space="preserve">INNOVA / SIMILAR </w:t>
            </w:r>
          </w:p>
        </w:tc>
      </w:tr>
      <w:tr w:rsidR="00107E3B" w:rsidRPr="00E470D6" w:rsidTr="00107E3B">
        <w:trPr>
          <w:trHeight w:val="331"/>
          <w:jc w:val="center"/>
        </w:trPr>
        <w:tc>
          <w:tcPr>
            <w:tcW w:w="1137" w:type="pct"/>
            <w:shd w:val="clear" w:color="auto" w:fill="auto"/>
            <w:vAlign w:val="center"/>
            <w:hideMark/>
          </w:tcPr>
          <w:p w:rsidR="00107E3B" w:rsidRPr="00107E3B" w:rsidRDefault="00107E3B" w:rsidP="00F77225">
            <w:pPr>
              <w:spacing w:after="0" w:line="240" w:lineRule="auto"/>
              <w:rPr>
                <w:rFonts w:eastAsia="Times New Roman" w:cs="Arial"/>
                <w:b/>
                <w:bCs/>
                <w:color w:val="000000" w:themeColor="text1"/>
                <w:sz w:val="20"/>
                <w:szCs w:val="20"/>
                <w:lang w:val="en-IN" w:eastAsia="en-IN"/>
              </w:rPr>
            </w:pPr>
            <w:r w:rsidRPr="00107E3B">
              <w:rPr>
                <w:rFonts w:eastAsia="Times New Roman" w:cs="Arial"/>
                <w:b/>
                <w:bCs/>
                <w:color w:val="000000" w:themeColor="text1"/>
                <w:sz w:val="20"/>
                <w:szCs w:val="20"/>
                <w:lang w:val="en-IN" w:eastAsia="en-IN"/>
              </w:rPr>
              <w:t>08 PAX</w:t>
            </w:r>
          </w:p>
        </w:tc>
        <w:tc>
          <w:tcPr>
            <w:tcW w:w="574" w:type="pct"/>
            <w:vAlign w:val="center"/>
          </w:tcPr>
          <w:p w:rsidR="00107E3B" w:rsidRDefault="00107E3B" w:rsidP="00F77225">
            <w:pPr>
              <w:spacing w:after="0" w:line="240" w:lineRule="auto"/>
              <w:jc w:val="center"/>
              <w:rPr>
                <w:rFonts w:cs="Calibri"/>
                <w:sz w:val="20"/>
                <w:szCs w:val="20"/>
              </w:rPr>
            </w:pPr>
            <w:r>
              <w:rPr>
                <w:rFonts w:cs="Calibri"/>
                <w:sz w:val="20"/>
                <w:szCs w:val="20"/>
              </w:rPr>
              <w:t>14500</w:t>
            </w:r>
          </w:p>
        </w:tc>
        <w:tc>
          <w:tcPr>
            <w:tcW w:w="574" w:type="pct"/>
            <w:shd w:val="clear" w:color="auto" w:fill="auto"/>
            <w:vAlign w:val="center"/>
          </w:tcPr>
          <w:p w:rsidR="00107E3B" w:rsidRDefault="00107E3B" w:rsidP="00F77225">
            <w:pPr>
              <w:spacing w:after="0" w:line="240" w:lineRule="auto"/>
              <w:jc w:val="center"/>
              <w:rPr>
                <w:rFonts w:cs="Calibri"/>
                <w:sz w:val="20"/>
                <w:szCs w:val="20"/>
              </w:rPr>
            </w:pPr>
            <w:r>
              <w:rPr>
                <w:rFonts w:cs="Calibri"/>
                <w:sz w:val="20"/>
                <w:szCs w:val="20"/>
              </w:rPr>
              <w:t>15900</w:t>
            </w:r>
          </w:p>
        </w:tc>
        <w:tc>
          <w:tcPr>
            <w:tcW w:w="544" w:type="pct"/>
            <w:shd w:val="clear" w:color="auto" w:fill="auto"/>
            <w:vAlign w:val="center"/>
          </w:tcPr>
          <w:p w:rsidR="00107E3B" w:rsidRPr="00E470D6" w:rsidRDefault="00107E3B" w:rsidP="00F77225">
            <w:pPr>
              <w:spacing w:after="0" w:line="240" w:lineRule="auto"/>
              <w:jc w:val="center"/>
              <w:rPr>
                <w:rFonts w:cs="Calibri"/>
                <w:sz w:val="20"/>
                <w:szCs w:val="20"/>
              </w:rPr>
            </w:pPr>
            <w:r>
              <w:rPr>
                <w:rFonts w:cs="Calibri"/>
                <w:sz w:val="20"/>
                <w:szCs w:val="20"/>
              </w:rPr>
              <w:t>19800</w:t>
            </w:r>
          </w:p>
        </w:tc>
        <w:tc>
          <w:tcPr>
            <w:tcW w:w="544" w:type="pct"/>
            <w:shd w:val="clear" w:color="auto" w:fill="auto"/>
            <w:vAlign w:val="center"/>
          </w:tcPr>
          <w:p w:rsidR="00107E3B" w:rsidRPr="00E470D6" w:rsidRDefault="00107E3B" w:rsidP="00F77225">
            <w:pPr>
              <w:spacing w:after="0" w:line="240" w:lineRule="auto"/>
              <w:jc w:val="center"/>
              <w:rPr>
                <w:rFonts w:cs="Calibri"/>
                <w:sz w:val="20"/>
                <w:szCs w:val="20"/>
              </w:rPr>
            </w:pPr>
            <w:r>
              <w:rPr>
                <w:rFonts w:cs="Calibri"/>
                <w:sz w:val="20"/>
                <w:szCs w:val="20"/>
              </w:rPr>
              <w:t>21800</w:t>
            </w:r>
          </w:p>
        </w:tc>
        <w:tc>
          <w:tcPr>
            <w:tcW w:w="611" w:type="pct"/>
            <w:vMerge/>
            <w:shd w:val="clear" w:color="auto" w:fill="auto"/>
            <w:vAlign w:val="center"/>
          </w:tcPr>
          <w:p w:rsidR="00107E3B" w:rsidRPr="00E470D6" w:rsidRDefault="00107E3B" w:rsidP="00F77225">
            <w:pPr>
              <w:spacing w:after="0" w:line="240" w:lineRule="auto"/>
              <w:jc w:val="center"/>
              <w:rPr>
                <w:rFonts w:cs="Calibri"/>
                <w:sz w:val="20"/>
                <w:szCs w:val="20"/>
              </w:rPr>
            </w:pPr>
          </w:p>
        </w:tc>
        <w:tc>
          <w:tcPr>
            <w:tcW w:w="1016" w:type="pct"/>
            <w:shd w:val="clear" w:color="auto" w:fill="auto"/>
            <w:vAlign w:val="center"/>
            <w:hideMark/>
          </w:tcPr>
          <w:p w:rsidR="00107E3B" w:rsidRPr="00E470D6" w:rsidRDefault="00107E3B" w:rsidP="00F77225">
            <w:pPr>
              <w:pStyle w:val="NoSpacing"/>
              <w:jc w:val="center"/>
              <w:rPr>
                <w:rFonts w:cs="Calibri"/>
                <w:sz w:val="20"/>
                <w:szCs w:val="20"/>
              </w:rPr>
            </w:pPr>
            <w:r>
              <w:rPr>
                <w:rFonts w:cs="Calibri"/>
                <w:sz w:val="20"/>
                <w:szCs w:val="20"/>
              </w:rPr>
              <w:t>TEMPO TRAVELLER</w:t>
            </w:r>
          </w:p>
        </w:tc>
      </w:tr>
      <w:tr w:rsidR="00107E3B" w:rsidRPr="00E470D6" w:rsidTr="00107E3B">
        <w:trPr>
          <w:trHeight w:val="331"/>
          <w:jc w:val="center"/>
        </w:trPr>
        <w:tc>
          <w:tcPr>
            <w:tcW w:w="1137" w:type="pct"/>
            <w:shd w:val="clear" w:color="auto" w:fill="auto"/>
            <w:vAlign w:val="center"/>
          </w:tcPr>
          <w:p w:rsidR="00107E3B" w:rsidRPr="00107E3B" w:rsidRDefault="00107E3B" w:rsidP="00F77225">
            <w:pPr>
              <w:spacing w:after="0" w:line="240" w:lineRule="auto"/>
              <w:rPr>
                <w:rFonts w:eastAsia="Times New Roman" w:cs="Arial"/>
                <w:b/>
                <w:bCs/>
                <w:color w:val="000000" w:themeColor="text1"/>
                <w:sz w:val="20"/>
                <w:szCs w:val="20"/>
                <w:lang w:val="en-IN" w:eastAsia="en-IN"/>
              </w:rPr>
            </w:pPr>
            <w:r w:rsidRPr="00107E3B">
              <w:rPr>
                <w:rFonts w:eastAsia="Times New Roman" w:cs="Arial"/>
                <w:b/>
                <w:bCs/>
                <w:color w:val="000000" w:themeColor="text1"/>
                <w:sz w:val="20"/>
                <w:szCs w:val="20"/>
                <w:lang w:val="en-IN" w:eastAsia="en-IN"/>
              </w:rPr>
              <w:t>10 PAX</w:t>
            </w:r>
          </w:p>
        </w:tc>
        <w:tc>
          <w:tcPr>
            <w:tcW w:w="574" w:type="pct"/>
            <w:vAlign w:val="center"/>
          </w:tcPr>
          <w:p w:rsidR="00107E3B" w:rsidRDefault="00107E3B" w:rsidP="00F77225">
            <w:pPr>
              <w:spacing w:after="0" w:line="240" w:lineRule="auto"/>
              <w:jc w:val="center"/>
              <w:rPr>
                <w:rFonts w:cs="Calibri"/>
                <w:sz w:val="20"/>
                <w:szCs w:val="20"/>
              </w:rPr>
            </w:pPr>
            <w:r>
              <w:rPr>
                <w:rFonts w:cs="Calibri"/>
                <w:sz w:val="20"/>
                <w:szCs w:val="20"/>
              </w:rPr>
              <w:t>13300</w:t>
            </w:r>
          </w:p>
        </w:tc>
        <w:tc>
          <w:tcPr>
            <w:tcW w:w="574" w:type="pct"/>
            <w:shd w:val="clear" w:color="auto" w:fill="auto"/>
            <w:vAlign w:val="center"/>
          </w:tcPr>
          <w:p w:rsidR="00107E3B" w:rsidRDefault="00107E3B" w:rsidP="00F77225">
            <w:pPr>
              <w:spacing w:after="0" w:line="240" w:lineRule="auto"/>
              <w:jc w:val="center"/>
              <w:rPr>
                <w:rFonts w:cs="Calibri"/>
                <w:sz w:val="20"/>
                <w:szCs w:val="20"/>
              </w:rPr>
            </w:pPr>
            <w:r>
              <w:rPr>
                <w:rFonts w:cs="Calibri"/>
                <w:sz w:val="20"/>
                <w:szCs w:val="20"/>
              </w:rPr>
              <w:t>14800</w:t>
            </w:r>
          </w:p>
        </w:tc>
        <w:tc>
          <w:tcPr>
            <w:tcW w:w="544" w:type="pct"/>
            <w:shd w:val="clear" w:color="auto" w:fill="auto"/>
            <w:vAlign w:val="center"/>
          </w:tcPr>
          <w:p w:rsidR="00107E3B" w:rsidRDefault="00107E3B" w:rsidP="00F77225">
            <w:pPr>
              <w:spacing w:after="0" w:line="240" w:lineRule="auto"/>
              <w:jc w:val="center"/>
              <w:rPr>
                <w:rFonts w:cs="Calibri"/>
                <w:sz w:val="20"/>
                <w:szCs w:val="20"/>
              </w:rPr>
            </w:pPr>
            <w:r>
              <w:rPr>
                <w:rFonts w:cs="Calibri"/>
                <w:sz w:val="20"/>
                <w:szCs w:val="20"/>
              </w:rPr>
              <w:t>18700</w:t>
            </w:r>
          </w:p>
        </w:tc>
        <w:tc>
          <w:tcPr>
            <w:tcW w:w="544" w:type="pct"/>
            <w:shd w:val="clear" w:color="auto" w:fill="auto"/>
            <w:vAlign w:val="center"/>
          </w:tcPr>
          <w:p w:rsidR="00107E3B" w:rsidRDefault="00107E3B" w:rsidP="00F77225">
            <w:pPr>
              <w:spacing w:after="0" w:line="240" w:lineRule="auto"/>
              <w:jc w:val="center"/>
              <w:rPr>
                <w:rFonts w:cs="Calibri"/>
                <w:sz w:val="20"/>
                <w:szCs w:val="20"/>
              </w:rPr>
            </w:pPr>
            <w:r>
              <w:rPr>
                <w:rFonts w:cs="Calibri"/>
                <w:sz w:val="20"/>
                <w:szCs w:val="20"/>
              </w:rPr>
              <w:t>20600</w:t>
            </w:r>
          </w:p>
        </w:tc>
        <w:tc>
          <w:tcPr>
            <w:tcW w:w="611" w:type="pct"/>
            <w:vMerge/>
            <w:shd w:val="clear" w:color="auto" w:fill="auto"/>
            <w:vAlign w:val="center"/>
          </w:tcPr>
          <w:p w:rsidR="00107E3B" w:rsidRDefault="00107E3B" w:rsidP="00F77225">
            <w:pPr>
              <w:spacing w:after="0" w:line="240" w:lineRule="auto"/>
              <w:jc w:val="center"/>
              <w:rPr>
                <w:rFonts w:cs="Calibri"/>
                <w:sz w:val="20"/>
                <w:szCs w:val="20"/>
              </w:rPr>
            </w:pPr>
          </w:p>
        </w:tc>
        <w:tc>
          <w:tcPr>
            <w:tcW w:w="1016" w:type="pct"/>
            <w:shd w:val="clear" w:color="auto" w:fill="auto"/>
            <w:vAlign w:val="center"/>
          </w:tcPr>
          <w:p w:rsidR="00107E3B" w:rsidRPr="00E470D6" w:rsidRDefault="00107E3B" w:rsidP="00F77225">
            <w:pPr>
              <w:pStyle w:val="NoSpacing"/>
              <w:jc w:val="center"/>
              <w:rPr>
                <w:rFonts w:cs="Calibri"/>
                <w:sz w:val="20"/>
                <w:szCs w:val="20"/>
              </w:rPr>
            </w:pPr>
            <w:r>
              <w:rPr>
                <w:rFonts w:cs="Calibri"/>
                <w:sz w:val="20"/>
                <w:szCs w:val="20"/>
              </w:rPr>
              <w:t>TEMPO TRAVELLER</w:t>
            </w:r>
          </w:p>
        </w:tc>
      </w:tr>
      <w:tr w:rsidR="00107E3B" w:rsidRPr="00E470D6" w:rsidTr="00107E3B">
        <w:trPr>
          <w:trHeight w:val="304"/>
          <w:jc w:val="center"/>
        </w:trPr>
        <w:tc>
          <w:tcPr>
            <w:tcW w:w="1137" w:type="pct"/>
            <w:shd w:val="clear" w:color="auto" w:fill="auto"/>
            <w:vAlign w:val="center"/>
            <w:hideMark/>
          </w:tcPr>
          <w:p w:rsidR="00107E3B" w:rsidRPr="00107E3B" w:rsidRDefault="00107E3B" w:rsidP="00F77225">
            <w:pPr>
              <w:spacing w:after="0" w:line="240" w:lineRule="auto"/>
              <w:rPr>
                <w:rFonts w:eastAsia="Times New Roman" w:cs="Arial"/>
                <w:b/>
                <w:bCs/>
                <w:color w:val="000000" w:themeColor="text1"/>
                <w:sz w:val="20"/>
                <w:szCs w:val="20"/>
                <w:lang w:val="en-IN" w:eastAsia="en-IN"/>
              </w:rPr>
            </w:pPr>
            <w:r w:rsidRPr="00107E3B">
              <w:rPr>
                <w:rFonts w:eastAsia="Times New Roman" w:cs="Arial"/>
                <w:b/>
                <w:bCs/>
                <w:color w:val="000000" w:themeColor="text1"/>
                <w:sz w:val="20"/>
                <w:szCs w:val="20"/>
                <w:lang w:val="en-IN" w:eastAsia="en-IN"/>
              </w:rPr>
              <w:t>EXTRA PAX (EPSR)</w:t>
            </w:r>
          </w:p>
        </w:tc>
        <w:tc>
          <w:tcPr>
            <w:tcW w:w="574" w:type="pct"/>
            <w:vAlign w:val="center"/>
          </w:tcPr>
          <w:p w:rsidR="00107E3B" w:rsidRDefault="00107E3B" w:rsidP="00F77225">
            <w:pPr>
              <w:spacing w:after="0" w:line="240" w:lineRule="auto"/>
              <w:jc w:val="center"/>
              <w:rPr>
                <w:rFonts w:cs="Calibri"/>
                <w:sz w:val="20"/>
                <w:szCs w:val="20"/>
              </w:rPr>
            </w:pPr>
            <w:r>
              <w:rPr>
                <w:rFonts w:cs="Calibri"/>
                <w:sz w:val="20"/>
                <w:szCs w:val="20"/>
              </w:rPr>
              <w:t>4900</w:t>
            </w:r>
          </w:p>
        </w:tc>
        <w:tc>
          <w:tcPr>
            <w:tcW w:w="574" w:type="pct"/>
            <w:shd w:val="clear" w:color="auto" w:fill="auto"/>
            <w:vAlign w:val="center"/>
          </w:tcPr>
          <w:p w:rsidR="00107E3B" w:rsidRDefault="00107E3B" w:rsidP="00F77225">
            <w:pPr>
              <w:spacing w:after="0" w:line="240" w:lineRule="auto"/>
              <w:jc w:val="center"/>
              <w:rPr>
                <w:rFonts w:cs="Calibri"/>
                <w:sz w:val="20"/>
                <w:szCs w:val="20"/>
              </w:rPr>
            </w:pPr>
            <w:r>
              <w:rPr>
                <w:rFonts w:cs="Calibri"/>
                <w:sz w:val="20"/>
                <w:szCs w:val="20"/>
              </w:rPr>
              <w:t>6000</w:t>
            </w:r>
          </w:p>
        </w:tc>
        <w:tc>
          <w:tcPr>
            <w:tcW w:w="544" w:type="pct"/>
            <w:shd w:val="clear" w:color="auto" w:fill="auto"/>
            <w:vAlign w:val="center"/>
          </w:tcPr>
          <w:p w:rsidR="00107E3B" w:rsidRPr="00E470D6" w:rsidRDefault="00107E3B" w:rsidP="00F77225">
            <w:pPr>
              <w:spacing w:after="0" w:line="240" w:lineRule="auto"/>
              <w:jc w:val="center"/>
              <w:rPr>
                <w:rFonts w:cs="Calibri"/>
                <w:sz w:val="20"/>
                <w:szCs w:val="20"/>
              </w:rPr>
            </w:pPr>
            <w:r>
              <w:rPr>
                <w:rFonts w:cs="Calibri"/>
                <w:sz w:val="20"/>
                <w:szCs w:val="20"/>
              </w:rPr>
              <w:t>6800</w:t>
            </w:r>
          </w:p>
        </w:tc>
        <w:tc>
          <w:tcPr>
            <w:tcW w:w="544" w:type="pct"/>
            <w:shd w:val="clear" w:color="auto" w:fill="auto"/>
            <w:vAlign w:val="center"/>
          </w:tcPr>
          <w:p w:rsidR="00107E3B" w:rsidRPr="00E470D6" w:rsidRDefault="00107E3B" w:rsidP="00F77225">
            <w:pPr>
              <w:spacing w:after="0" w:line="240" w:lineRule="auto"/>
              <w:jc w:val="center"/>
              <w:rPr>
                <w:rFonts w:cs="Calibri"/>
                <w:sz w:val="20"/>
                <w:szCs w:val="20"/>
              </w:rPr>
            </w:pPr>
            <w:r>
              <w:rPr>
                <w:rFonts w:cs="Calibri"/>
                <w:sz w:val="20"/>
                <w:szCs w:val="20"/>
              </w:rPr>
              <w:t>7400</w:t>
            </w:r>
          </w:p>
        </w:tc>
        <w:tc>
          <w:tcPr>
            <w:tcW w:w="611" w:type="pct"/>
            <w:vMerge/>
            <w:shd w:val="clear" w:color="auto" w:fill="auto"/>
            <w:vAlign w:val="center"/>
          </w:tcPr>
          <w:p w:rsidR="00107E3B" w:rsidRPr="00E470D6" w:rsidRDefault="00107E3B" w:rsidP="00F77225">
            <w:pPr>
              <w:spacing w:after="0" w:line="240" w:lineRule="auto"/>
              <w:jc w:val="center"/>
              <w:rPr>
                <w:rFonts w:cs="Calibri"/>
                <w:sz w:val="20"/>
                <w:szCs w:val="20"/>
              </w:rPr>
            </w:pPr>
          </w:p>
        </w:tc>
        <w:tc>
          <w:tcPr>
            <w:tcW w:w="1016" w:type="pct"/>
            <w:shd w:val="clear" w:color="auto" w:fill="auto"/>
            <w:vAlign w:val="center"/>
            <w:hideMark/>
          </w:tcPr>
          <w:p w:rsidR="00107E3B" w:rsidRPr="00E470D6" w:rsidRDefault="00107E3B" w:rsidP="00F77225">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r w:rsidR="00107E3B" w:rsidRPr="00E470D6" w:rsidTr="00107E3B">
        <w:trPr>
          <w:trHeight w:val="340"/>
          <w:jc w:val="center"/>
        </w:trPr>
        <w:tc>
          <w:tcPr>
            <w:tcW w:w="1137" w:type="pct"/>
            <w:shd w:val="clear" w:color="auto" w:fill="auto"/>
            <w:vAlign w:val="center"/>
            <w:hideMark/>
          </w:tcPr>
          <w:p w:rsidR="00107E3B" w:rsidRPr="00107E3B" w:rsidRDefault="00107E3B" w:rsidP="00F77225">
            <w:pPr>
              <w:spacing w:after="0" w:line="240" w:lineRule="auto"/>
              <w:rPr>
                <w:rFonts w:eastAsia="Times New Roman" w:cs="Arial"/>
                <w:b/>
                <w:bCs/>
                <w:color w:val="000000" w:themeColor="text1"/>
                <w:sz w:val="20"/>
                <w:szCs w:val="20"/>
                <w:lang w:val="en-IN" w:eastAsia="en-IN"/>
              </w:rPr>
            </w:pPr>
            <w:r w:rsidRPr="00107E3B">
              <w:rPr>
                <w:rFonts w:eastAsia="Times New Roman" w:cs="Arial"/>
                <w:b/>
                <w:bCs/>
                <w:color w:val="000000" w:themeColor="text1"/>
                <w:sz w:val="20"/>
                <w:szCs w:val="20"/>
                <w:lang w:val="en-IN" w:eastAsia="en-IN"/>
              </w:rPr>
              <w:t>CHILD NO BED (CNB)</w:t>
            </w:r>
          </w:p>
        </w:tc>
        <w:tc>
          <w:tcPr>
            <w:tcW w:w="574" w:type="pct"/>
            <w:vAlign w:val="center"/>
          </w:tcPr>
          <w:p w:rsidR="00107E3B" w:rsidRDefault="00107E3B" w:rsidP="00F77225">
            <w:pPr>
              <w:spacing w:after="0" w:line="240" w:lineRule="auto"/>
              <w:jc w:val="center"/>
              <w:rPr>
                <w:rFonts w:cs="Calibri"/>
                <w:sz w:val="20"/>
                <w:szCs w:val="20"/>
              </w:rPr>
            </w:pPr>
            <w:r>
              <w:rPr>
                <w:rFonts w:cs="Calibri"/>
                <w:sz w:val="20"/>
                <w:szCs w:val="20"/>
              </w:rPr>
              <w:t>3200</w:t>
            </w:r>
          </w:p>
        </w:tc>
        <w:tc>
          <w:tcPr>
            <w:tcW w:w="574" w:type="pct"/>
            <w:shd w:val="clear" w:color="auto" w:fill="auto"/>
            <w:vAlign w:val="center"/>
          </w:tcPr>
          <w:p w:rsidR="00107E3B" w:rsidRDefault="00107E3B" w:rsidP="00F77225">
            <w:pPr>
              <w:spacing w:after="0" w:line="240" w:lineRule="auto"/>
              <w:jc w:val="center"/>
              <w:rPr>
                <w:rFonts w:cs="Calibri"/>
                <w:sz w:val="20"/>
                <w:szCs w:val="20"/>
              </w:rPr>
            </w:pPr>
            <w:r>
              <w:rPr>
                <w:rFonts w:cs="Calibri"/>
                <w:sz w:val="20"/>
                <w:szCs w:val="20"/>
              </w:rPr>
              <w:t>3600</w:t>
            </w:r>
          </w:p>
        </w:tc>
        <w:tc>
          <w:tcPr>
            <w:tcW w:w="544" w:type="pct"/>
            <w:shd w:val="clear" w:color="auto" w:fill="auto"/>
            <w:vAlign w:val="center"/>
          </w:tcPr>
          <w:p w:rsidR="00107E3B" w:rsidRPr="00E470D6" w:rsidRDefault="00107E3B" w:rsidP="00F77225">
            <w:pPr>
              <w:spacing w:after="0" w:line="240" w:lineRule="auto"/>
              <w:jc w:val="center"/>
              <w:rPr>
                <w:rFonts w:cs="Calibri"/>
                <w:sz w:val="20"/>
                <w:szCs w:val="20"/>
              </w:rPr>
            </w:pPr>
            <w:r>
              <w:rPr>
                <w:rFonts w:cs="Calibri"/>
                <w:sz w:val="20"/>
                <w:szCs w:val="20"/>
              </w:rPr>
              <w:t>4200</w:t>
            </w:r>
          </w:p>
        </w:tc>
        <w:tc>
          <w:tcPr>
            <w:tcW w:w="544" w:type="pct"/>
            <w:shd w:val="clear" w:color="auto" w:fill="auto"/>
            <w:vAlign w:val="center"/>
          </w:tcPr>
          <w:p w:rsidR="00107E3B" w:rsidRPr="00E470D6" w:rsidRDefault="00107E3B" w:rsidP="00F77225">
            <w:pPr>
              <w:spacing w:after="0" w:line="240" w:lineRule="auto"/>
              <w:jc w:val="center"/>
              <w:rPr>
                <w:rFonts w:cs="Calibri"/>
                <w:sz w:val="20"/>
                <w:szCs w:val="20"/>
              </w:rPr>
            </w:pPr>
            <w:r>
              <w:rPr>
                <w:rFonts w:cs="Calibri"/>
                <w:sz w:val="20"/>
                <w:szCs w:val="20"/>
              </w:rPr>
              <w:t>4400</w:t>
            </w:r>
          </w:p>
        </w:tc>
        <w:tc>
          <w:tcPr>
            <w:tcW w:w="611" w:type="pct"/>
            <w:vMerge/>
            <w:shd w:val="clear" w:color="auto" w:fill="auto"/>
            <w:vAlign w:val="center"/>
          </w:tcPr>
          <w:p w:rsidR="00107E3B" w:rsidRPr="00E470D6" w:rsidRDefault="00107E3B" w:rsidP="00F77225">
            <w:pPr>
              <w:spacing w:after="0" w:line="240" w:lineRule="auto"/>
              <w:jc w:val="center"/>
              <w:rPr>
                <w:rFonts w:cs="Calibri"/>
                <w:sz w:val="20"/>
                <w:szCs w:val="20"/>
              </w:rPr>
            </w:pPr>
          </w:p>
        </w:tc>
        <w:tc>
          <w:tcPr>
            <w:tcW w:w="1016" w:type="pct"/>
            <w:shd w:val="clear" w:color="auto" w:fill="auto"/>
            <w:vAlign w:val="center"/>
            <w:hideMark/>
          </w:tcPr>
          <w:p w:rsidR="00107E3B" w:rsidRPr="00E470D6" w:rsidRDefault="00107E3B" w:rsidP="00F77225">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bl>
    <w:p w:rsidR="00107E3B" w:rsidRDefault="00107E3B" w:rsidP="00107E3B">
      <w:pPr>
        <w:pStyle w:val="NoSpacing"/>
        <w:jc w:val="both"/>
        <w:rPr>
          <w:rStyle w:val="Strong"/>
          <w:rFonts w:cs="Calibri"/>
          <w:color w:val="C00000"/>
          <w:sz w:val="16"/>
          <w:szCs w:val="16"/>
        </w:rPr>
      </w:pP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107E3B" w:rsidRPr="00D46036" w:rsidRDefault="00107E3B" w:rsidP="00107E3B">
      <w:pPr>
        <w:pStyle w:val="NoSpacing"/>
        <w:jc w:val="both"/>
        <w:rPr>
          <w:rStyle w:val="Strong"/>
          <w:rFonts w:cs="Calibri"/>
          <w:color w:val="C00000"/>
          <w:sz w:val="16"/>
          <w:szCs w:val="16"/>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107E3B" w:rsidRPr="00E470D6" w:rsidTr="00107E3B">
        <w:trPr>
          <w:jc w:val="center"/>
        </w:trPr>
        <w:tc>
          <w:tcPr>
            <w:tcW w:w="0" w:type="auto"/>
            <w:gridSpan w:val="3"/>
            <w:shd w:val="clear" w:color="auto" w:fill="984806" w:themeFill="accent6" w:themeFillShade="80"/>
          </w:tcPr>
          <w:p w:rsidR="00107E3B" w:rsidRPr="00E470D6" w:rsidRDefault="00107E3B" w:rsidP="00F77225">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107E3B" w:rsidRPr="00E470D6" w:rsidTr="00F77225">
        <w:trPr>
          <w:jc w:val="center"/>
        </w:trPr>
        <w:tc>
          <w:tcPr>
            <w:tcW w:w="0" w:type="auto"/>
            <w:gridSpan w:val="3"/>
            <w:shd w:val="clear" w:color="auto" w:fill="auto"/>
          </w:tcPr>
          <w:p w:rsidR="00107E3B" w:rsidRPr="00FD1751" w:rsidRDefault="00107E3B" w:rsidP="00F77225">
            <w:pPr>
              <w:spacing w:after="0" w:line="240" w:lineRule="auto"/>
              <w:jc w:val="center"/>
              <w:rPr>
                <w:rFonts w:eastAsia="Times New Roman" w:cs="Calibri"/>
                <w:b/>
                <w:bCs/>
                <w:color w:val="FFFFFF"/>
                <w:sz w:val="4"/>
                <w:szCs w:val="4"/>
              </w:rPr>
            </w:pPr>
          </w:p>
        </w:tc>
      </w:tr>
      <w:tr w:rsidR="00107E3B" w:rsidRPr="00E470D6" w:rsidTr="00107E3B">
        <w:trPr>
          <w:jc w:val="center"/>
        </w:trPr>
        <w:tc>
          <w:tcPr>
            <w:tcW w:w="0" w:type="auto"/>
            <w:shd w:val="clear" w:color="auto" w:fill="984806" w:themeFill="accent6" w:themeFillShade="80"/>
          </w:tcPr>
          <w:p w:rsidR="00107E3B" w:rsidRPr="000C6B89" w:rsidRDefault="00107E3B" w:rsidP="00F77225">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107E3B" w:rsidRPr="000C6B89" w:rsidRDefault="00107E3B" w:rsidP="00F77225">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107E3B" w:rsidRPr="000C6B89" w:rsidRDefault="00107E3B" w:rsidP="00F77225">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107E3B" w:rsidRPr="00E470D6" w:rsidTr="00F77225">
        <w:trPr>
          <w:jc w:val="center"/>
        </w:trPr>
        <w:tc>
          <w:tcPr>
            <w:tcW w:w="0" w:type="auto"/>
            <w:shd w:val="clear" w:color="auto" w:fill="auto"/>
          </w:tcPr>
          <w:p w:rsidR="00107E3B" w:rsidRPr="00E470D6" w:rsidRDefault="00107E3B" w:rsidP="00F77225">
            <w:pPr>
              <w:pStyle w:val="NoSpacing"/>
              <w:jc w:val="center"/>
              <w:rPr>
                <w:rFonts w:cs="Calibri"/>
                <w:b/>
                <w:bCs/>
                <w:sz w:val="20"/>
                <w:szCs w:val="20"/>
              </w:rPr>
            </w:pPr>
            <w:r>
              <w:rPr>
                <w:rFonts w:cs="Calibri"/>
                <w:b/>
                <w:bCs/>
                <w:sz w:val="20"/>
                <w:szCs w:val="20"/>
              </w:rPr>
              <w:t xml:space="preserve">Innova </w:t>
            </w:r>
          </w:p>
        </w:tc>
        <w:tc>
          <w:tcPr>
            <w:tcW w:w="0" w:type="auto"/>
            <w:shd w:val="clear" w:color="auto" w:fill="auto"/>
          </w:tcPr>
          <w:p w:rsidR="00107E3B" w:rsidRPr="00E470D6" w:rsidRDefault="00107E3B" w:rsidP="00F77225">
            <w:pPr>
              <w:pStyle w:val="NoSpacing"/>
              <w:jc w:val="center"/>
              <w:rPr>
                <w:rFonts w:cs="Calibri"/>
                <w:sz w:val="20"/>
                <w:szCs w:val="20"/>
              </w:rPr>
            </w:pPr>
            <w:r>
              <w:rPr>
                <w:rFonts w:cs="Calibri"/>
                <w:sz w:val="20"/>
                <w:szCs w:val="20"/>
              </w:rPr>
              <w:t xml:space="preserve">Instead of </w:t>
            </w:r>
            <w:r w:rsidRPr="00E470D6">
              <w:rPr>
                <w:rFonts w:cs="Calibri"/>
                <w:sz w:val="20"/>
                <w:szCs w:val="20"/>
              </w:rPr>
              <w:t>Dzire for above itinerary.</w:t>
            </w:r>
          </w:p>
        </w:tc>
        <w:tc>
          <w:tcPr>
            <w:tcW w:w="0" w:type="auto"/>
            <w:shd w:val="clear" w:color="auto" w:fill="auto"/>
          </w:tcPr>
          <w:p w:rsidR="00107E3B" w:rsidRPr="00E470D6" w:rsidRDefault="00107E3B" w:rsidP="00F77225">
            <w:pPr>
              <w:pStyle w:val="NoSpacing"/>
              <w:jc w:val="center"/>
              <w:rPr>
                <w:rFonts w:cs="Calibri"/>
                <w:sz w:val="20"/>
                <w:szCs w:val="20"/>
              </w:rPr>
            </w:pPr>
            <w:r>
              <w:rPr>
                <w:rFonts w:cs="Calibri"/>
                <w:sz w:val="20"/>
                <w:szCs w:val="20"/>
              </w:rPr>
              <w:t>7900</w:t>
            </w:r>
          </w:p>
        </w:tc>
      </w:tr>
      <w:tr w:rsidR="00107E3B" w:rsidRPr="00E470D6" w:rsidTr="00F77225">
        <w:trPr>
          <w:jc w:val="center"/>
        </w:trPr>
        <w:tc>
          <w:tcPr>
            <w:tcW w:w="0" w:type="auto"/>
            <w:shd w:val="clear" w:color="auto" w:fill="auto"/>
          </w:tcPr>
          <w:p w:rsidR="00107E3B" w:rsidRPr="00E470D6" w:rsidRDefault="00107E3B" w:rsidP="00F77225">
            <w:pPr>
              <w:pStyle w:val="NoSpacing"/>
              <w:jc w:val="center"/>
              <w:rPr>
                <w:rFonts w:cs="Calibri"/>
                <w:b/>
                <w:bCs/>
                <w:sz w:val="20"/>
                <w:szCs w:val="20"/>
              </w:rPr>
            </w:pPr>
            <w:r>
              <w:rPr>
                <w:rFonts w:cs="Calibri"/>
                <w:b/>
                <w:bCs/>
                <w:sz w:val="20"/>
                <w:szCs w:val="20"/>
              </w:rPr>
              <w:t>Tempo Traveller</w:t>
            </w:r>
          </w:p>
        </w:tc>
        <w:tc>
          <w:tcPr>
            <w:tcW w:w="0" w:type="auto"/>
            <w:shd w:val="clear" w:color="auto" w:fill="auto"/>
          </w:tcPr>
          <w:p w:rsidR="00107E3B" w:rsidRPr="00E470D6" w:rsidRDefault="00107E3B" w:rsidP="00F77225">
            <w:pPr>
              <w:pStyle w:val="NoSpacing"/>
              <w:jc w:val="center"/>
              <w:rPr>
                <w:rFonts w:cs="Calibri"/>
                <w:sz w:val="20"/>
                <w:szCs w:val="20"/>
              </w:rPr>
            </w:pPr>
            <w:r w:rsidRPr="00E470D6">
              <w:rPr>
                <w:rFonts w:cs="Calibri"/>
                <w:sz w:val="20"/>
                <w:szCs w:val="20"/>
              </w:rPr>
              <w:t xml:space="preserve">Instead of </w:t>
            </w:r>
            <w:r>
              <w:rPr>
                <w:rFonts w:cs="Calibri"/>
                <w:sz w:val="20"/>
                <w:szCs w:val="20"/>
              </w:rPr>
              <w:t xml:space="preserve">Innova </w:t>
            </w:r>
            <w:r w:rsidRPr="00E470D6">
              <w:rPr>
                <w:rFonts w:cs="Calibri"/>
                <w:sz w:val="20"/>
                <w:szCs w:val="20"/>
              </w:rPr>
              <w:t>for above itinerary.</w:t>
            </w:r>
          </w:p>
        </w:tc>
        <w:tc>
          <w:tcPr>
            <w:tcW w:w="0" w:type="auto"/>
            <w:shd w:val="clear" w:color="auto" w:fill="auto"/>
          </w:tcPr>
          <w:p w:rsidR="00107E3B" w:rsidRPr="00E470D6" w:rsidRDefault="00107E3B" w:rsidP="00F77225">
            <w:pPr>
              <w:pStyle w:val="NoSpacing"/>
              <w:jc w:val="center"/>
              <w:rPr>
                <w:rFonts w:cs="Calibri"/>
                <w:sz w:val="20"/>
                <w:szCs w:val="20"/>
              </w:rPr>
            </w:pPr>
            <w:r>
              <w:rPr>
                <w:rFonts w:cs="Calibri"/>
                <w:sz w:val="20"/>
                <w:szCs w:val="20"/>
              </w:rPr>
              <w:t>12500</w:t>
            </w:r>
          </w:p>
        </w:tc>
      </w:tr>
    </w:tbl>
    <w:p w:rsidR="00107E3B" w:rsidRPr="00E470D6" w:rsidRDefault="00107E3B" w:rsidP="00107E3B">
      <w:pPr>
        <w:pStyle w:val="NoSpacing"/>
        <w:jc w:val="center"/>
        <w:rPr>
          <w:rFonts w:eastAsia="Times New Roman" w:cs="Calibri"/>
          <w:b/>
          <w:bCs/>
          <w:color w:val="0000FF"/>
          <w:sz w:val="20"/>
          <w:szCs w:val="20"/>
        </w:rPr>
      </w:pPr>
    </w:p>
    <w:p w:rsidR="00107E3B" w:rsidRDefault="00107E3B" w:rsidP="00107E3B">
      <w:pPr>
        <w:pStyle w:val="NoSpacing"/>
        <w:jc w:val="both"/>
        <w:rPr>
          <w:color w:val="C00000"/>
          <w:sz w:val="20"/>
          <w:szCs w:val="20"/>
        </w:rPr>
      </w:pPr>
      <w:r w:rsidRPr="00E470D6">
        <w:rPr>
          <w:b/>
          <w:color w:val="C00000"/>
          <w:sz w:val="20"/>
          <w:szCs w:val="20"/>
        </w:rPr>
        <w:t>Note:</w:t>
      </w:r>
      <w:r w:rsidRPr="00E470D6">
        <w:rPr>
          <w:color w:val="C00000"/>
          <w:sz w:val="20"/>
          <w:szCs w:val="20"/>
        </w:rPr>
        <w:t xml:space="preserve"> </w:t>
      </w:r>
      <w:r w:rsidRPr="00F54787">
        <w:rPr>
          <w:color w:val="C00000"/>
          <w:sz w:val="20"/>
          <w:szCs w:val="20"/>
        </w:rPr>
        <w:t xml:space="preserve">We provide </w:t>
      </w:r>
      <w:r>
        <w:rPr>
          <w:color w:val="C00000"/>
          <w:sz w:val="20"/>
          <w:szCs w:val="20"/>
        </w:rPr>
        <w:t xml:space="preserve">1 </w:t>
      </w:r>
      <w:r w:rsidRPr="00F54787">
        <w:rPr>
          <w:color w:val="C00000"/>
          <w:sz w:val="20"/>
          <w:szCs w:val="20"/>
        </w:rPr>
        <w:t>Dzire for 02-03 Pax,</w:t>
      </w:r>
      <w:r>
        <w:rPr>
          <w:color w:val="C00000"/>
          <w:sz w:val="20"/>
          <w:szCs w:val="20"/>
        </w:rPr>
        <w:t xml:space="preserve"> 1</w:t>
      </w:r>
      <w:r w:rsidRPr="00F54787">
        <w:rPr>
          <w:color w:val="C00000"/>
          <w:sz w:val="20"/>
          <w:szCs w:val="20"/>
        </w:rPr>
        <w:t xml:space="preserve"> </w:t>
      </w:r>
      <w:r>
        <w:rPr>
          <w:color w:val="C00000"/>
          <w:sz w:val="20"/>
          <w:szCs w:val="20"/>
        </w:rPr>
        <w:t xml:space="preserve">Innova </w:t>
      </w:r>
      <w:r w:rsidRPr="00F54787">
        <w:rPr>
          <w:color w:val="C00000"/>
          <w:sz w:val="20"/>
          <w:szCs w:val="20"/>
        </w:rPr>
        <w:t>for 04-06 Pax and</w:t>
      </w:r>
      <w:r>
        <w:rPr>
          <w:color w:val="C00000"/>
          <w:sz w:val="20"/>
          <w:szCs w:val="20"/>
        </w:rPr>
        <w:t xml:space="preserve"> 1 Tempo Traveller for 08-10 Pax </w:t>
      </w:r>
      <w:r w:rsidRPr="00F54787">
        <w:rPr>
          <w:color w:val="C00000"/>
          <w:sz w:val="20"/>
          <w:szCs w:val="20"/>
        </w:rPr>
        <w:t xml:space="preserve">(No. of Pax mentioned includes child also). In case the number of heads increases, then the guest will have to take another vehicle for which supplement charges would be applicable. Maximum Kilometer allowance/blockage will be </w:t>
      </w:r>
      <w:r>
        <w:rPr>
          <w:color w:val="C00000"/>
          <w:sz w:val="20"/>
          <w:szCs w:val="20"/>
        </w:rPr>
        <w:t>800</w:t>
      </w:r>
      <w:r w:rsidRPr="00F54787">
        <w:rPr>
          <w:color w:val="C00000"/>
          <w:sz w:val="20"/>
          <w:szCs w:val="20"/>
        </w:rPr>
        <w:t xml:space="preserve"> Km for above mentioned itinerary only.</w:t>
      </w:r>
    </w:p>
    <w:p w:rsidR="00107E3B" w:rsidRDefault="00107E3B" w:rsidP="00107E3B">
      <w:pPr>
        <w:pStyle w:val="NoSpacing"/>
        <w:jc w:val="both"/>
        <w:rPr>
          <w:color w:val="C00000"/>
          <w:sz w:val="20"/>
          <w:szCs w:val="20"/>
        </w:rPr>
      </w:pPr>
    </w:p>
    <w:p w:rsidR="00107E3B" w:rsidRDefault="00107E3B" w:rsidP="00107E3B">
      <w:pPr>
        <w:pStyle w:val="NoSpacing"/>
        <w:jc w:val="both"/>
        <w:rPr>
          <w:color w:val="C00000"/>
          <w:sz w:val="20"/>
          <w:szCs w:val="20"/>
        </w:rPr>
      </w:pPr>
    </w:p>
    <w:p w:rsidR="00107E3B" w:rsidRDefault="00107E3B" w:rsidP="00107E3B">
      <w:pPr>
        <w:pStyle w:val="NoSpacing"/>
        <w:jc w:val="both"/>
        <w:rPr>
          <w:color w:val="C00000"/>
          <w:sz w:val="20"/>
          <w:szCs w:val="20"/>
        </w:rPr>
      </w:pPr>
    </w:p>
    <w:p w:rsidR="00107E3B" w:rsidRDefault="00107E3B" w:rsidP="00107E3B">
      <w:pPr>
        <w:pStyle w:val="NoSpacing"/>
        <w:jc w:val="both"/>
        <w:rPr>
          <w:color w:val="C00000"/>
          <w:sz w:val="20"/>
          <w:szCs w:val="20"/>
        </w:rPr>
      </w:pPr>
    </w:p>
    <w:p w:rsidR="00107E3B" w:rsidRDefault="00107E3B" w:rsidP="00107E3B">
      <w:pPr>
        <w:shd w:val="clear" w:color="auto" w:fill="C00000"/>
        <w:spacing w:after="0" w:line="240" w:lineRule="auto"/>
        <w:jc w:val="center"/>
        <w:rPr>
          <w:color w:val="C00000"/>
          <w:sz w:val="20"/>
          <w:szCs w:val="20"/>
        </w:rPr>
      </w:pPr>
      <w:r>
        <w:rPr>
          <w:b/>
          <w:color w:val="FFFFFF" w:themeColor="background1"/>
          <w:szCs w:val="20"/>
        </w:rPr>
        <w:t>HOTELS USED IN THE PACKAGE</w:t>
      </w:r>
    </w:p>
    <w:p w:rsidR="00107E3B" w:rsidRDefault="00107E3B" w:rsidP="00107E3B">
      <w:pPr>
        <w:pStyle w:val="NoSpacing"/>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18"/>
        <w:gridCol w:w="1828"/>
        <w:gridCol w:w="2145"/>
        <w:gridCol w:w="1943"/>
        <w:gridCol w:w="1589"/>
        <w:gridCol w:w="1757"/>
      </w:tblGrid>
      <w:tr w:rsidR="00107E3B" w:rsidRPr="006A626F" w:rsidTr="00107E3B">
        <w:trPr>
          <w:trHeight w:val="498"/>
        </w:trPr>
        <w:tc>
          <w:tcPr>
            <w:tcW w:w="704" w:type="pct"/>
            <w:tcBorders>
              <w:top w:val="single" w:sz="6" w:space="0" w:color="0F243E"/>
              <w:left w:val="single" w:sz="8" w:space="0" w:color="0F243E"/>
              <w:bottom w:val="single" w:sz="8" w:space="0" w:color="0F243E"/>
              <w:right w:val="single" w:sz="6" w:space="0" w:color="0F243E"/>
            </w:tcBorders>
            <w:shd w:val="clear" w:color="auto" w:fill="C00000"/>
            <w:vAlign w:val="center"/>
            <w:hideMark/>
          </w:tcPr>
          <w:p w:rsidR="00107E3B" w:rsidRPr="006A626F" w:rsidRDefault="00107E3B"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lastRenderedPageBreak/>
              <w:t>DESTINATIONS</w:t>
            </w:r>
          </w:p>
        </w:tc>
        <w:tc>
          <w:tcPr>
            <w:tcW w:w="848"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107E3B" w:rsidRPr="006A626F" w:rsidRDefault="00107E3B"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DELUXE</w:t>
            </w:r>
          </w:p>
          <w:p w:rsidR="00107E3B" w:rsidRPr="006A626F" w:rsidRDefault="00107E3B"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995" w:type="pct"/>
            <w:tcBorders>
              <w:top w:val="single" w:sz="6" w:space="0" w:color="0F243E"/>
              <w:left w:val="single" w:sz="6" w:space="0" w:color="0F243E"/>
              <w:bottom w:val="single" w:sz="8" w:space="0" w:color="0F243E"/>
              <w:right w:val="single" w:sz="6" w:space="0" w:color="0F243E"/>
            </w:tcBorders>
            <w:shd w:val="clear" w:color="auto" w:fill="C00000"/>
            <w:vAlign w:val="center"/>
          </w:tcPr>
          <w:p w:rsidR="00107E3B" w:rsidRPr="006A626F" w:rsidRDefault="00107E3B"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SUPERIOR</w:t>
            </w:r>
          </w:p>
          <w:p w:rsidR="00107E3B" w:rsidRPr="006A626F" w:rsidRDefault="00107E3B"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901"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107E3B" w:rsidRPr="006A626F" w:rsidRDefault="00107E3B"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LUXURY</w:t>
            </w:r>
          </w:p>
          <w:p w:rsidR="00107E3B" w:rsidRPr="006A626F" w:rsidRDefault="00107E3B"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737" w:type="pct"/>
            <w:tcBorders>
              <w:top w:val="single" w:sz="6" w:space="0" w:color="0F243E"/>
              <w:left w:val="single" w:sz="6" w:space="0" w:color="0F243E"/>
              <w:bottom w:val="single" w:sz="8" w:space="0" w:color="0F243E"/>
              <w:right w:val="single" w:sz="6" w:space="0" w:color="0F243E"/>
            </w:tcBorders>
            <w:shd w:val="clear" w:color="auto" w:fill="C00000"/>
          </w:tcPr>
          <w:p w:rsidR="00107E3B" w:rsidRPr="006A626F" w:rsidRDefault="00107E3B"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p>
          <w:p w:rsidR="00107E3B" w:rsidRPr="006A626F" w:rsidRDefault="00107E3B"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15" w:type="pct"/>
            <w:tcBorders>
              <w:top w:val="single" w:sz="6" w:space="0" w:color="0F243E"/>
              <w:left w:val="single" w:sz="6" w:space="0" w:color="0F243E"/>
              <w:bottom w:val="single" w:sz="8" w:space="0" w:color="0F243E"/>
              <w:right w:val="single" w:sz="8" w:space="0" w:color="0F243E"/>
            </w:tcBorders>
            <w:shd w:val="clear" w:color="auto" w:fill="C00000"/>
            <w:vAlign w:val="center"/>
            <w:hideMark/>
          </w:tcPr>
          <w:p w:rsidR="00107E3B" w:rsidRPr="006A626F" w:rsidRDefault="00107E3B"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r>
              <w:rPr>
                <w:rFonts w:eastAsia="Times New Roman" w:cs="Calibri"/>
                <w:b/>
                <w:bCs/>
                <w:color w:val="FFFFFF"/>
                <w:sz w:val="20"/>
                <w:szCs w:val="20"/>
              </w:rPr>
              <w:t xml:space="preserve"> +</w:t>
            </w:r>
          </w:p>
          <w:p w:rsidR="00107E3B" w:rsidRPr="006A626F" w:rsidRDefault="00107E3B"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r>
      <w:tr w:rsidR="00107E3B" w:rsidRPr="000C566E" w:rsidTr="00F77225">
        <w:trPr>
          <w:trHeight w:val="1006"/>
        </w:trPr>
        <w:tc>
          <w:tcPr>
            <w:tcW w:w="704" w:type="pct"/>
            <w:tcBorders>
              <w:top w:val="single" w:sz="8" w:space="0" w:color="0F243E"/>
              <w:left w:val="single" w:sz="8" w:space="0" w:color="0F243E"/>
              <w:bottom w:val="single" w:sz="8" w:space="0" w:color="0F243E"/>
              <w:right w:val="single" w:sz="8" w:space="0" w:color="0F243E"/>
            </w:tcBorders>
            <w:shd w:val="clear" w:color="auto" w:fill="auto"/>
            <w:vAlign w:val="center"/>
          </w:tcPr>
          <w:p w:rsidR="00107E3B" w:rsidRPr="00107E3B" w:rsidRDefault="00107E3B" w:rsidP="00F77225">
            <w:pPr>
              <w:spacing w:after="0" w:line="240" w:lineRule="auto"/>
              <w:jc w:val="center"/>
              <w:rPr>
                <w:rFonts w:eastAsia="Times New Roman" w:cs="Calibri"/>
                <w:b/>
                <w:bCs/>
                <w:color w:val="000000" w:themeColor="text1"/>
                <w:sz w:val="20"/>
                <w:szCs w:val="20"/>
              </w:rPr>
            </w:pPr>
            <w:r w:rsidRPr="00107E3B">
              <w:rPr>
                <w:rFonts w:eastAsia="Times New Roman" w:cs="Calibri"/>
                <w:b/>
                <w:bCs/>
                <w:color w:val="000000" w:themeColor="text1"/>
                <w:sz w:val="20"/>
                <w:szCs w:val="20"/>
              </w:rPr>
              <w:t>SHILLONG</w:t>
            </w:r>
          </w:p>
        </w:tc>
        <w:tc>
          <w:tcPr>
            <w:tcW w:w="848" w:type="pct"/>
            <w:tcBorders>
              <w:top w:val="single" w:sz="8" w:space="0" w:color="0F243E"/>
              <w:left w:val="single" w:sz="8" w:space="0" w:color="0F243E"/>
              <w:bottom w:val="single" w:sz="8" w:space="0" w:color="0F243E"/>
              <w:right w:val="single" w:sz="8" w:space="0" w:color="0F243E"/>
            </w:tcBorders>
            <w:vAlign w:val="center"/>
          </w:tcPr>
          <w:p w:rsidR="00107E3B" w:rsidRPr="00EE4D0C" w:rsidRDefault="00107E3B" w:rsidP="00F77225">
            <w:pPr>
              <w:spacing w:after="0" w:line="240" w:lineRule="auto"/>
              <w:jc w:val="center"/>
              <w:rPr>
                <w:rFonts w:eastAsia="Times New Roman" w:cs="Calibri"/>
                <w:sz w:val="20"/>
                <w:szCs w:val="20"/>
              </w:rPr>
            </w:pPr>
            <w:r w:rsidRPr="00EE4D0C">
              <w:rPr>
                <w:rFonts w:cs="Calibri"/>
                <w:sz w:val="20"/>
                <w:szCs w:val="20"/>
              </w:rPr>
              <w:t>Landmark Victoria / Banlari Pine Inn (Deluxe) /</w:t>
            </w:r>
            <w:r w:rsidRPr="00EE4D0C">
              <w:rPr>
                <w:rFonts w:eastAsia="Times New Roman" w:cs="Calibri"/>
                <w:sz w:val="20"/>
                <w:szCs w:val="20"/>
              </w:rPr>
              <w:t xml:space="preserve"> Similar</w:t>
            </w:r>
          </w:p>
        </w:tc>
        <w:tc>
          <w:tcPr>
            <w:tcW w:w="995" w:type="pct"/>
            <w:tcBorders>
              <w:top w:val="single" w:sz="8" w:space="0" w:color="0F243E"/>
              <w:left w:val="single" w:sz="8" w:space="0" w:color="0F243E"/>
              <w:bottom w:val="single" w:sz="8" w:space="0" w:color="0F243E"/>
              <w:right w:val="single" w:sz="8" w:space="0" w:color="0F243E"/>
            </w:tcBorders>
            <w:vAlign w:val="center"/>
          </w:tcPr>
          <w:p w:rsidR="00107E3B" w:rsidRPr="00EE4D0C" w:rsidRDefault="00107E3B" w:rsidP="00F77225">
            <w:pPr>
              <w:spacing w:after="0" w:line="240" w:lineRule="auto"/>
              <w:jc w:val="center"/>
              <w:rPr>
                <w:rFonts w:eastAsia="Times New Roman" w:cs="Calibri"/>
                <w:sz w:val="20"/>
                <w:szCs w:val="20"/>
              </w:rPr>
            </w:pPr>
            <w:r w:rsidRPr="00EE4D0C">
              <w:rPr>
                <w:rFonts w:cs="Calibri"/>
                <w:sz w:val="20"/>
                <w:szCs w:val="20"/>
              </w:rPr>
              <w:t xml:space="preserve">Orchid </w:t>
            </w:r>
            <w:r w:rsidRPr="00EE4D0C">
              <w:rPr>
                <w:rStyle w:val="Hyperlink"/>
                <w:rFonts w:cs="Calibri"/>
                <w:color w:val="000000"/>
                <w:sz w:val="20"/>
                <w:szCs w:val="20"/>
              </w:rPr>
              <w:t>Annex</w:t>
            </w:r>
            <w:r w:rsidRPr="00EE4D0C">
              <w:rPr>
                <w:rFonts w:cs="Calibri"/>
                <w:sz w:val="20"/>
                <w:szCs w:val="20"/>
              </w:rPr>
              <w:t>/ Phoenix</w:t>
            </w:r>
            <w:r w:rsidRPr="00EE4D0C">
              <w:rPr>
                <w:rFonts w:eastAsia="Times New Roman" w:cs="Calibri"/>
                <w:sz w:val="20"/>
                <w:szCs w:val="20"/>
              </w:rPr>
              <w:t xml:space="preserve"> / Similar</w:t>
            </w:r>
          </w:p>
        </w:tc>
        <w:tc>
          <w:tcPr>
            <w:tcW w:w="901" w:type="pct"/>
            <w:tcBorders>
              <w:top w:val="single" w:sz="8" w:space="0" w:color="0F243E"/>
              <w:left w:val="single" w:sz="8" w:space="0" w:color="0F243E"/>
              <w:bottom w:val="single" w:sz="8" w:space="0" w:color="0F243E"/>
              <w:right w:val="single" w:sz="8" w:space="0" w:color="0F243E"/>
            </w:tcBorders>
            <w:vAlign w:val="center"/>
          </w:tcPr>
          <w:p w:rsidR="00107E3B" w:rsidRPr="00EE4D0C" w:rsidRDefault="00107E3B" w:rsidP="00F77225">
            <w:pPr>
              <w:spacing w:after="0" w:line="240" w:lineRule="auto"/>
              <w:jc w:val="center"/>
              <w:rPr>
                <w:rFonts w:eastAsia="Times New Roman" w:cs="Calibri"/>
                <w:sz w:val="20"/>
                <w:szCs w:val="20"/>
              </w:rPr>
            </w:pPr>
            <w:r w:rsidRPr="00EE4D0C">
              <w:rPr>
                <w:rFonts w:cs="Calibri"/>
                <w:color w:val="000000"/>
                <w:sz w:val="20"/>
                <w:szCs w:val="20"/>
              </w:rPr>
              <w:t>Poinisuk (AC Room) /  Windermere</w:t>
            </w:r>
            <w:r w:rsidRPr="00EE4D0C">
              <w:rPr>
                <w:rStyle w:val="Hyperlink"/>
                <w:rFonts w:cs="Calibri"/>
                <w:color w:val="000000"/>
                <w:sz w:val="20"/>
                <w:szCs w:val="20"/>
              </w:rPr>
              <w:t xml:space="preserve"> Inn / Orchid Resort Mawkasiang</w:t>
            </w:r>
            <w:r w:rsidRPr="00EE4D0C">
              <w:rPr>
                <w:rFonts w:cs="Calibri"/>
                <w:color w:val="000000"/>
                <w:sz w:val="20"/>
                <w:szCs w:val="20"/>
              </w:rPr>
              <w:t xml:space="preserve"> /</w:t>
            </w:r>
            <w:r w:rsidRPr="00EE4D0C">
              <w:rPr>
                <w:rFonts w:eastAsia="Times New Roman" w:cs="Calibri"/>
                <w:color w:val="000000"/>
                <w:sz w:val="20"/>
                <w:szCs w:val="20"/>
              </w:rPr>
              <w:t xml:space="preserve">  </w:t>
            </w:r>
            <w:r w:rsidRPr="00EE4D0C">
              <w:rPr>
                <w:rFonts w:eastAsia="Times New Roman" w:cs="Calibri"/>
                <w:sz w:val="20"/>
                <w:szCs w:val="20"/>
              </w:rPr>
              <w:t>Similar</w:t>
            </w:r>
          </w:p>
        </w:tc>
        <w:tc>
          <w:tcPr>
            <w:tcW w:w="737" w:type="pct"/>
            <w:tcBorders>
              <w:top w:val="single" w:sz="8" w:space="0" w:color="0F243E"/>
              <w:left w:val="single" w:sz="8" w:space="0" w:color="0F243E"/>
              <w:bottom w:val="single" w:sz="8" w:space="0" w:color="0F243E"/>
              <w:right w:val="single" w:sz="8" w:space="0" w:color="0F243E"/>
            </w:tcBorders>
            <w:vAlign w:val="center"/>
          </w:tcPr>
          <w:p w:rsidR="00107E3B" w:rsidRPr="00EE4D0C" w:rsidRDefault="00107E3B" w:rsidP="00F77225">
            <w:pPr>
              <w:spacing w:after="0" w:line="240" w:lineRule="auto"/>
              <w:jc w:val="center"/>
              <w:rPr>
                <w:rFonts w:eastAsia="Times New Roman" w:cs="Calibri"/>
                <w:sz w:val="20"/>
                <w:szCs w:val="20"/>
              </w:rPr>
            </w:pPr>
            <w:r w:rsidRPr="00EE4D0C">
              <w:rPr>
                <w:rFonts w:cs="Calibri"/>
                <w:color w:val="000000"/>
                <w:sz w:val="20"/>
                <w:szCs w:val="20"/>
              </w:rPr>
              <w:t>Windermere</w:t>
            </w:r>
            <w:r w:rsidRPr="00EE4D0C">
              <w:rPr>
                <w:rStyle w:val="Hyperlink"/>
                <w:rFonts w:cs="Calibri"/>
                <w:color w:val="000000"/>
                <w:sz w:val="20"/>
                <w:szCs w:val="20"/>
              </w:rPr>
              <w:t xml:space="preserve"> Hotel &amp; Spa</w:t>
            </w:r>
            <w:r w:rsidRPr="00EE4D0C">
              <w:rPr>
                <w:rFonts w:cs="Calibri"/>
                <w:color w:val="000000"/>
                <w:sz w:val="20"/>
                <w:szCs w:val="20"/>
              </w:rPr>
              <w:t xml:space="preserve"> </w:t>
            </w:r>
            <w:r w:rsidRPr="00EE4D0C">
              <w:rPr>
                <w:rFonts w:cs="Calibri"/>
                <w:sz w:val="20"/>
                <w:szCs w:val="20"/>
              </w:rPr>
              <w:t>/ Similar</w:t>
            </w:r>
          </w:p>
        </w:tc>
        <w:tc>
          <w:tcPr>
            <w:tcW w:w="815" w:type="pct"/>
            <w:tcBorders>
              <w:top w:val="single" w:sz="8" w:space="0" w:color="0F243E"/>
              <w:left w:val="single" w:sz="8" w:space="0" w:color="0F243E"/>
              <w:bottom w:val="single" w:sz="8" w:space="0" w:color="0F243E"/>
              <w:right w:val="single" w:sz="8" w:space="0" w:color="0F243E"/>
            </w:tcBorders>
            <w:vAlign w:val="center"/>
          </w:tcPr>
          <w:p w:rsidR="00107E3B" w:rsidRPr="00EE4D0C" w:rsidRDefault="00107E3B" w:rsidP="00F77225">
            <w:pPr>
              <w:spacing w:after="0" w:line="240" w:lineRule="auto"/>
              <w:jc w:val="center"/>
              <w:rPr>
                <w:rFonts w:eastAsia="Times New Roman" w:cs="Calibri"/>
                <w:sz w:val="20"/>
                <w:szCs w:val="20"/>
              </w:rPr>
            </w:pPr>
            <w:r w:rsidRPr="00EE4D0C">
              <w:rPr>
                <w:rFonts w:eastAsia="Times New Roman" w:cs="Calibri"/>
                <w:sz w:val="20"/>
                <w:szCs w:val="20"/>
              </w:rPr>
              <w:t>Rikynjai (Supreme) / Tripura Castle / Similar</w:t>
            </w:r>
          </w:p>
        </w:tc>
      </w:tr>
      <w:tr w:rsidR="00107E3B" w:rsidRPr="000C566E" w:rsidTr="00F77225">
        <w:trPr>
          <w:trHeight w:val="664"/>
        </w:trPr>
        <w:tc>
          <w:tcPr>
            <w:tcW w:w="704" w:type="pct"/>
            <w:tcBorders>
              <w:top w:val="single" w:sz="8" w:space="0" w:color="0F243E"/>
              <w:left w:val="single" w:sz="8" w:space="0" w:color="0F243E"/>
              <w:bottom w:val="single" w:sz="8" w:space="0" w:color="0F243E"/>
              <w:right w:val="single" w:sz="8" w:space="0" w:color="0F243E"/>
            </w:tcBorders>
            <w:shd w:val="clear" w:color="auto" w:fill="auto"/>
            <w:vAlign w:val="center"/>
          </w:tcPr>
          <w:p w:rsidR="00107E3B" w:rsidRPr="00107E3B" w:rsidRDefault="00107E3B" w:rsidP="00F77225">
            <w:pPr>
              <w:spacing w:after="0" w:line="240" w:lineRule="auto"/>
              <w:jc w:val="center"/>
              <w:rPr>
                <w:rFonts w:eastAsia="Times New Roman" w:cs="Calibri"/>
                <w:b/>
                <w:bCs/>
                <w:color w:val="000000" w:themeColor="text1"/>
                <w:sz w:val="20"/>
                <w:szCs w:val="20"/>
              </w:rPr>
            </w:pPr>
            <w:r w:rsidRPr="00107E3B">
              <w:rPr>
                <w:rFonts w:eastAsia="Times New Roman" w:cs="Calibri"/>
                <w:b/>
                <w:bCs/>
                <w:color w:val="000000" w:themeColor="text1"/>
                <w:sz w:val="20"/>
                <w:szCs w:val="20"/>
              </w:rPr>
              <w:t>GUWAHATI</w:t>
            </w:r>
          </w:p>
        </w:tc>
        <w:tc>
          <w:tcPr>
            <w:tcW w:w="848" w:type="pct"/>
            <w:tcBorders>
              <w:top w:val="single" w:sz="8" w:space="0" w:color="0F243E"/>
              <w:left w:val="single" w:sz="8" w:space="0" w:color="0F243E"/>
              <w:bottom w:val="single" w:sz="8" w:space="0" w:color="0F243E"/>
              <w:right w:val="single" w:sz="8" w:space="0" w:color="0F243E"/>
            </w:tcBorders>
            <w:vAlign w:val="center"/>
          </w:tcPr>
          <w:p w:rsidR="00107E3B" w:rsidRPr="006576D8" w:rsidRDefault="00107E3B" w:rsidP="00F77225">
            <w:pPr>
              <w:rPr>
                <w:rFonts w:cs="Calibri"/>
                <w:sz w:val="20"/>
                <w:szCs w:val="20"/>
              </w:rPr>
            </w:pPr>
            <w:r w:rsidRPr="006576D8">
              <w:rPr>
                <w:rFonts w:cs="Calibri"/>
                <w:sz w:val="20"/>
                <w:szCs w:val="20"/>
              </w:rPr>
              <w:t xml:space="preserve">Aarian Aatithya </w:t>
            </w:r>
            <w:r w:rsidRPr="006576D8">
              <w:rPr>
                <w:rFonts w:eastAsia="Times New Roman" w:cs="Calibri"/>
                <w:sz w:val="20"/>
                <w:szCs w:val="20"/>
              </w:rPr>
              <w:t xml:space="preserve"> / </w:t>
            </w:r>
            <w:r w:rsidRPr="00EE4D0C">
              <w:rPr>
                <w:rFonts w:cs="Calibri"/>
                <w:sz w:val="20"/>
                <w:szCs w:val="20"/>
              </w:rPr>
              <w:t xml:space="preserve">D courtyard </w:t>
            </w:r>
            <w:r>
              <w:rPr>
                <w:rFonts w:cs="Calibri"/>
                <w:sz w:val="20"/>
                <w:szCs w:val="20"/>
              </w:rPr>
              <w:t xml:space="preserve">/ </w:t>
            </w:r>
            <w:r w:rsidRPr="006576D8">
              <w:rPr>
                <w:rFonts w:eastAsia="Times New Roman" w:cs="Calibri"/>
                <w:sz w:val="20"/>
                <w:szCs w:val="20"/>
              </w:rPr>
              <w:t>Similar</w:t>
            </w:r>
          </w:p>
        </w:tc>
        <w:tc>
          <w:tcPr>
            <w:tcW w:w="995" w:type="pct"/>
            <w:tcBorders>
              <w:top w:val="single" w:sz="8" w:space="0" w:color="0F243E"/>
              <w:left w:val="single" w:sz="8" w:space="0" w:color="0F243E"/>
              <w:bottom w:val="single" w:sz="8" w:space="0" w:color="0F243E"/>
              <w:right w:val="single" w:sz="8" w:space="0" w:color="0F243E"/>
            </w:tcBorders>
            <w:vAlign w:val="center"/>
          </w:tcPr>
          <w:p w:rsidR="00107E3B" w:rsidRPr="006576D8" w:rsidRDefault="00837889" w:rsidP="00F77225">
            <w:pPr>
              <w:spacing w:after="0" w:line="240" w:lineRule="auto"/>
              <w:jc w:val="center"/>
              <w:rPr>
                <w:rFonts w:eastAsia="Times New Roman" w:cs="Calibri"/>
                <w:sz w:val="20"/>
                <w:szCs w:val="20"/>
              </w:rPr>
            </w:pPr>
            <w:hyperlink r:id="rId12" w:history="1">
              <w:r w:rsidR="00107E3B" w:rsidRPr="006576D8">
                <w:rPr>
                  <w:rStyle w:val="Hyperlink"/>
                  <w:rFonts w:cs="Calibri"/>
                  <w:color w:val="000000"/>
                  <w:sz w:val="20"/>
                  <w:szCs w:val="20"/>
                </w:rPr>
                <w:t>Ghar</w:t>
              </w:r>
            </w:hyperlink>
            <w:r w:rsidR="00107E3B" w:rsidRPr="006576D8">
              <w:rPr>
                <w:rStyle w:val="Hyperlink"/>
                <w:rFonts w:cs="Calibri"/>
                <w:color w:val="000000"/>
                <w:sz w:val="20"/>
                <w:szCs w:val="20"/>
              </w:rPr>
              <w:t xml:space="preserve"> 365 Residency (Economy)</w:t>
            </w:r>
            <w:r w:rsidR="00107E3B" w:rsidRPr="006576D8">
              <w:rPr>
                <w:rFonts w:cs="Calibri"/>
                <w:color w:val="000000"/>
                <w:sz w:val="20"/>
                <w:szCs w:val="20"/>
              </w:rPr>
              <w:t xml:space="preserve"> /</w:t>
            </w:r>
            <w:r w:rsidR="00107E3B">
              <w:rPr>
                <w:rFonts w:cs="Calibri"/>
                <w:color w:val="000000"/>
                <w:sz w:val="20"/>
                <w:szCs w:val="20"/>
              </w:rPr>
              <w:t xml:space="preserve"> </w:t>
            </w:r>
            <w:hyperlink r:id="rId13" w:history="1">
              <w:r w:rsidR="00107E3B" w:rsidRPr="006576D8">
                <w:rPr>
                  <w:rFonts w:cs="Calibri"/>
                  <w:sz w:val="20"/>
                  <w:szCs w:val="20"/>
                </w:rPr>
                <w:t>Vishwaratna</w:t>
              </w:r>
            </w:hyperlink>
            <w:r w:rsidR="00107E3B" w:rsidRPr="006576D8">
              <w:rPr>
                <w:rFonts w:cs="Calibri"/>
                <w:color w:val="000000"/>
                <w:sz w:val="20"/>
                <w:szCs w:val="20"/>
              </w:rPr>
              <w:t xml:space="preserve"> </w:t>
            </w:r>
            <w:r w:rsidR="00107E3B">
              <w:rPr>
                <w:rFonts w:cs="Calibri"/>
                <w:color w:val="000000"/>
                <w:sz w:val="20"/>
                <w:szCs w:val="20"/>
              </w:rPr>
              <w:t>/</w:t>
            </w:r>
            <w:r w:rsidR="00107E3B" w:rsidRPr="006576D8">
              <w:rPr>
                <w:rFonts w:cs="Calibri"/>
                <w:color w:val="000000"/>
                <w:sz w:val="20"/>
                <w:szCs w:val="20"/>
              </w:rPr>
              <w:t xml:space="preserve"> Gateway</w:t>
            </w:r>
            <w:r w:rsidR="00107E3B" w:rsidRPr="006576D8">
              <w:rPr>
                <w:rStyle w:val="Hyperlink"/>
                <w:rFonts w:cs="Calibri"/>
                <w:color w:val="000000"/>
                <w:sz w:val="20"/>
                <w:szCs w:val="20"/>
              </w:rPr>
              <w:t xml:space="preserve"> Grandeur</w:t>
            </w:r>
            <w:r w:rsidR="00107E3B" w:rsidRPr="006576D8">
              <w:rPr>
                <w:rFonts w:cs="Calibri"/>
                <w:color w:val="000000"/>
                <w:sz w:val="20"/>
                <w:szCs w:val="20"/>
              </w:rPr>
              <w:t xml:space="preserve"> </w:t>
            </w:r>
            <w:r w:rsidR="00107E3B" w:rsidRPr="006576D8">
              <w:rPr>
                <w:rFonts w:cs="Calibri"/>
                <w:sz w:val="20"/>
                <w:szCs w:val="20"/>
              </w:rPr>
              <w:t xml:space="preserve">/ </w:t>
            </w:r>
            <w:r w:rsidR="00107E3B" w:rsidRPr="006576D8">
              <w:rPr>
                <w:rFonts w:eastAsia="Times New Roman" w:cs="Calibri"/>
                <w:sz w:val="20"/>
                <w:szCs w:val="20"/>
              </w:rPr>
              <w:t>Similar</w:t>
            </w:r>
          </w:p>
        </w:tc>
        <w:tc>
          <w:tcPr>
            <w:tcW w:w="901" w:type="pct"/>
            <w:tcBorders>
              <w:top w:val="single" w:sz="8" w:space="0" w:color="0F243E"/>
              <w:left w:val="single" w:sz="8" w:space="0" w:color="0F243E"/>
              <w:bottom w:val="single" w:sz="8" w:space="0" w:color="0F243E"/>
              <w:right w:val="single" w:sz="8" w:space="0" w:color="0F243E"/>
            </w:tcBorders>
            <w:vAlign w:val="center"/>
          </w:tcPr>
          <w:p w:rsidR="00107E3B" w:rsidRPr="006576D8" w:rsidRDefault="00107E3B" w:rsidP="00F77225">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737" w:type="pct"/>
            <w:tcBorders>
              <w:top w:val="single" w:sz="8" w:space="0" w:color="0F243E"/>
              <w:left w:val="single" w:sz="8" w:space="0" w:color="0F243E"/>
              <w:bottom w:val="single" w:sz="8" w:space="0" w:color="0F243E"/>
              <w:right w:val="single" w:sz="8" w:space="0" w:color="0F243E"/>
            </w:tcBorders>
            <w:vAlign w:val="center"/>
          </w:tcPr>
          <w:p w:rsidR="00107E3B" w:rsidRPr="006576D8" w:rsidRDefault="00107E3B" w:rsidP="00F77225">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815" w:type="pct"/>
            <w:tcBorders>
              <w:top w:val="single" w:sz="8" w:space="0" w:color="0F243E"/>
              <w:left w:val="single" w:sz="8" w:space="0" w:color="0F243E"/>
              <w:bottom w:val="single" w:sz="8" w:space="0" w:color="0F243E"/>
              <w:right w:val="single" w:sz="8" w:space="0" w:color="0F243E"/>
            </w:tcBorders>
            <w:vAlign w:val="center"/>
          </w:tcPr>
          <w:p w:rsidR="00107E3B" w:rsidRPr="006576D8" w:rsidRDefault="00107E3B" w:rsidP="00F77225">
            <w:pPr>
              <w:jc w:val="center"/>
              <w:rPr>
                <w:rFonts w:cs="Calibri"/>
                <w:sz w:val="20"/>
                <w:szCs w:val="20"/>
              </w:rPr>
            </w:pPr>
            <w:r w:rsidRPr="006576D8">
              <w:rPr>
                <w:rFonts w:eastAsia="Times New Roman" w:cs="Calibri"/>
                <w:sz w:val="20"/>
                <w:szCs w:val="20"/>
              </w:rPr>
              <w:t>Vivanta by Taj / Radisson Blu / Similar</w:t>
            </w:r>
          </w:p>
        </w:tc>
      </w:tr>
    </w:tbl>
    <w:p w:rsidR="00107E3B" w:rsidRDefault="00107E3B" w:rsidP="00107E3B">
      <w:pPr>
        <w:spacing w:after="0" w:line="240" w:lineRule="auto"/>
        <w:rPr>
          <w:rFonts w:eastAsia="Times New Roman" w:cs="Calibri"/>
          <w:b/>
          <w:bCs/>
          <w:color w:val="C00000"/>
          <w:sz w:val="20"/>
          <w:szCs w:val="20"/>
          <w:u w:val="single"/>
        </w:rPr>
      </w:pPr>
    </w:p>
    <w:p w:rsidR="00107E3B" w:rsidRDefault="00107E3B" w:rsidP="00107E3B">
      <w:pPr>
        <w:spacing w:after="0" w:line="240" w:lineRule="auto"/>
        <w:rPr>
          <w:rFonts w:eastAsia="Times New Roman" w:cs="Calibri"/>
          <w:b/>
          <w:bCs/>
          <w:color w:val="C00000"/>
          <w:sz w:val="20"/>
          <w:szCs w:val="20"/>
          <w:u w:val="single"/>
        </w:rPr>
      </w:pPr>
    </w:p>
    <w:p w:rsidR="00107E3B" w:rsidRDefault="00107E3B" w:rsidP="00107E3B">
      <w:pPr>
        <w:spacing w:after="0" w:line="240" w:lineRule="auto"/>
        <w:rPr>
          <w:rFonts w:eastAsia="Times New Roman" w:cs="Calibri"/>
          <w:b/>
          <w:bCs/>
          <w:color w:val="C00000"/>
          <w:sz w:val="20"/>
          <w:szCs w:val="20"/>
          <w:u w:val="single"/>
        </w:rPr>
      </w:pPr>
    </w:p>
    <w:p w:rsidR="00107E3B" w:rsidRPr="00F45051" w:rsidRDefault="00107E3B" w:rsidP="00107E3B">
      <w:pPr>
        <w:spacing w:after="0" w:line="240" w:lineRule="auto"/>
        <w:rPr>
          <w:rFonts w:eastAsia="Times New Roman" w:cs="Calibri"/>
          <w:b/>
          <w:bCs/>
          <w:color w:val="C00000"/>
          <w:sz w:val="20"/>
          <w:szCs w:val="20"/>
        </w:rPr>
      </w:pPr>
      <w:r w:rsidRPr="00F45051">
        <w:rPr>
          <w:rFonts w:eastAsia="Times New Roman" w:cs="Calibri"/>
          <w:b/>
          <w:bCs/>
          <w:color w:val="C00000"/>
          <w:sz w:val="20"/>
          <w:szCs w:val="20"/>
          <w:u w:val="single"/>
        </w:rPr>
        <w:t>Hotel Category Details</w:t>
      </w:r>
      <w:r w:rsidRPr="00F45051">
        <w:rPr>
          <w:rFonts w:eastAsia="Times New Roman" w:cs="Calibri"/>
          <w:b/>
          <w:bCs/>
          <w:color w:val="C00000"/>
          <w:sz w:val="20"/>
          <w:szCs w:val="20"/>
        </w:rPr>
        <w:t>:</w:t>
      </w:r>
    </w:p>
    <w:p w:rsidR="00107E3B" w:rsidRPr="004E7C41" w:rsidRDefault="00107E3B" w:rsidP="00107E3B">
      <w:pPr>
        <w:pStyle w:val="ListParagraph"/>
        <w:numPr>
          <w:ilvl w:val="0"/>
          <w:numId w:val="3"/>
        </w:numPr>
        <w:spacing w:after="0" w:line="240" w:lineRule="auto"/>
        <w:ind w:hanging="270"/>
        <w:jc w:val="both"/>
        <w:rPr>
          <w:rStyle w:val="Strong"/>
          <w:rFonts w:cs="Calibri"/>
          <w:b w:val="0"/>
          <w:bCs w:val="0"/>
          <w:sz w:val="20"/>
          <w:szCs w:val="20"/>
        </w:rPr>
      </w:pPr>
      <w:r w:rsidRPr="004E7C41">
        <w:rPr>
          <w:rStyle w:val="Strong"/>
          <w:rFonts w:cs="Calibri"/>
          <w:b w:val="0"/>
          <w:bCs w:val="0"/>
          <w:sz w:val="20"/>
          <w:szCs w:val="20"/>
        </w:rPr>
        <w:t>Premium + Packages</w:t>
      </w:r>
      <w:r w:rsidRPr="004E7C41">
        <w:rPr>
          <w:rStyle w:val="Strong"/>
          <w:rFonts w:cs="Calibri"/>
          <w:b w:val="0"/>
          <w:bCs w:val="0"/>
          <w:sz w:val="20"/>
          <w:szCs w:val="20"/>
        </w:rPr>
        <w:tab/>
        <w:t>: Best Available Hotel with Breakfast.</w:t>
      </w:r>
    </w:p>
    <w:p w:rsidR="00107E3B" w:rsidRPr="008622E8" w:rsidRDefault="00107E3B" w:rsidP="00107E3B">
      <w:pPr>
        <w:numPr>
          <w:ilvl w:val="0"/>
          <w:numId w:val="1"/>
        </w:numPr>
        <w:spacing w:after="0" w:line="240" w:lineRule="auto"/>
        <w:ind w:left="810"/>
        <w:jc w:val="both"/>
        <w:rPr>
          <w:rStyle w:val="Strong"/>
          <w:rFonts w:cs="Calibri"/>
          <w:b w:val="0"/>
          <w:bCs w:val="0"/>
          <w:sz w:val="20"/>
          <w:szCs w:val="20"/>
        </w:rPr>
      </w:pPr>
      <w:r>
        <w:rPr>
          <w:rStyle w:val="Strong"/>
          <w:rFonts w:cs="Calibri"/>
          <w:b w:val="0"/>
          <w:bCs w:val="0"/>
          <w:sz w:val="20"/>
          <w:szCs w:val="20"/>
        </w:rPr>
        <w:t xml:space="preserve">Premium </w:t>
      </w:r>
      <w:r w:rsidRPr="00B82D02">
        <w:rPr>
          <w:rStyle w:val="Strong"/>
          <w:rFonts w:cs="Calibri"/>
          <w:b w:val="0"/>
          <w:bCs w:val="0"/>
          <w:sz w:val="20"/>
          <w:szCs w:val="20"/>
        </w:rPr>
        <w:t>Packages</w:t>
      </w:r>
      <w:r>
        <w:rPr>
          <w:rStyle w:val="Strong"/>
          <w:rFonts w:cs="Calibri"/>
          <w:b w:val="0"/>
          <w:bCs w:val="0"/>
          <w:sz w:val="20"/>
          <w:szCs w:val="20"/>
        </w:rPr>
        <w:tab/>
        <w:t xml:space="preserve">: </w:t>
      </w:r>
      <w:r>
        <w:rPr>
          <w:rStyle w:val="Strong"/>
          <w:rFonts w:cs="Calibri"/>
          <w:b w:val="0"/>
          <w:sz w:val="20"/>
          <w:szCs w:val="20"/>
        </w:rPr>
        <w:t>4</w:t>
      </w:r>
      <w:r w:rsidRPr="008622E8">
        <w:rPr>
          <w:rStyle w:val="Strong"/>
          <w:rFonts w:cs="Calibri"/>
          <w:b w:val="0"/>
          <w:sz w:val="20"/>
          <w:szCs w:val="20"/>
        </w:rPr>
        <w:t>* Deluxe Hotel with Breakfast</w:t>
      </w:r>
      <w:r w:rsidRPr="00650C9D">
        <w:rPr>
          <w:rStyle w:val="Strong"/>
          <w:rFonts w:cs="Calibri"/>
          <w:b w:val="0"/>
          <w:bCs w:val="0"/>
          <w:sz w:val="20"/>
          <w:szCs w:val="20"/>
        </w:rPr>
        <w:t xml:space="preserve">. </w:t>
      </w:r>
    </w:p>
    <w:p w:rsidR="00107E3B" w:rsidRPr="008622E8" w:rsidRDefault="00107E3B" w:rsidP="00107E3B">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107E3B" w:rsidRPr="008622E8" w:rsidRDefault="00107E3B" w:rsidP="00107E3B">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107E3B" w:rsidRPr="008622E8" w:rsidRDefault="00107E3B" w:rsidP="00107E3B">
      <w:pPr>
        <w:numPr>
          <w:ilvl w:val="0"/>
          <w:numId w:val="1"/>
        </w:numPr>
        <w:spacing w:after="0" w:line="240" w:lineRule="auto"/>
        <w:ind w:left="810"/>
        <w:jc w:val="both"/>
        <w:rPr>
          <w:rStyle w:val="Strong"/>
          <w:rFonts w:cs="Calibri"/>
          <w:b w:val="0"/>
          <w:bCs w:val="0"/>
          <w:sz w:val="20"/>
          <w:szCs w:val="20"/>
        </w:rPr>
      </w:pPr>
      <w:r>
        <w:rPr>
          <w:rStyle w:val="Strong"/>
          <w:rFonts w:cs="Calibri"/>
          <w:b w:val="0"/>
          <w:sz w:val="20"/>
          <w:szCs w:val="20"/>
        </w:rPr>
        <w:t>Deluxe Packages</w:t>
      </w:r>
      <w:r>
        <w:rPr>
          <w:rStyle w:val="Strong"/>
          <w:rFonts w:cs="Calibri"/>
          <w:b w:val="0"/>
          <w:sz w:val="20"/>
          <w:szCs w:val="20"/>
        </w:rPr>
        <w:tab/>
      </w:r>
      <w:r>
        <w:rPr>
          <w:rStyle w:val="Strong"/>
          <w:rFonts w:cs="Calibri"/>
          <w:b w:val="0"/>
          <w:sz w:val="20"/>
          <w:szCs w:val="20"/>
        </w:rPr>
        <w:tab/>
        <w:t xml:space="preserve">: </w:t>
      </w:r>
      <w:r>
        <w:rPr>
          <w:rStyle w:val="Strong"/>
          <w:rFonts w:cs="Calibri"/>
          <w:b w:val="0"/>
          <w:bCs w:val="0"/>
          <w:sz w:val="20"/>
          <w:szCs w:val="20"/>
        </w:rPr>
        <w:t>Decent Hotel with Breakfast</w:t>
      </w:r>
      <w:r w:rsidRPr="008622E8">
        <w:rPr>
          <w:rStyle w:val="Strong"/>
          <w:rFonts w:cs="Calibri"/>
          <w:b w:val="0"/>
          <w:sz w:val="20"/>
          <w:szCs w:val="20"/>
        </w:rPr>
        <w:t>.</w:t>
      </w:r>
    </w:p>
    <w:p w:rsidR="00107E3B" w:rsidRPr="00E470D6" w:rsidRDefault="00107E3B" w:rsidP="00107E3B">
      <w:pPr>
        <w:spacing w:after="0" w:line="240" w:lineRule="auto"/>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4344"/>
        <w:gridCol w:w="6436"/>
      </w:tblGrid>
      <w:tr w:rsidR="00107E3B" w:rsidRPr="00E470D6" w:rsidTr="00107E3B">
        <w:trPr>
          <w:trHeight w:val="376"/>
        </w:trPr>
        <w:tc>
          <w:tcPr>
            <w:tcW w:w="2015" w:type="pct"/>
            <w:shd w:val="clear" w:color="auto" w:fill="C00000"/>
            <w:vAlign w:val="center"/>
          </w:tcPr>
          <w:p w:rsidR="00107E3B" w:rsidRPr="00E470D6" w:rsidRDefault="00107E3B" w:rsidP="00F77225">
            <w:pPr>
              <w:pStyle w:val="NoSpacing"/>
              <w:rPr>
                <w:b/>
                <w:bCs/>
                <w:color w:val="FFFFFF"/>
                <w:sz w:val="20"/>
                <w:szCs w:val="20"/>
              </w:rPr>
            </w:pPr>
            <w:r w:rsidRPr="00E470D6">
              <w:rPr>
                <w:rFonts w:eastAsia="Times New Roman" w:cs="Calibri"/>
                <w:b/>
                <w:bCs/>
                <w:color w:val="FFFFFF"/>
                <w:sz w:val="20"/>
                <w:szCs w:val="20"/>
              </w:rPr>
              <w:t>Cost Include:</w:t>
            </w:r>
          </w:p>
        </w:tc>
        <w:tc>
          <w:tcPr>
            <w:tcW w:w="2985" w:type="pct"/>
            <w:shd w:val="clear" w:color="auto" w:fill="C00000"/>
            <w:vAlign w:val="center"/>
          </w:tcPr>
          <w:p w:rsidR="00107E3B" w:rsidRPr="00E470D6" w:rsidRDefault="00107E3B" w:rsidP="00F77225">
            <w:pPr>
              <w:pStyle w:val="NoSpacing"/>
              <w:rPr>
                <w:b/>
                <w:bCs/>
                <w:color w:val="FFFFFF"/>
                <w:sz w:val="20"/>
                <w:szCs w:val="20"/>
              </w:rPr>
            </w:pPr>
            <w:r w:rsidRPr="00E470D6">
              <w:rPr>
                <w:rFonts w:eastAsia="Times New Roman" w:cs="Calibri"/>
                <w:b/>
                <w:bCs/>
                <w:color w:val="FFFFFF"/>
                <w:sz w:val="20"/>
                <w:szCs w:val="20"/>
              </w:rPr>
              <w:t>Cost Exclude:</w:t>
            </w:r>
          </w:p>
        </w:tc>
      </w:tr>
      <w:tr w:rsidR="00107E3B" w:rsidRPr="00E470D6" w:rsidTr="00F77225">
        <w:tc>
          <w:tcPr>
            <w:tcW w:w="2015" w:type="pct"/>
            <w:shd w:val="clear" w:color="auto" w:fill="auto"/>
          </w:tcPr>
          <w:p w:rsidR="00107E3B" w:rsidRPr="00E470D6" w:rsidRDefault="00107E3B" w:rsidP="00107E3B">
            <w:pPr>
              <w:numPr>
                <w:ilvl w:val="0"/>
                <w:numId w:val="1"/>
              </w:numPr>
              <w:tabs>
                <w:tab w:val="clear" w:pos="720"/>
              </w:tabs>
              <w:spacing w:after="0" w:line="240" w:lineRule="auto"/>
              <w:ind w:left="180" w:hanging="180"/>
              <w:jc w:val="both"/>
              <w:rPr>
                <w:rFonts w:cs="Calibri"/>
                <w:bCs/>
                <w:sz w:val="20"/>
                <w:szCs w:val="20"/>
              </w:rPr>
            </w:pPr>
            <w:r w:rsidRPr="00E470D6">
              <w:rPr>
                <w:rFonts w:cs="Calibri"/>
                <w:bCs/>
                <w:sz w:val="20"/>
                <w:szCs w:val="20"/>
              </w:rPr>
              <w:t xml:space="preserve">Accommodation on twin Sharing Basis. </w:t>
            </w:r>
          </w:p>
          <w:p w:rsidR="00107E3B" w:rsidRPr="00E470D6" w:rsidRDefault="00107E3B" w:rsidP="00107E3B">
            <w:pPr>
              <w:numPr>
                <w:ilvl w:val="0"/>
                <w:numId w:val="1"/>
              </w:numPr>
              <w:tabs>
                <w:tab w:val="clear" w:pos="720"/>
              </w:tabs>
              <w:spacing w:after="0" w:line="240" w:lineRule="auto"/>
              <w:ind w:left="180" w:hanging="180"/>
              <w:jc w:val="both"/>
              <w:rPr>
                <w:rFonts w:cs="Calibri"/>
                <w:bCs/>
                <w:sz w:val="20"/>
                <w:szCs w:val="20"/>
              </w:rPr>
            </w:pPr>
            <w:r w:rsidRPr="00E470D6">
              <w:rPr>
                <w:rFonts w:cs="Calibri"/>
                <w:bCs/>
                <w:sz w:val="20"/>
                <w:szCs w:val="20"/>
              </w:rPr>
              <w:t>Complimentary Breakfast.</w:t>
            </w:r>
          </w:p>
          <w:p w:rsidR="00107E3B" w:rsidRPr="00E470D6" w:rsidRDefault="00107E3B" w:rsidP="00107E3B">
            <w:pPr>
              <w:numPr>
                <w:ilvl w:val="0"/>
                <w:numId w:val="1"/>
              </w:numPr>
              <w:tabs>
                <w:tab w:val="clear" w:pos="720"/>
              </w:tabs>
              <w:spacing w:after="0" w:line="240" w:lineRule="auto"/>
              <w:ind w:left="180" w:hanging="180"/>
              <w:jc w:val="both"/>
              <w:rPr>
                <w:rFonts w:cs="Calibri"/>
                <w:bCs/>
                <w:sz w:val="20"/>
                <w:szCs w:val="20"/>
              </w:rPr>
            </w:pPr>
            <w:r w:rsidRPr="00E470D6">
              <w:rPr>
                <w:rFonts w:cs="Calibri"/>
                <w:bCs/>
                <w:sz w:val="20"/>
                <w:szCs w:val="20"/>
              </w:rPr>
              <w:t xml:space="preserve">Exclusive A/c vehicle for transfers &amp; sightseeing. </w:t>
            </w:r>
          </w:p>
          <w:p w:rsidR="00107E3B" w:rsidRPr="00E470D6" w:rsidRDefault="00107E3B" w:rsidP="00107E3B">
            <w:pPr>
              <w:numPr>
                <w:ilvl w:val="0"/>
                <w:numId w:val="1"/>
              </w:numPr>
              <w:tabs>
                <w:tab w:val="clear" w:pos="720"/>
              </w:tabs>
              <w:spacing w:after="0" w:line="240" w:lineRule="auto"/>
              <w:ind w:left="180" w:hanging="180"/>
              <w:jc w:val="both"/>
              <w:rPr>
                <w:rFonts w:cs="Calibri"/>
                <w:bCs/>
                <w:sz w:val="20"/>
                <w:szCs w:val="20"/>
              </w:rPr>
            </w:pPr>
            <w:r w:rsidRPr="00E470D6">
              <w:rPr>
                <w:rFonts w:cs="Calibri"/>
                <w:bCs/>
                <w:sz w:val="20"/>
                <w:szCs w:val="20"/>
              </w:rPr>
              <w:t>All permit fees &amp; hotel taxes (as per itinerary).</w:t>
            </w:r>
          </w:p>
          <w:p w:rsidR="00107E3B" w:rsidRPr="00E470D6" w:rsidRDefault="00107E3B" w:rsidP="00107E3B">
            <w:pPr>
              <w:numPr>
                <w:ilvl w:val="0"/>
                <w:numId w:val="1"/>
              </w:numPr>
              <w:tabs>
                <w:tab w:val="clear" w:pos="720"/>
              </w:tabs>
              <w:spacing w:after="0" w:line="240" w:lineRule="auto"/>
              <w:ind w:left="180" w:hanging="180"/>
              <w:jc w:val="both"/>
              <w:rPr>
                <w:rFonts w:cs="Calibri"/>
                <w:b/>
                <w:bCs/>
                <w:sz w:val="20"/>
                <w:szCs w:val="20"/>
              </w:rPr>
            </w:pPr>
            <w:r w:rsidRPr="00E470D6">
              <w:rPr>
                <w:rFonts w:cs="Calibri"/>
                <w:bCs/>
                <w:sz w:val="20"/>
                <w:szCs w:val="20"/>
              </w:rPr>
              <w:t>Rates are valid for INDIAN NATIONALS only.</w:t>
            </w:r>
          </w:p>
        </w:tc>
        <w:tc>
          <w:tcPr>
            <w:tcW w:w="2985" w:type="pct"/>
            <w:shd w:val="clear" w:color="auto" w:fill="auto"/>
          </w:tcPr>
          <w:p w:rsidR="00107E3B" w:rsidRPr="00E470D6" w:rsidRDefault="00107E3B" w:rsidP="00107E3B">
            <w:pPr>
              <w:numPr>
                <w:ilvl w:val="0"/>
                <w:numId w:val="1"/>
              </w:numPr>
              <w:tabs>
                <w:tab w:val="clear" w:pos="720"/>
              </w:tabs>
              <w:spacing w:after="0" w:line="240" w:lineRule="auto"/>
              <w:ind w:left="251" w:hanging="217"/>
              <w:jc w:val="both"/>
              <w:rPr>
                <w:rFonts w:cs="Calibri"/>
                <w:bCs/>
                <w:sz w:val="20"/>
                <w:szCs w:val="20"/>
              </w:rPr>
            </w:pPr>
            <w:r w:rsidRPr="00E470D6">
              <w:rPr>
                <w:rFonts w:cs="Calibri"/>
                <w:bCs/>
                <w:sz w:val="20"/>
                <w:szCs w:val="20"/>
              </w:rPr>
              <w:t>Air Fare / Train fare.</w:t>
            </w:r>
            <w:r w:rsidRPr="00E470D6">
              <w:rPr>
                <w:rFonts w:cs="Calibri"/>
                <w:sz w:val="20"/>
                <w:szCs w:val="20"/>
              </w:rPr>
              <w:t xml:space="preserve"> </w:t>
            </w:r>
          </w:p>
          <w:p w:rsidR="00107E3B" w:rsidRPr="00E470D6" w:rsidRDefault="00107E3B" w:rsidP="00107E3B">
            <w:pPr>
              <w:numPr>
                <w:ilvl w:val="0"/>
                <w:numId w:val="1"/>
              </w:numPr>
              <w:tabs>
                <w:tab w:val="clear" w:pos="720"/>
              </w:tabs>
              <w:spacing w:after="0" w:line="240" w:lineRule="auto"/>
              <w:ind w:left="251" w:hanging="217"/>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107E3B" w:rsidRPr="00E470D6" w:rsidRDefault="00107E3B" w:rsidP="00107E3B">
            <w:pPr>
              <w:numPr>
                <w:ilvl w:val="0"/>
                <w:numId w:val="1"/>
              </w:numPr>
              <w:tabs>
                <w:tab w:val="clear" w:pos="720"/>
              </w:tabs>
              <w:spacing w:after="0" w:line="240" w:lineRule="auto"/>
              <w:ind w:left="251" w:hanging="217"/>
              <w:jc w:val="both"/>
              <w:rPr>
                <w:rFonts w:cs="Calibri"/>
                <w:bCs/>
                <w:sz w:val="20"/>
                <w:szCs w:val="20"/>
              </w:rPr>
            </w:pPr>
            <w:r w:rsidRPr="00E470D6">
              <w:rPr>
                <w:rFonts w:cs="Calibri"/>
                <w:bCs/>
                <w:sz w:val="20"/>
                <w:szCs w:val="20"/>
              </w:rPr>
              <w:t>Additional sightseeing or extra usage of vehicle, other than mentioned in the itinerary.</w:t>
            </w:r>
            <w:r w:rsidRPr="00E470D6">
              <w:rPr>
                <w:rFonts w:cs="Calibri"/>
                <w:sz w:val="20"/>
                <w:szCs w:val="20"/>
              </w:rPr>
              <w:t xml:space="preserve"> </w:t>
            </w:r>
          </w:p>
          <w:p w:rsidR="00107E3B" w:rsidRPr="00E470D6" w:rsidRDefault="00107E3B" w:rsidP="00107E3B">
            <w:pPr>
              <w:numPr>
                <w:ilvl w:val="0"/>
                <w:numId w:val="1"/>
              </w:numPr>
              <w:tabs>
                <w:tab w:val="clear" w:pos="720"/>
              </w:tabs>
              <w:spacing w:after="0" w:line="240" w:lineRule="auto"/>
              <w:ind w:left="251" w:hanging="217"/>
              <w:jc w:val="both"/>
              <w:rPr>
                <w:rFonts w:cs="Calibri"/>
                <w:bCs/>
                <w:sz w:val="20"/>
                <w:szCs w:val="20"/>
              </w:rPr>
            </w:pPr>
            <w:r w:rsidRPr="00E470D6">
              <w:rPr>
                <w:rFonts w:cs="Calibri"/>
                <w:bCs/>
                <w:sz w:val="20"/>
                <w:szCs w:val="20"/>
              </w:rPr>
              <w:t>VIP Darshan in Kamakhya Temple Entrance Fees &amp; Guide charges.</w:t>
            </w:r>
            <w:r w:rsidRPr="00E470D6">
              <w:rPr>
                <w:rFonts w:cs="Calibri"/>
                <w:sz w:val="20"/>
                <w:szCs w:val="20"/>
              </w:rPr>
              <w:t xml:space="preserve"> </w:t>
            </w:r>
          </w:p>
          <w:p w:rsidR="00107E3B" w:rsidRPr="00E470D6" w:rsidRDefault="00107E3B" w:rsidP="00107E3B">
            <w:pPr>
              <w:numPr>
                <w:ilvl w:val="0"/>
                <w:numId w:val="1"/>
              </w:numPr>
              <w:tabs>
                <w:tab w:val="clear" w:pos="720"/>
              </w:tabs>
              <w:spacing w:after="0" w:line="240" w:lineRule="auto"/>
              <w:ind w:left="251" w:hanging="217"/>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E470D6">
              <w:rPr>
                <w:rFonts w:cs="Calibri"/>
                <w:sz w:val="20"/>
                <w:szCs w:val="20"/>
              </w:rPr>
              <w:t xml:space="preserve"> </w:t>
            </w:r>
          </w:p>
          <w:p w:rsidR="00107E3B" w:rsidRPr="00E470D6" w:rsidRDefault="00107E3B" w:rsidP="00107E3B">
            <w:pPr>
              <w:numPr>
                <w:ilvl w:val="0"/>
                <w:numId w:val="1"/>
              </w:numPr>
              <w:tabs>
                <w:tab w:val="clear" w:pos="720"/>
              </w:tabs>
              <w:spacing w:after="0" w:line="240" w:lineRule="auto"/>
              <w:ind w:left="251" w:hanging="217"/>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E470D6">
              <w:rPr>
                <w:rFonts w:cs="Calibri"/>
                <w:sz w:val="20"/>
                <w:szCs w:val="20"/>
              </w:rPr>
              <w:t xml:space="preserve"> </w:t>
            </w:r>
          </w:p>
          <w:p w:rsidR="00107E3B" w:rsidRPr="00E470D6" w:rsidRDefault="00107E3B" w:rsidP="00107E3B">
            <w:pPr>
              <w:numPr>
                <w:ilvl w:val="0"/>
                <w:numId w:val="1"/>
              </w:numPr>
              <w:tabs>
                <w:tab w:val="clear" w:pos="720"/>
              </w:tabs>
              <w:spacing w:after="0" w:line="240" w:lineRule="auto"/>
              <w:ind w:left="251" w:hanging="217"/>
              <w:jc w:val="both"/>
              <w:rPr>
                <w:rFonts w:cs="Calibri"/>
                <w:bCs/>
                <w:sz w:val="20"/>
                <w:szCs w:val="20"/>
              </w:rPr>
            </w:pPr>
            <w:r w:rsidRPr="00E470D6">
              <w:rPr>
                <w:rFonts w:cs="Calibri"/>
                <w:sz w:val="20"/>
                <w:szCs w:val="20"/>
              </w:rPr>
              <w:t>Room Heater Charges</w:t>
            </w:r>
          </w:p>
          <w:p w:rsidR="00107E3B" w:rsidRPr="00E470D6" w:rsidRDefault="00107E3B" w:rsidP="00107E3B">
            <w:pPr>
              <w:numPr>
                <w:ilvl w:val="0"/>
                <w:numId w:val="1"/>
              </w:numPr>
              <w:tabs>
                <w:tab w:val="clear" w:pos="720"/>
              </w:tabs>
              <w:spacing w:after="0" w:line="240" w:lineRule="auto"/>
              <w:ind w:left="251" w:hanging="217"/>
              <w:jc w:val="both"/>
              <w:rPr>
                <w:rFonts w:cs="Calibri"/>
                <w:b/>
                <w:bCs/>
                <w:sz w:val="20"/>
                <w:szCs w:val="20"/>
              </w:rPr>
            </w:pPr>
            <w:r w:rsidRPr="00E470D6">
              <w:rPr>
                <w:rFonts w:cs="Calibri"/>
                <w:b/>
                <w:bCs/>
                <w:sz w:val="20"/>
                <w:szCs w:val="20"/>
              </w:rPr>
              <w:t>GST.</w:t>
            </w:r>
          </w:p>
          <w:p w:rsidR="00107E3B" w:rsidRPr="00E470D6" w:rsidRDefault="00107E3B" w:rsidP="00107E3B">
            <w:pPr>
              <w:numPr>
                <w:ilvl w:val="0"/>
                <w:numId w:val="1"/>
              </w:numPr>
              <w:tabs>
                <w:tab w:val="clear" w:pos="720"/>
              </w:tabs>
              <w:spacing w:after="0" w:line="240" w:lineRule="auto"/>
              <w:ind w:left="251" w:hanging="217"/>
              <w:jc w:val="both"/>
              <w:rPr>
                <w:rFonts w:cs="Calibri"/>
                <w:bCs/>
                <w:sz w:val="20"/>
                <w:szCs w:val="20"/>
              </w:rPr>
            </w:pPr>
            <w:r w:rsidRPr="00E470D6">
              <w:rPr>
                <w:rFonts w:cs="Calibri"/>
                <w:bCs/>
                <w:sz w:val="20"/>
                <w:szCs w:val="20"/>
              </w:rPr>
              <w:t>Insurance.</w:t>
            </w:r>
            <w:r w:rsidRPr="00E470D6">
              <w:rPr>
                <w:rFonts w:cs="Calibri"/>
                <w:sz w:val="20"/>
                <w:szCs w:val="20"/>
              </w:rPr>
              <w:t xml:space="preserve"> </w:t>
            </w:r>
          </w:p>
          <w:p w:rsidR="00107E3B" w:rsidRPr="00E470D6" w:rsidRDefault="00107E3B" w:rsidP="00107E3B">
            <w:pPr>
              <w:numPr>
                <w:ilvl w:val="0"/>
                <w:numId w:val="1"/>
              </w:numPr>
              <w:tabs>
                <w:tab w:val="clear" w:pos="720"/>
              </w:tabs>
              <w:spacing w:after="0" w:line="240" w:lineRule="auto"/>
              <w:ind w:left="251" w:hanging="217"/>
              <w:jc w:val="both"/>
              <w:rPr>
                <w:rFonts w:cs="Calibri"/>
                <w:bCs/>
                <w:sz w:val="20"/>
                <w:szCs w:val="20"/>
              </w:rPr>
            </w:pPr>
            <w:r>
              <w:rPr>
                <w:rFonts w:cs="Calibri"/>
                <w:bCs/>
                <w:sz w:val="20"/>
                <w:szCs w:val="20"/>
              </w:rPr>
              <w:t>Anything specifically not mentioned in the ‘Cost includes’ column.</w:t>
            </w:r>
          </w:p>
        </w:tc>
      </w:tr>
    </w:tbl>
    <w:p w:rsidR="00107E3B" w:rsidRDefault="00236019">
      <w:r>
        <w:rPr>
          <w:noProof/>
          <w:lang w:val="en-IN" w:eastAsia="en-IN"/>
        </w:rPr>
        <mc:AlternateContent>
          <mc:Choice Requires="wps">
            <w:drawing>
              <wp:anchor distT="0" distB="0" distL="114300" distR="114300" simplePos="0" relativeHeight="251675648" behindDoc="0" locked="0" layoutInCell="1" allowOverlap="1" wp14:anchorId="38E1FFCE" wp14:editId="511F53F5">
                <wp:simplePos x="0" y="0"/>
                <wp:positionH relativeFrom="column">
                  <wp:posOffset>5585460</wp:posOffset>
                </wp:positionH>
                <wp:positionV relativeFrom="paragraph">
                  <wp:posOffset>177800</wp:posOffset>
                </wp:positionV>
                <wp:extent cx="1276350" cy="431165"/>
                <wp:effectExtent l="0" t="0" r="0" b="6985"/>
                <wp:wrapNone/>
                <wp:docPr id="33" name="Text Box 33"/>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019" w:rsidRPr="00471A24" w:rsidRDefault="00837889" w:rsidP="00236019">
                            <w:pPr>
                              <w:rPr>
                                <w:b/>
                                <w:color w:val="000000" w:themeColor="text1"/>
                                <w:sz w:val="24"/>
                                <w:u w:val="single"/>
                              </w:rPr>
                            </w:pPr>
                            <w:hyperlink w:anchor="INDEX" w:history="1">
                              <w:r w:rsidR="00236019"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E1FFCE" id="Text Box 33" o:spid="_x0000_s1034" type="#_x0000_t202" style="position:absolute;margin-left:439.8pt;margin-top:14pt;width:100.5pt;height:33.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" fillcolor="white [3201]" stroked="f" strokeweight=".5pt">
                <v:textbox>
                  <w:txbxContent>
                    <w:p w:rsidR="00236019" w:rsidRPr="00471A24" w:rsidRDefault="008465CC" w:rsidP="00236019">
                      <w:pPr>
                        <w:rPr>
                          <w:b/>
                          <w:color w:val="000000" w:themeColor="text1"/>
                          <w:sz w:val="24"/>
                          <w:u w:val="single"/>
                        </w:rPr>
                      </w:pPr>
                      <w:hyperlink w:anchor="INDEX" w:history="1">
                        <w:r w:rsidR="00236019" w:rsidRPr="00471A24">
                          <w:rPr>
                            <w:rStyle w:val="Hyperlink"/>
                            <w:b/>
                            <w:sz w:val="24"/>
                          </w:rPr>
                          <w:t>BACK TO INDEX</w:t>
                        </w:r>
                      </w:hyperlink>
                    </w:p>
                  </w:txbxContent>
                </v:textbox>
              </v:shape>
            </w:pict>
          </mc:Fallback>
        </mc:AlternateContent>
      </w:r>
    </w:p>
    <w:p w:rsidR="00107E3B" w:rsidRDefault="00107E3B"/>
    <w:p w:rsidR="00107E3B" w:rsidRDefault="00107E3B"/>
    <w:p w:rsidR="00107E3B" w:rsidRDefault="00107E3B"/>
    <w:p w:rsidR="00107E3B" w:rsidRDefault="00107E3B"/>
    <w:p w:rsidR="00107E3B" w:rsidRDefault="00107E3B"/>
    <w:p w:rsidR="006A6618" w:rsidRDefault="006A6618"/>
    <w:p w:rsidR="00107E3B" w:rsidRDefault="00107E3B"/>
    <w:p w:rsidR="00D24A14" w:rsidRDefault="00D24A14" w:rsidP="00D24A14">
      <w:pPr>
        <w:pStyle w:val="NoSpacing"/>
        <w:jc w:val="both"/>
        <w:rPr>
          <w:b/>
          <w:color w:val="C00000"/>
          <w:sz w:val="20"/>
          <w:szCs w:val="20"/>
        </w:rPr>
      </w:pPr>
      <w:bookmarkStart w:id="11" w:name="STNE10"/>
      <w:r>
        <w:rPr>
          <w:b/>
          <w:color w:val="C00000"/>
          <w:sz w:val="20"/>
          <w:szCs w:val="20"/>
        </w:rPr>
        <w:t>STN</w:t>
      </w:r>
      <w:r w:rsidRPr="00E470D6">
        <w:rPr>
          <w:b/>
          <w:color w:val="C00000"/>
          <w:sz w:val="20"/>
          <w:szCs w:val="20"/>
        </w:rPr>
        <w:t xml:space="preserve">E – 10 </w:t>
      </w:r>
      <w:bookmarkEnd w:id="11"/>
      <w:r w:rsidRPr="00E470D6">
        <w:rPr>
          <w:b/>
          <w:color w:val="C00000"/>
          <w:sz w:val="20"/>
          <w:szCs w:val="20"/>
        </w:rPr>
        <w:t>(4 Nights / 5 Days)</w:t>
      </w:r>
    </w:p>
    <w:p w:rsidR="00D24A14" w:rsidRDefault="00D24A14" w:rsidP="00D24A14">
      <w:pPr>
        <w:pStyle w:val="NoSpacing"/>
        <w:jc w:val="both"/>
        <w:rPr>
          <w:b/>
          <w:color w:val="C00000"/>
          <w:sz w:val="20"/>
          <w:szCs w:val="20"/>
        </w:rPr>
      </w:pPr>
    </w:p>
    <w:p w:rsidR="00D24A14" w:rsidRPr="00E470D6" w:rsidRDefault="00D24A14" w:rsidP="00D24A14">
      <w:pPr>
        <w:pStyle w:val="NoSpacing"/>
        <w:jc w:val="both"/>
        <w:rPr>
          <w:b/>
          <w:color w:val="C00000"/>
          <w:sz w:val="20"/>
          <w:szCs w:val="20"/>
        </w:rPr>
      </w:pPr>
      <w:r>
        <w:rPr>
          <w:b/>
          <w:color w:val="C00000"/>
          <w:sz w:val="20"/>
          <w:szCs w:val="20"/>
        </w:rPr>
        <w:t>AUTHENTIC MANIPUR</w:t>
      </w:r>
      <w:r w:rsidRPr="00E470D6">
        <w:rPr>
          <w:b/>
          <w:color w:val="C00000"/>
          <w:sz w:val="20"/>
          <w:szCs w:val="20"/>
        </w:rPr>
        <w:t xml:space="preserve"> (Imphal 4N)</w:t>
      </w:r>
      <w:r>
        <w:rPr>
          <w:b/>
          <w:color w:val="C00000"/>
          <w:sz w:val="20"/>
          <w:szCs w:val="20"/>
        </w:rPr>
        <w:t xml:space="preserve"> </w:t>
      </w:r>
    </w:p>
    <w:p w:rsidR="00D24A14" w:rsidRPr="00E470D6" w:rsidRDefault="00D24A14" w:rsidP="00D24A14">
      <w:pPr>
        <w:spacing w:after="0"/>
        <w:rPr>
          <w:b/>
          <w:color w:val="FF0000"/>
          <w:sz w:val="20"/>
          <w:szCs w:val="20"/>
          <w:u w:val="single"/>
        </w:rPr>
      </w:pPr>
    </w:p>
    <w:p w:rsidR="00D24A14" w:rsidRPr="00E470D6" w:rsidRDefault="00D24A14" w:rsidP="00D24A14">
      <w:pPr>
        <w:pStyle w:val="NoSpacing"/>
        <w:rPr>
          <w:b/>
          <w:sz w:val="20"/>
          <w:szCs w:val="20"/>
          <w:u w:val="single"/>
        </w:rPr>
      </w:pPr>
      <w:r w:rsidRPr="00E470D6">
        <w:rPr>
          <w:b/>
          <w:sz w:val="20"/>
          <w:szCs w:val="20"/>
          <w:u w:val="single"/>
        </w:rPr>
        <w:t>Day 01: Imphal Airport (IMF) – Hotel</w:t>
      </w:r>
    </w:p>
    <w:p w:rsidR="00D24A14" w:rsidRDefault="00D24A14" w:rsidP="00D24A14">
      <w:pPr>
        <w:pStyle w:val="NoSpacing"/>
        <w:rPr>
          <w:sz w:val="20"/>
          <w:szCs w:val="20"/>
        </w:rPr>
      </w:pPr>
      <w:r w:rsidRPr="00E470D6">
        <w:rPr>
          <w:sz w:val="20"/>
          <w:szCs w:val="20"/>
        </w:rPr>
        <w:t>Meet &amp; Greet on arrival at Imphal Airport &amp; transfer to hotel. On arrival Check-in to hotel. Overnight stay at Imphal.</w:t>
      </w:r>
    </w:p>
    <w:p w:rsidR="00D24A14" w:rsidRDefault="00D24A14" w:rsidP="00D24A14">
      <w:pPr>
        <w:pStyle w:val="NoSpacing"/>
        <w:rPr>
          <w:sz w:val="20"/>
          <w:szCs w:val="20"/>
        </w:rPr>
      </w:pPr>
    </w:p>
    <w:p w:rsidR="00D24A14" w:rsidRPr="00E470D6" w:rsidRDefault="00D24A14" w:rsidP="00D24A14">
      <w:pPr>
        <w:pStyle w:val="NoSpacing"/>
        <w:rPr>
          <w:b/>
          <w:sz w:val="20"/>
          <w:szCs w:val="20"/>
          <w:u w:val="single"/>
        </w:rPr>
      </w:pPr>
      <w:r w:rsidRPr="00E470D6">
        <w:rPr>
          <w:b/>
          <w:sz w:val="20"/>
          <w:szCs w:val="20"/>
          <w:u w:val="single"/>
        </w:rPr>
        <w:t>Day 02: Imphal Local Sightseeing</w:t>
      </w:r>
    </w:p>
    <w:p w:rsidR="00D24A14" w:rsidRDefault="00D24A14" w:rsidP="00D24A14">
      <w:pPr>
        <w:pStyle w:val="NoSpacing"/>
        <w:jc w:val="both"/>
        <w:rPr>
          <w:sz w:val="20"/>
          <w:szCs w:val="20"/>
        </w:rPr>
      </w:pPr>
      <w:r w:rsidRPr="00E470D6">
        <w:rPr>
          <w:sz w:val="20"/>
          <w:szCs w:val="20"/>
        </w:rPr>
        <w:t xml:space="preserve">Today after breakfast start for a Full day city tour of Imphal city. You will visit </w:t>
      </w:r>
      <w:r w:rsidRPr="00E470D6">
        <w:rPr>
          <w:b/>
          <w:sz w:val="20"/>
          <w:szCs w:val="20"/>
        </w:rPr>
        <w:t>Kangla Fort</w:t>
      </w:r>
      <w:r>
        <w:rPr>
          <w:b/>
          <w:sz w:val="20"/>
          <w:szCs w:val="20"/>
        </w:rPr>
        <w:t xml:space="preserve"> </w:t>
      </w:r>
      <w:r w:rsidRPr="00E470D6">
        <w:rPr>
          <w:b/>
          <w:sz w:val="20"/>
          <w:szCs w:val="20"/>
        </w:rPr>
        <w:t xml:space="preserve">&amp; Kangla Museum </w:t>
      </w:r>
      <w:r>
        <w:rPr>
          <w:sz w:val="20"/>
          <w:szCs w:val="20"/>
        </w:rPr>
        <w:t>(Wednesday closed),</w:t>
      </w:r>
      <w:r w:rsidRPr="00E470D6">
        <w:rPr>
          <w:sz w:val="20"/>
          <w:szCs w:val="20"/>
        </w:rPr>
        <w:t xml:space="preserve"> </w:t>
      </w:r>
      <w:r w:rsidRPr="00E470D6">
        <w:rPr>
          <w:b/>
          <w:sz w:val="20"/>
          <w:szCs w:val="20"/>
        </w:rPr>
        <w:t>Govindajee Temple</w:t>
      </w:r>
      <w:r>
        <w:rPr>
          <w:sz w:val="20"/>
          <w:szCs w:val="20"/>
        </w:rPr>
        <w:t xml:space="preserve">, </w:t>
      </w:r>
      <w:r w:rsidRPr="00E470D6">
        <w:rPr>
          <w:b/>
          <w:sz w:val="20"/>
          <w:szCs w:val="20"/>
        </w:rPr>
        <w:t>Mahabali Temple</w:t>
      </w:r>
      <w:r>
        <w:rPr>
          <w:sz w:val="20"/>
          <w:szCs w:val="20"/>
        </w:rPr>
        <w:t xml:space="preserve">, </w:t>
      </w:r>
      <w:r w:rsidRPr="00E470D6">
        <w:rPr>
          <w:b/>
          <w:sz w:val="20"/>
          <w:szCs w:val="20"/>
        </w:rPr>
        <w:t>Imphal Museum</w:t>
      </w:r>
      <w:r>
        <w:rPr>
          <w:b/>
          <w:sz w:val="20"/>
          <w:szCs w:val="20"/>
        </w:rPr>
        <w:t xml:space="preserve">, </w:t>
      </w:r>
      <w:r w:rsidRPr="00E470D6">
        <w:rPr>
          <w:b/>
          <w:sz w:val="20"/>
          <w:szCs w:val="20"/>
        </w:rPr>
        <w:t>Second World War Cemeteries</w:t>
      </w:r>
      <w:r>
        <w:rPr>
          <w:b/>
          <w:sz w:val="20"/>
          <w:szCs w:val="20"/>
        </w:rPr>
        <w:t xml:space="preserve"> &amp; IMA Market </w:t>
      </w:r>
      <w:r w:rsidRPr="00116F4D">
        <w:rPr>
          <w:sz w:val="20"/>
          <w:szCs w:val="20"/>
        </w:rPr>
        <w:t>a unique market</w:t>
      </w:r>
      <w:r>
        <w:rPr>
          <w:b/>
          <w:sz w:val="20"/>
          <w:szCs w:val="20"/>
        </w:rPr>
        <w:t xml:space="preserve"> </w:t>
      </w:r>
      <w:r w:rsidRPr="00116F4D">
        <w:rPr>
          <w:sz w:val="20"/>
          <w:szCs w:val="20"/>
        </w:rPr>
        <w:t>run by women only</w:t>
      </w:r>
      <w:r>
        <w:rPr>
          <w:sz w:val="20"/>
          <w:szCs w:val="20"/>
        </w:rPr>
        <w:t xml:space="preserve">. </w:t>
      </w:r>
      <w:r w:rsidRPr="0072608A">
        <w:rPr>
          <w:sz w:val="20"/>
          <w:szCs w:val="20"/>
        </w:rPr>
        <w:t xml:space="preserve">Return to the hotel. </w:t>
      </w:r>
      <w:r w:rsidRPr="00965ADD">
        <w:rPr>
          <w:sz w:val="20"/>
          <w:szCs w:val="20"/>
        </w:rPr>
        <w:t>Overnight stay at Imphal.</w:t>
      </w:r>
    </w:p>
    <w:p w:rsidR="00D24A14" w:rsidRPr="00E470D6" w:rsidRDefault="00D24A14" w:rsidP="00D24A14">
      <w:pPr>
        <w:pStyle w:val="NoSpacing"/>
        <w:jc w:val="both"/>
        <w:rPr>
          <w:sz w:val="20"/>
          <w:szCs w:val="20"/>
        </w:rPr>
      </w:pPr>
    </w:p>
    <w:p w:rsidR="00D24A14" w:rsidRPr="00E470D6" w:rsidRDefault="00D24A14" w:rsidP="00D24A14">
      <w:pPr>
        <w:pStyle w:val="NoSpacing"/>
        <w:rPr>
          <w:b/>
          <w:sz w:val="20"/>
          <w:szCs w:val="20"/>
          <w:u w:val="single"/>
        </w:rPr>
      </w:pPr>
      <w:r w:rsidRPr="00E470D6">
        <w:rPr>
          <w:b/>
          <w:sz w:val="20"/>
          <w:szCs w:val="20"/>
          <w:u w:val="single"/>
        </w:rPr>
        <w:t>Day 03: Excursion to Loktak Lake</w:t>
      </w:r>
    </w:p>
    <w:p w:rsidR="00D24A14" w:rsidRDefault="00D24A14" w:rsidP="00D24A14">
      <w:pPr>
        <w:pStyle w:val="NoSpacing"/>
        <w:jc w:val="both"/>
        <w:rPr>
          <w:sz w:val="20"/>
          <w:szCs w:val="20"/>
        </w:rPr>
      </w:pPr>
      <w:r w:rsidRPr="00E470D6">
        <w:rPr>
          <w:sz w:val="20"/>
          <w:szCs w:val="20"/>
        </w:rPr>
        <w:t xml:space="preserve">After breakfast full day excursion to </w:t>
      </w:r>
      <w:r w:rsidRPr="00E470D6">
        <w:rPr>
          <w:b/>
          <w:sz w:val="20"/>
          <w:szCs w:val="20"/>
        </w:rPr>
        <w:t>Loktak Lake</w:t>
      </w:r>
      <w:r w:rsidRPr="00E470D6">
        <w:rPr>
          <w:sz w:val="20"/>
          <w:szCs w:val="20"/>
        </w:rPr>
        <w:t xml:space="preserve"> and </w:t>
      </w:r>
      <w:r w:rsidRPr="00E470D6">
        <w:rPr>
          <w:b/>
          <w:sz w:val="20"/>
          <w:szCs w:val="20"/>
        </w:rPr>
        <w:t>Sendra Island.</w:t>
      </w:r>
      <w:r w:rsidRPr="00E470D6">
        <w:rPr>
          <w:sz w:val="20"/>
          <w:szCs w:val="20"/>
        </w:rPr>
        <w:t xml:space="preserve"> </w:t>
      </w:r>
      <w:r>
        <w:rPr>
          <w:sz w:val="20"/>
          <w:szCs w:val="20"/>
        </w:rPr>
        <w:t xml:space="preserve">Later visit to </w:t>
      </w:r>
      <w:r w:rsidRPr="00E470D6">
        <w:rPr>
          <w:b/>
          <w:sz w:val="20"/>
          <w:szCs w:val="20"/>
        </w:rPr>
        <w:t>Keibul Lamjao National Park</w:t>
      </w:r>
      <w:r w:rsidRPr="00E470D6">
        <w:rPr>
          <w:sz w:val="20"/>
          <w:szCs w:val="20"/>
        </w:rPr>
        <w:t xml:space="preserve"> </w:t>
      </w:r>
      <w:r>
        <w:rPr>
          <w:sz w:val="20"/>
          <w:szCs w:val="20"/>
        </w:rPr>
        <w:t xml:space="preserve">(closed on Monday) </w:t>
      </w:r>
      <w:r w:rsidRPr="00E470D6">
        <w:rPr>
          <w:sz w:val="20"/>
          <w:szCs w:val="20"/>
        </w:rPr>
        <w:t xml:space="preserve">is sharing the border with Loktak Lake, the last natural habitat of the endangered marsh-dwelling brow-antlered deer of Manipur called </w:t>
      </w:r>
      <w:r>
        <w:rPr>
          <w:sz w:val="20"/>
          <w:szCs w:val="20"/>
        </w:rPr>
        <w:t>“</w:t>
      </w:r>
      <w:r w:rsidRPr="00E470D6">
        <w:rPr>
          <w:sz w:val="20"/>
          <w:szCs w:val="20"/>
        </w:rPr>
        <w:t>Sangai</w:t>
      </w:r>
      <w:r>
        <w:rPr>
          <w:sz w:val="20"/>
          <w:szCs w:val="20"/>
        </w:rPr>
        <w:t>”</w:t>
      </w:r>
      <w:r w:rsidRPr="00E470D6">
        <w:rPr>
          <w:sz w:val="20"/>
          <w:szCs w:val="20"/>
        </w:rPr>
        <w:t xml:space="preserve">. It is the only floating national park in the world which is composed of large masses of floating weed (called </w:t>
      </w:r>
      <w:r>
        <w:rPr>
          <w:sz w:val="20"/>
          <w:szCs w:val="20"/>
        </w:rPr>
        <w:t>“</w:t>
      </w:r>
      <w:r w:rsidRPr="00E470D6">
        <w:rPr>
          <w:sz w:val="20"/>
          <w:szCs w:val="20"/>
        </w:rPr>
        <w:t>Phumdi</w:t>
      </w:r>
      <w:r>
        <w:rPr>
          <w:sz w:val="20"/>
          <w:szCs w:val="20"/>
        </w:rPr>
        <w:t>”</w:t>
      </w:r>
      <w:r w:rsidRPr="00E470D6">
        <w:rPr>
          <w:sz w:val="20"/>
          <w:szCs w:val="20"/>
        </w:rPr>
        <w:t xml:space="preserve"> in local dialect). Then visit </w:t>
      </w:r>
      <w:r w:rsidRPr="00E470D6">
        <w:rPr>
          <w:b/>
          <w:sz w:val="20"/>
          <w:szCs w:val="20"/>
        </w:rPr>
        <w:t>INA Museum</w:t>
      </w:r>
      <w:r w:rsidRPr="00E470D6">
        <w:rPr>
          <w:sz w:val="20"/>
          <w:szCs w:val="20"/>
        </w:rPr>
        <w:t xml:space="preserve"> </w:t>
      </w:r>
      <w:r>
        <w:rPr>
          <w:sz w:val="20"/>
          <w:szCs w:val="20"/>
        </w:rPr>
        <w:t>–</w:t>
      </w:r>
      <w:r w:rsidRPr="00E470D6">
        <w:rPr>
          <w:sz w:val="20"/>
          <w:szCs w:val="20"/>
        </w:rPr>
        <w:t xml:space="preserve"> the place where Netaji Subhash Chandra Bose</w:t>
      </w:r>
      <w:r>
        <w:rPr>
          <w:sz w:val="20"/>
          <w:szCs w:val="20"/>
        </w:rPr>
        <w:t>’</w:t>
      </w:r>
      <w:r w:rsidRPr="00E470D6">
        <w:rPr>
          <w:sz w:val="20"/>
          <w:szCs w:val="20"/>
        </w:rPr>
        <w:t xml:space="preserve">s India National Army first hoisted the Indian Tricolors. Visit </w:t>
      </w:r>
      <w:r w:rsidRPr="00E470D6">
        <w:rPr>
          <w:b/>
          <w:sz w:val="20"/>
          <w:szCs w:val="20"/>
        </w:rPr>
        <w:t>Loukoi Pat</w:t>
      </w:r>
      <w:r w:rsidRPr="00E470D6">
        <w:rPr>
          <w:sz w:val="20"/>
          <w:szCs w:val="20"/>
        </w:rPr>
        <w:t xml:space="preserve"> </w:t>
      </w:r>
      <w:r>
        <w:rPr>
          <w:sz w:val="20"/>
          <w:szCs w:val="20"/>
        </w:rPr>
        <w:t>–</w:t>
      </w:r>
      <w:r w:rsidRPr="00E470D6">
        <w:rPr>
          <w:sz w:val="20"/>
          <w:szCs w:val="20"/>
        </w:rPr>
        <w:t xml:space="preserve"> a picnic spot with boating facility. On your way back visit </w:t>
      </w:r>
      <w:r w:rsidRPr="00E470D6">
        <w:rPr>
          <w:b/>
          <w:sz w:val="20"/>
          <w:szCs w:val="20"/>
        </w:rPr>
        <w:t>Japanese War Memorial</w:t>
      </w:r>
      <w:r w:rsidRPr="00E470D6">
        <w:rPr>
          <w:sz w:val="20"/>
          <w:szCs w:val="20"/>
        </w:rPr>
        <w:t xml:space="preserve"> (India Peace Memorial) which is situated at Red Hill, in Bishnupur District of Manipur. </w:t>
      </w:r>
      <w:r w:rsidRPr="000E1BBA">
        <w:rPr>
          <w:sz w:val="20"/>
          <w:szCs w:val="20"/>
        </w:rPr>
        <w:t xml:space="preserve">Return to the hotel. </w:t>
      </w:r>
      <w:r w:rsidRPr="00965ADD">
        <w:rPr>
          <w:sz w:val="20"/>
          <w:szCs w:val="20"/>
        </w:rPr>
        <w:t>Overnight stay at Imphal.</w:t>
      </w:r>
    </w:p>
    <w:p w:rsidR="00D24A14" w:rsidRPr="00E470D6" w:rsidRDefault="00D24A14" w:rsidP="00D24A14">
      <w:pPr>
        <w:pStyle w:val="NoSpacing"/>
        <w:jc w:val="both"/>
        <w:rPr>
          <w:sz w:val="20"/>
          <w:szCs w:val="20"/>
        </w:rPr>
      </w:pPr>
    </w:p>
    <w:p w:rsidR="00D24A14" w:rsidRPr="00496110" w:rsidRDefault="00D24A14" w:rsidP="00D24A14">
      <w:pPr>
        <w:spacing w:after="0"/>
        <w:rPr>
          <w:b/>
          <w:sz w:val="20"/>
          <w:szCs w:val="20"/>
          <w:u w:val="single"/>
        </w:rPr>
      </w:pPr>
      <w:r w:rsidRPr="00496110">
        <w:rPr>
          <w:b/>
          <w:sz w:val="20"/>
          <w:szCs w:val="20"/>
          <w:u w:val="single"/>
        </w:rPr>
        <w:t xml:space="preserve">Day </w:t>
      </w:r>
      <w:r>
        <w:rPr>
          <w:b/>
          <w:sz w:val="20"/>
          <w:szCs w:val="20"/>
          <w:u w:val="single"/>
        </w:rPr>
        <w:t>04</w:t>
      </w:r>
      <w:r w:rsidRPr="00496110">
        <w:rPr>
          <w:b/>
          <w:sz w:val="20"/>
          <w:szCs w:val="20"/>
          <w:u w:val="single"/>
        </w:rPr>
        <w:t>: Excursion to Moreh – Myanmar Border (109 Kms / 3 hrs one way)</w:t>
      </w:r>
    </w:p>
    <w:p w:rsidR="00D24A14" w:rsidRDefault="00D24A14" w:rsidP="00D24A14">
      <w:pPr>
        <w:spacing w:after="0"/>
        <w:jc w:val="both"/>
        <w:rPr>
          <w:sz w:val="20"/>
          <w:szCs w:val="20"/>
        </w:rPr>
      </w:pPr>
      <w:r w:rsidRPr="00496110">
        <w:rPr>
          <w:sz w:val="20"/>
          <w:szCs w:val="20"/>
        </w:rPr>
        <w:t>Today after early breakfast if you want to experience the thrill of crossing over what is perhaps India’s most exciting and under-explored international border or of visiting the place where South Asia meets Southeast Asia? Then this is the tour for you. We take you to the border to</w:t>
      </w:r>
      <w:r>
        <w:rPr>
          <w:sz w:val="20"/>
          <w:szCs w:val="20"/>
        </w:rPr>
        <w:t xml:space="preserve">wn of Moreh </w:t>
      </w:r>
      <w:r w:rsidRPr="00496110">
        <w:rPr>
          <w:sz w:val="20"/>
          <w:szCs w:val="20"/>
        </w:rPr>
        <w:t>and cross over into Tamu in Burma (Myanmar) to see its bustling bazaar, friendly people and main Buddhist monastery. We top it all off with a delicious Burmese meal! As if that wasn’t enough, en-route near Tengnoupal you enjoy stunning views from the road at 5,000 feet of the mountains that form the India-Burma border. En route we can see the Shenam Saddle where some of the most ferocious fighting of the WWII took place between the British and Japanese soldiers. Evening drive back to Imphal. Overnight at Imphal.</w:t>
      </w:r>
    </w:p>
    <w:p w:rsidR="00D24A14" w:rsidRPr="00496110" w:rsidRDefault="00D24A14" w:rsidP="00D24A14">
      <w:pPr>
        <w:spacing w:after="0"/>
        <w:jc w:val="both"/>
        <w:rPr>
          <w:sz w:val="20"/>
          <w:szCs w:val="20"/>
        </w:rPr>
      </w:pPr>
    </w:p>
    <w:p w:rsidR="00D24A14" w:rsidRPr="00E470D6" w:rsidRDefault="00D24A14" w:rsidP="00D24A14">
      <w:pPr>
        <w:pStyle w:val="Default"/>
        <w:rPr>
          <w:rFonts w:cs="Times New Roman"/>
          <w:b/>
          <w:color w:val="auto"/>
          <w:sz w:val="20"/>
          <w:szCs w:val="20"/>
          <w:u w:val="single"/>
          <w:lang w:val="en-US"/>
        </w:rPr>
      </w:pPr>
      <w:r w:rsidRPr="00E470D6">
        <w:rPr>
          <w:rFonts w:cs="Times New Roman"/>
          <w:b/>
          <w:color w:val="auto"/>
          <w:sz w:val="20"/>
          <w:szCs w:val="20"/>
          <w:u w:val="single"/>
          <w:lang w:val="en-US"/>
        </w:rPr>
        <w:t xml:space="preserve">Day 05: Hotel </w:t>
      </w:r>
      <w:r>
        <w:rPr>
          <w:rFonts w:cs="Times New Roman"/>
          <w:b/>
          <w:color w:val="auto"/>
          <w:sz w:val="20"/>
          <w:szCs w:val="20"/>
          <w:u w:val="single"/>
          <w:lang w:val="en-US"/>
        </w:rPr>
        <w:t>–</w:t>
      </w:r>
      <w:r w:rsidRPr="00E470D6">
        <w:rPr>
          <w:rFonts w:cs="Times New Roman"/>
          <w:b/>
          <w:color w:val="auto"/>
          <w:sz w:val="20"/>
          <w:szCs w:val="20"/>
          <w:u w:val="single"/>
          <w:lang w:val="en-US"/>
        </w:rPr>
        <w:t xml:space="preserve"> Imphal</w:t>
      </w:r>
      <w:r>
        <w:rPr>
          <w:rFonts w:cs="Times New Roman"/>
          <w:b/>
          <w:color w:val="auto"/>
          <w:sz w:val="20"/>
          <w:szCs w:val="20"/>
          <w:u w:val="single"/>
          <w:lang w:val="en-US"/>
        </w:rPr>
        <w:t xml:space="preserve"> </w:t>
      </w:r>
      <w:r w:rsidRPr="00E470D6">
        <w:rPr>
          <w:rFonts w:cs="Times New Roman"/>
          <w:b/>
          <w:color w:val="auto"/>
          <w:sz w:val="20"/>
          <w:szCs w:val="20"/>
          <w:u w:val="single"/>
          <w:lang w:val="en-US"/>
        </w:rPr>
        <w:t xml:space="preserve">Airport (IMF)   </w:t>
      </w:r>
    </w:p>
    <w:p w:rsidR="00D24A14" w:rsidRPr="00E470D6" w:rsidRDefault="00D24A14" w:rsidP="00D24A14">
      <w:pPr>
        <w:spacing w:after="0"/>
        <w:rPr>
          <w:sz w:val="20"/>
          <w:szCs w:val="20"/>
        </w:rPr>
      </w:pPr>
      <w:r w:rsidRPr="00E470D6">
        <w:rPr>
          <w:sz w:val="20"/>
          <w:szCs w:val="20"/>
        </w:rPr>
        <w:t xml:space="preserve">After breakfast check out from hotel and drop at Imphal Airport for your onward journey. </w:t>
      </w:r>
    </w:p>
    <w:p w:rsidR="00D24A14" w:rsidRDefault="00D24A14" w:rsidP="00D24A14">
      <w:pPr>
        <w:pStyle w:val="NoSpacing"/>
        <w:rPr>
          <w:rFonts w:cs="Calibri"/>
          <w:b/>
          <w:color w:val="C00000"/>
          <w:sz w:val="20"/>
          <w:szCs w:val="20"/>
        </w:rPr>
      </w:pPr>
      <w:r>
        <w:rPr>
          <w:rFonts w:cs="Calibri"/>
          <w:b/>
          <w:color w:val="C00000"/>
          <w:sz w:val="20"/>
          <w:szCs w:val="20"/>
        </w:rPr>
        <w:t>N.B. Transport service will be point to point basis only as per itinerary. Vehicle service will not be available after evening due to security reasons</w:t>
      </w:r>
    </w:p>
    <w:p w:rsidR="00D24A14" w:rsidRDefault="00D24A14" w:rsidP="00D24A14">
      <w:pPr>
        <w:pStyle w:val="NoSpacing"/>
        <w:rPr>
          <w:rFonts w:cs="Calibri"/>
          <w:b/>
          <w:color w:val="C00000"/>
          <w:sz w:val="20"/>
          <w:szCs w:val="20"/>
        </w:rPr>
      </w:pPr>
    </w:p>
    <w:p w:rsidR="00D24A14" w:rsidRDefault="00D24A14" w:rsidP="00D24A14">
      <w:pPr>
        <w:shd w:val="clear" w:color="auto" w:fill="C00000"/>
        <w:spacing w:after="0" w:line="240" w:lineRule="auto"/>
        <w:jc w:val="center"/>
        <w:rPr>
          <w:color w:val="C00000"/>
          <w:sz w:val="20"/>
          <w:szCs w:val="20"/>
        </w:rPr>
      </w:pPr>
      <w:r>
        <w:rPr>
          <w:b/>
          <w:color w:val="FFFFFF" w:themeColor="background1"/>
          <w:szCs w:val="20"/>
        </w:rPr>
        <w:t>TOUR COST IN RUPEES</w:t>
      </w:r>
    </w:p>
    <w:p w:rsidR="00D24A14" w:rsidRPr="00E470D6" w:rsidRDefault="00D24A14" w:rsidP="00D24A14">
      <w:pPr>
        <w:pStyle w:val="NoSpacing"/>
        <w:jc w:val="both"/>
        <w:rPr>
          <w:rFonts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724"/>
        <w:gridCol w:w="1679"/>
        <w:gridCol w:w="1679"/>
        <w:gridCol w:w="3261"/>
      </w:tblGrid>
      <w:tr w:rsidR="00D24A14" w:rsidRPr="00E470D6" w:rsidTr="00D24A14">
        <w:trPr>
          <w:trHeight w:val="560"/>
          <w:jc w:val="center"/>
        </w:trPr>
        <w:tc>
          <w:tcPr>
            <w:tcW w:w="1134" w:type="pct"/>
            <w:shd w:val="clear" w:color="auto" w:fill="C00000"/>
            <w:vAlign w:val="center"/>
            <w:hideMark/>
          </w:tcPr>
          <w:p w:rsidR="00D24A14" w:rsidRPr="00E470D6" w:rsidRDefault="00D24A14"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NO OF PAX</w:t>
            </w:r>
          </w:p>
          <w:p w:rsidR="00D24A14" w:rsidRPr="00E470D6" w:rsidRDefault="00D24A14"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(COST PER PERSON)</w:t>
            </w:r>
          </w:p>
        </w:tc>
        <w:tc>
          <w:tcPr>
            <w:tcW w:w="799" w:type="pct"/>
            <w:shd w:val="clear" w:color="auto" w:fill="C00000"/>
          </w:tcPr>
          <w:p w:rsidR="00D24A14" w:rsidRPr="006615E1" w:rsidRDefault="00D24A14" w:rsidP="00F77225">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SUPERIOR</w:t>
            </w:r>
          </w:p>
          <w:p w:rsidR="00D24A14" w:rsidRPr="006615E1" w:rsidRDefault="00D24A14" w:rsidP="00F77225">
            <w:pPr>
              <w:spacing w:after="0" w:line="240" w:lineRule="auto"/>
              <w:jc w:val="center"/>
              <w:rPr>
                <w:rFonts w:eastAsia="Times New Roman" w:cs="Arial"/>
                <w:b/>
                <w:bCs/>
                <w:color w:val="FFFFFF"/>
                <w:sz w:val="20"/>
                <w:szCs w:val="20"/>
                <w:lang w:val="en-IN" w:eastAsia="en-IN"/>
              </w:rPr>
            </w:pPr>
            <w:r w:rsidRPr="006615E1">
              <w:rPr>
                <w:rFonts w:eastAsia="Times New Roman" w:cs="Arial"/>
                <w:b/>
                <w:bCs/>
                <w:color w:val="FFFFFF"/>
                <w:sz w:val="20"/>
                <w:szCs w:val="20"/>
                <w:lang w:val="en-IN" w:eastAsia="en-IN"/>
              </w:rPr>
              <w:t>(CP)</w:t>
            </w:r>
          </w:p>
        </w:tc>
        <w:tc>
          <w:tcPr>
            <w:tcW w:w="778" w:type="pct"/>
            <w:shd w:val="clear" w:color="auto" w:fill="C00000"/>
            <w:vAlign w:val="center"/>
            <w:hideMark/>
          </w:tcPr>
          <w:p w:rsidR="00D24A14" w:rsidRPr="006615E1" w:rsidRDefault="00D24A14" w:rsidP="00F77225">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LUXURY</w:t>
            </w:r>
          </w:p>
          <w:p w:rsidR="00D24A14" w:rsidRPr="006615E1" w:rsidRDefault="00D24A14" w:rsidP="00F77225">
            <w:pPr>
              <w:spacing w:after="0" w:line="240" w:lineRule="auto"/>
              <w:jc w:val="center"/>
              <w:rPr>
                <w:rFonts w:eastAsia="Times New Roman" w:cs="Arial"/>
                <w:b/>
                <w:bCs/>
                <w:color w:val="FFFFFF"/>
                <w:sz w:val="20"/>
                <w:szCs w:val="20"/>
                <w:lang w:val="en-IN" w:eastAsia="en-IN"/>
              </w:rPr>
            </w:pPr>
            <w:r w:rsidRPr="006615E1">
              <w:rPr>
                <w:rFonts w:eastAsia="Times New Roman" w:cs="Arial"/>
                <w:b/>
                <w:bCs/>
                <w:color w:val="FFFFFF"/>
                <w:sz w:val="20"/>
                <w:szCs w:val="20"/>
                <w:lang w:val="en-IN" w:eastAsia="en-IN"/>
              </w:rPr>
              <w:t>(CP)</w:t>
            </w:r>
          </w:p>
        </w:tc>
        <w:tc>
          <w:tcPr>
            <w:tcW w:w="778" w:type="pct"/>
            <w:shd w:val="clear" w:color="auto" w:fill="C00000"/>
            <w:vAlign w:val="center"/>
            <w:hideMark/>
          </w:tcPr>
          <w:p w:rsidR="00D24A14" w:rsidRPr="006615E1" w:rsidRDefault="00D24A14" w:rsidP="00F77225">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PREMIUM</w:t>
            </w:r>
          </w:p>
          <w:p w:rsidR="00D24A14" w:rsidRPr="006615E1" w:rsidRDefault="00D24A14" w:rsidP="00F77225">
            <w:pPr>
              <w:spacing w:after="0" w:line="240" w:lineRule="auto"/>
              <w:jc w:val="center"/>
              <w:rPr>
                <w:rFonts w:eastAsia="Times New Roman" w:cs="Arial"/>
                <w:b/>
                <w:bCs/>
                <w:color w:val="FFFFFF"/>
                <w:sz w:val="20"/>
                <w:szCs w:val="20"/>
                <w:lang w:val="en-IN" w:eastAsia="en-IN"/>
              </w:rPr>
            </w:pPr>
            <w:r w:rsidRPr="006615E1">
              <w:rPr>
                <w:rFonts w:eastAsia="Times New Roman" w:cs="Arial"/>
                <w:b/>
                <w:bCs/>
                <w:color w:val="FFFFFF"/>
                <w:sz w:val="20"/>
                <w:szCs w:val="20"/>
                <w:lang w:val="en-IN" w:eastAsia="en-IN"/>
              </w:rPr>
              <w:t>(CP)</w:t>
            </w:r>
          </w:p>
        </w:tc>
        <w:tc>
          <w:tcPr>
            <w:tcW w:w="1511" w:type="pct"/>
            <w:shd w:val="clear" w:color="auto" w:fill="C00000"/>
            <w:vAlign w:val="center"/>
            <w:hideMark/>
          </w:tcPr>
          <w:p w:rsidR="00D24A14" w:rsidRPr="006615E1" w:rsidRDefault="00D24A14" w:rsidP="00F77225">
            <w:pPr>
              <w:spacing w:after="0" w:line="240" w:lineRule="auto"/>
              <w:jc w:val="center"/>
              <w:rPr>
                <w:rFonts w:eastAsia="Times New Roman" w:cs="Arial"/>
                <w:b/>
                <w:bCs/>
                <w:color w:val="FFFFFF"/>
                <w:sz w:val="20"/>
                <w:szCs w:val="20"/>
                <w:lang w:val="en-IN" w:eastAsia="en-IN"/>
              </w:rPr>
            </w:pPr>
            <w:r w:rsidRPr="006615E1">
              <w:rPr>
                <w:rFonts w:eastAsia="Times New Roman" w:cs="Arial"/>
                <w:b/>
                <w:bCs/>
                <w:color w:val="FFFFFF"/>
                <w:sz w:val="20"/>
                <w:szCs w:val="20"/>
                <w:lang w:val="en-IN" w:eastAsia="en-IN"/>
              </w:rPr>
              <w:t>VEHICLE</w:t>
            </w:r>
          </w:p>
          <w:p w:rsidR="00D24A14" w:rsidRPr="006615E1" w:rsidRDefault="00D24A14" w:rsidP="00F77225">
            <w:pPr>
              <w:spacing w:after="0" w:line="240" w:lineRule="auto"/>
              <w:jc w:val="center"/>
              <w:rPr>
                <w:rFonts w:eastAsia="Times New Roman" w:cs="Arial"/>
                <w:b/>
                <w:bCs/>
                <w:color w:val="FFFFFF"/>
                <w:sz w:val="20"/>
                <w:szCs w:val="20"/>
                <w:lang w:val="en-IN" w:eastAsia="en-IN"/>
              </w:rPr>
            </w:pPr>
            <w:r w:rsidRPr="006615E1">
              <w:rPr>
                <w:rFonts w:eastAsia="Times New Roman" w:cs="Arial"/>
                <w:b/>
                <w:bCs/>
                <w:color w:val="FFFFFF"/>
                <w:sz w:val="20"/>
                <w:szCs w:val="20"/>
                <w:lang w:val="en-IN" w:eastAsia="en-IN"/>
              </w:rPr>
              <w:t>TYPE</w:t>
            </w:r>
          </w:p>
        </w:tc>
      </w:tr>
      <w:tr w:rsidR="00D24A14" w:rsidRPr="00E470D6" w:rsidTr="00D24A14">
        <w:trPr>
          <w:trHeight w:val="301"/>
          <w:jc w:val="center"/>
        </w:trPr>
        <w:tc>
          <w:tcPr>
            <w:tcW w:w="1134" w:type="pct"/>
            <w:shd w:val="clear" w:color="auto" w:fill="auto"/>
            <w:vAlign w:val="center"/>
            <w:hideMark/>
          </w:tcPr>
          <w:p w:rsidR="00D24A14" w:rsidRPr="00D24A14" w:rsidRDefault="00D24A14" w:rsidP="00F77225">
            <w:pPr>
              <w:spacing w:after="0" w:line="240" w:lineRule="auto"/>
              <w:rPr>
                <w:rFonts w:eastAsia="Times New Roman" w:cs="Arial"/>
                <w:b/>
                <w:bCs/>
                <w:color w:val="000000" w:themeColor="text1"/>
                <w:sz w:val="20"/>
                <w:szCs w:val="20"/>
                <w:lang w:val="en-IN" w:eastAsia="en-IN"/>
              </w:rPr>
            </w:pPr>
            <w:r w:rsidRPr="00D24A14">
              <w:rPr>
                <w:rFonts w:eastAsia="Times New Roman" w:cs="Arial"/>
                <w:b/>
                <w:bCs/>
                <w:color w:val="000000" w:themeColor="text1"/>
                <w:sz w:val="20"/>
                <w:szCs w:val="20"/>
                <w:lang w:val="en-IN" w:eastAsia="en-IN"/>
              </w:rPr>
              <w:t>02 PAX</w:t>
            </w:r>
          </w:p>
        </w:tc>
        <w:tc>
          <w:tcPr>
            <w:tcW w:w="799" w:type="pct"/>
          </w:tcPr>
          <w:p w:rsidR="00D24A14" w:rsidRDefault="00D24A14" w:rsidP="00F77225">
            <w:pPr>
              <w:pStyle w:val="NoSpacing"/>
              <w:jc w:val="center"/>
              <w:rPr>
                <w:rFonts w:cs="Calibri"/>
                <w:sz w:val="20"/>
                <w:szCs w:val="20"/>
              </w:rPr>
            </w:pPr>
            <w:r>
              <w:rPr>
                <w:rFonts w:cs="Calibri"/>
                <w:sz w:val="20"/>
                <w:szCs w:val="20"/>
              </w:rPr>
              <w:t>19800</w:t>
            </w:r>
          </w:p>
        </w:tc>
        <w:tc>
          <w:tcPr>
            <w:tcW w:w="778" w:type="pct"/>
            <w:shd w:val="clear" w:color="auto" w:fill="auto"/>
            <w:vAlign w:val="center"/>
          </w:tcPr>
          <w:p w:rsidR="00D24A14" w:rsidRPr="00E470D6" w:rsidRDefault="00D24A14" w:rsidP="00F77225">
            <w:pPr>
              <w:pStyle w:val="NoSpacing"/>
              <w:jc w:val="center"/>
              <w:rPr>
                <w:rFonts w:cs="Calibri"/>
                <w:sz w:val="20"/>
                <w:szCs w:val="20"/>
              </w:rPr>
            </w:pPr>
            <w:r>
              <w:rPr>
                <w:rFonts w:cs="Calibri"/>
                <w:sz w:val="20"/>
                <w:szCs w:val="20"/>
              </w:rPr>
              <w:t>21200</w:t>
            </w:r>
          </w:p>
        </w:tc>
        <w:tc>
          <w:tcPr>
            <w:tcW w:w="778" w:type="pct"/>
            <w:shd w:val="clear" w:color="auto" w:fill="auto"/>
            <w:vAlign w:val="center"/>
          </w:tcPr>
          <w:p w:rsidR="00D24A14" w:rsidRPr="00E470D6" w:rsidRDefault="00D24A14" w:rsidP="00F77225">
            <w:pPr>
              <w:pStyle w:val="NoSpacing"/>
              <w:jc w:val="center"/>
              <w:rPr>
                <w:rFonts w:cs="Calibri"/>
                <w:sz w:val="20"/>
                <w:szCs w:val="20"/>
              </w:rPr>
            </w:pPr>
            <w:r>
              <w:rPr>
                <w:rFonts w:cs="Calibri"/>
                <w:sz w:val="20"/>
                <w:szCs w:val="20"/>
              </w:rPr>
              <w:t>24300</w:t>
            </w:r>
          </w:p>
        </w:tc>
        <w:tc>
          <w:tcPr>
            <w:tcW w:w="1511" w:type="pct"/>
            <w:shd w:val="clear" w:color="auto" w:fill="auto"/>
            <w:vAlign w:val="center"/>
            <w:hideMark/>
          </w:tcPr>
          <w:p w:rsidR="00D24A14" w:rsidRPr="00E470D6" w:rsidRDefault="00D24A14" w:rsidP="00F77225">
            <w:pPr>
              <w:pStyle w:val="NoSpacing"/>
              <w:jc w:val="center"/>
              <w:rPr>
                <w:rFonts w:cs="Calibri"/>
                <w:sz w:val="20"/>
                <w:szCs w:val="20"/>
              </w:rPr>
            </w:pPr>
            <w:r>
              <w:rPr>
                <w:rFonts w:eastAsia="Times New Roman" w:cs="Arial"/>
                <w:color w:val="000000"/>
                <w:sz w:val="20"/>
                <w:szCs w:val="20"/>
                <w:lang w:val="en-IN" w:eastAsia="en-IN"/>
              </w:rPr>
              <w:t>DZIRE / SIMILAR</w:t>
            </w:r>
          </w:p>
        </w:tc>
      </w:tr>
      <w:tr w:rsidR="00D24A14" w:rsidRPr="00E470D6" w:rsidTr="00D24A14">
        <w:trPr>
          <w:trHeight w:val="348"/>
          <w:jc w:val="center"/>
        </w:trPr>
        <w:tc>
          <w:tcPr>
            <w:tcW w:w="1134" w:type="pct"/>
            <w:shd w:val="clear" w:color="auto" w:fill="auto"/>
            <w:vAlign w:val="center"/>
            <w:hideMark/>
          </w:tcPr>
          <w:p w:rsidR="00D24A14" w:rsidRPr="00D24A14" w:rsidRDefault="00D24A14" w:rsidP="00F77225">
            <w:pPr>
              <w:spacing w:after="0" w:line="240" w:lineRule="auto"/>
              <w:rPr>
                <w:rFonts w:eastAsia="Times New Roman" w:cs="Arial"/>
                <w:b/>
                <w:bCs/>
                <w:color w:val="000000" w:themeColor="text1"/>
                <w:sz w:val="20"/>
                <w:szCs w:val="20"/>
                <w:lang w:val="en-IN" w:eastAsia="en-IN"/>
              </w:rPr>
            </w:pPr>
            <w:r w:rsidRPr="00D24A14">
              <w:rPr>
                <w:rFonts w:eastAsia="Times New Roman" w:cs="Arial"/>
                <w:b/>
                <w:bCs/>
                <w:color w:val="000000" w:themeColor="text1"/>
                <w:sz w:val="20"/>
                <w:szCs w:val="20"/>
                <w:lang w:val="en-IN" w:eastAsia="en-IN"/>
              </w:rPr>
              <w:t>04 PAX</w:t>
            </w:r>
          </w:p>
        </w:tc>
        <w:tc>
          <w:tcPr>
            <w:tcW w:w="799" w:type="pct"/>
          </w:tcPr>
          <w:p w:rsidR="00D24A14" w:rsidRDefault="00D24A14" w:rsidP="00F77225">
            <w:pPr>
              <w:pStyle w:val="NoSpacing"/>
              <w:jc w:val="center"/>
              <w:rPr>
                <w:rFonts w:cs="Calibri"/>
                <w:sz w:val="20"/>
                <w:szCs w:val="20"/>
              </w:rPr>
            </w:pPr>
            <w:r>
              <w:rPr>
                <w:rFonts w:cs="Calibri"/>
                <w:sz w:val="20"/>
                <w:szCs w:val="20"/>
              </w:rPr>
              <w:t>15900</w:t>
            </w:r>
          </w:p>
        </w:tc>
        <w:tc>
          <w:tcPr>
            <w:tcW w:w="778" w:type="pct"/>
            <w:shd w:val="clear" w:color="auto" w:fill="auto"/>
            <w:vAlign w:val="center"/>
          </w:tcPr>
          <w:p w:rsidR="00D24A14" w:rsidRPr="00E470D6" w:rsidRDefault="00D24A14" w:rsidP="00F77225">
            <w:pPr>
              <w:pStyle w:val="NoSpacing"/>
              <w:jc w:val="center"/>
              <w:rPr>
                <w:rFonts w:cs="Calibri"/>
                <w:sz w:val="20"/>
                <w:szCs w:val="20"/>
              </w:rPr>
            </w:pPr>
            <w:r>
              <w:rPr>
                <w:rFonts w:cs="Calibri"/>
                <w:sz w:val="20"/>
                <w:szCs w:val="20"/>
              </w:rPr>
              <w:t>17300</w:t>
            </w:r>
          </w:p>
        </w:tc>
        <w:tc>
          <w:tcPr>
            <w:tcW w:w="778" w:type="pct"/>
            <w:shd w:val="clear" w:color="auto" w:fill="auto"/>
            <w:vAlign w:val="center"/>
          </w:tcPr>
          <w:p w:rsidR="00D24A14" w:rsidRPr="00E470D6" w:rsidRDefault="00D24A14" w:rsidP="00F77225">
            <w:pPr>
              <w:pStyle w:val="NoSpacing"/>
              <w:jc w:val="center"/>
              <w:rPr>
                <w:rFonts w:cs="Calibri"/>
                <w:sz w:val="20"/>
                <w:szCs w:val="20"/>
              </w:rPr>
            </w:pPr>
            <w:r>
              <w:rPr>
                <w:rFonts w:cs="Calibri"/>
                <w:sz w:val="20"/>
                <w:szCs w:val="20"/>
              </w:rPr>
              <w:t>20400</w:t>
            </w:r>
          </w:p>
        </w:tc>
        <w:tc>
          <w:tcPr>
            <w:tcW w:w="1511" w:type="pct"/>
            <w:shd w:val="clear" w:color="auto" w:fill="auto"/>
            <w:vAlign w:val="center"/>
            <w:hideMark/>
          </w:tcPr>
          <w:p w:rsidR="00D24A14" w:rsidRPr="00E470D6" w:rsidRDefault="00D24A14" w:rsidP="00F77225">
            <w:pPr>
              <w:pStyle w:val="NoSpacing"/>
              <w:jc w:val="center"/>
              <w:rPr>
                <w:rFonts w:cs="Calibri"/>
                <w:sz w:val="20"/>
                <w:szCs w:val="20"/>
              </w:rPr>
            </w:pPr>
            <w:r w:rsidRPr="008253EE">
              <w:rPr>
                <w:rFonts w:cs="Calibri"/>
                <w:sz w:val="20"/>
                <w:szCs w:val="20"/>
              </w:rPr>
              <w:t>INNOVA / SCORPIO / XYLO</w:t>
            </w:r>
            <w:r>
              <w:rPr>
                <w:rFonts w:eastAsia="Times New Roman" w:cs="Arial"/>
                <w:color w:val="000000"/>
                <w:sz w:val="20"/>
                <w:szCs w:val="20"/>
                <w:lang w:val="en-IN" w:eastAsia="en-IN"/>
              </w:rPr>
              <w:t xml:space="preserve"> /SIMILAR </w:t>
            </w:r>
          </w:p>
        </w:tc>
      </w:tr>
      <w:tr w:rsidR="00D24A14" w:rsidRPr="00E470D6" w:rsidTr="00D24A14">
        <w:trPr>
          <w:trHeight w:val="358"/>
          <w:jc w:val="center"/>
        </w:trPr>
        <w:tc>
          <w:tcPr>
            <w:tcW w:w="1134" w:type="pct"/>
            <w:shd w:val="clear" w:color="auto" w:fill="auto"/>
            <w:vAlign w:val="center"/>
            <w:hideMark/>
          </w:tcPr>
          <w:p w:rsidR="00D24A14" w:rsidRPr="00D24A14" w:rsidRDefault="00D24A14" w:rsidP="00F77225">
            <w:pPr>
              <w:spacing w:after="0" w:line="240" w:lineRule="auto"/>
              <w:rPr>
                <w:rFonts w:eastAsia="Times New Roman" w:cs="Arial"/>
                <w:b/>
                <w:bCs/>
                <w:color w:val="000000" w:themeColor="text1"/>
                <w:sz w:val="20"/>
                <w:szCs w:val="20"/>
                <w:lang w:val="en-IN" w:eastAsia="en-IN"/>
              </w:rPr>
            </w:pPr>
            <w:r w:rsidRPr="00D24A14">
              <w:rPr>
                <w:rFonts w:eastAsia="Times New Roman" w:cs="Arial"/>
                <w:b/>
                <w:bCs/>
                <w:color w:val="000000" w:themeColor="text1"/>
                <w:sz w:val="20"/>
                <w:szCs w:val="20"/>
                <w:lang w:val="en-IN" w:eastAsia="en-IN"/>
              </w:rPr>
              <w:t>06 PAX</w:t>
            </w:r>
          </w:p>
        </w:tc>
        <w:tc>
          <w:tcPr>
            <w:tcW w:w="799" w:type="pct"/>
          </w:tcPr>
          <w:p w:rsidR="00D24A14" w:rsidRDefault="00D24A14" w:rsidP="00F77225">
            <w:pPr>
              <w:pStyle w:val="NoSpacing"/>
              <w:jc w:val="center"/>
              <w:rPr>
                <w:rFonts w:cs="Calibri"/>
                <w:sz w:val="20"/>
                <w:szCs w:val="20"/>
              </w:rPr>
            </w:pPr>
            <w:r>
              <w:rPr>
                <w:rFonts w:cs="Calibri"/>
                <w:sz w:val="20"/>
                <w:szCs w:val="20"/>
              </w:rPr>
              <w:t>13800</w:t>
            </w:r>
          </w:p>
        </w:tc>
        <w:tc>
          <w:tcPr>
            <w:tcW w:w="778" w:type="pct"/>
            <w:shd w:val="clear" w:color="auto" w:fill="auto"/>
            <w:vAlign w:val="center"/>
          </w:tcPr>
          <w:p w:rsidR="00D24A14" w:rsidRPr="00E470D6" w:rsidRDefault="00D24A14" w:rsidP="00F77225">
            <w:pPr>
              <w:pStyle w:val="NoSpacing"/>
              <w:jc w:val="center"/>
              <w:rPr>
                <w:rFonts w:cs="Calibri"/>
                <w:sz w:val="20"/>
                <w:szCs w:val="20"/>
              </w:rPr>
            </w:pPr>
            <w:r>
              <w:rPr>
                <w:rFonts w:cs="Calibri"/>
                <w:sz w:val="20"/>
                <w:szCs w:val="20"/>
              </w:rPr>
              <w:t>15200</w:t>
            </w:r>
          </w:p>
        </w:tc>
        <w:tc>
          <w:tcPr>
            <w:tcW w:w="778" w:type="pct"/>
            <w:shd w:val="clear" w:color="auto" w:fill="auto"/>
            <w:vAlign w:val="center"/>
          </w:tcPr>
          <w:p w:rsidR="00D24A14" w:rsidRPr="00E470D6" w:rsidRDefault="00D24A14" w:rsidP="00F77225">
            <w:pPr>
              <w:pStyle w:val="NoSpacing"/>
              <w:jc w:val="center"/>
              <w:rPr>
                <w:rFonts w:cs="Calibri"/>
                <w:sz w:val="20"/>
                <w:szCs w:val="20"/>
              </w:rPr>
            </w:pPr>
            <w:r>
              <w:rPr>
                <w:rFonts w:cs="Calibri"/>
                <w:sz w:val="20"/>
                <w:szCs w:val="20"/>
              </w:rPr>
              <w:t>18200</w:t>
            </w:r>
          </w:p>
        </w:tc>
        <w:tc>
          <w:tcPr>
            <w:tcW w:w="1511" w:type="pct"/>
            <w:shd w:val="clear" w:color="auto" w:fill="auto"/>
            <w:vAlign w:val="center"/>
            <w:hideMark/>
          </w:tcPr>
          <w:p w:rsidR="00D24A14" w:rsidRPr="00E470D6" w:rsidRDefault="00D24A14" w:rsidP="00F77225">
            <w:pPr>
              <w:pStyle w:val="NoSpacing"/>
              <w:jc w:val="center"/>
              <w:rPr>
                <w:rFonts w:cs="Calibri"/>
                <w:sz w:val="20"/>
                <w:szCs w:val="20"/>
              </w:rPr>
            </w:pPr>
            <w:r w:rsidRPr="008253EE">
              <w:rPr>
                <w:rFonts w:cs="Calibri"/>
                <w:sz w:val="20"/>
                <w:szCs w:val="20"/>
              </w:rPr>
              <w:t>INNOVA / SCORPIO / XYLO</w:t>
            </w:r>
            <w:r>
              <w:rPr>
                <w:rFonts w:eastAsia="Times New Roman" w:cs="Arial"/>
                <w:color w:val="000000"/>
                <w:sz w:val="20"/>
                <w:szCs w:val="20"/>
                <w:lang w:val="en-IN" w:eastAsia="en-IN"/>
              </w:rPr>
              <w:t xml:space="preserve"> /SIMILAR</w:t>
            </w:r>
          </w:p>
        </w:tc>
      </w:tr>
      <w:tr w:rsidR="00D24A14" w:rsidRPr="00E470D6" w:rsidTr="00D24A14">
        <w:trPr>
          <w:trHeight w:val="348"/>
          <w:jc w:val="center"/>
        </w:trPr>
        <w:tc>
          <w:tcPr>
            <w:tcW w:w="1134" w:type="pct"/>
            <w:shd w:val="clear" w:color="auto" w:fill="auto"/>
            <w:vAlign w:val="center"/>
            <w:hideMark/>
          </w:tcPr>
          <w:p w:rsidR="00D24A14" w:rsidRPr="00D24A14" w:rsidRDefault="00D24A14" w:rsidP="00F77225">
            <w:pPr>
              <w:spacing w:after="0" w:line="240" w:lineRule="auto"/>
              <w:rPr>
                <w:rFonts w:eastAsia="Times New Roman" w:cs="Arial"/>
                <w:b/>
                <w:bCs/>
                <w:color w:val="000000" w:themeColor="text1"/>
                <w:sz w:val="20"/>
                <w:szCs w:val="20"/>
                <w:lang w:val="en-IN" w:eastAsia="en-IN"/>
              </w:rPr>
            </w:pPr>
            <w:r w:rsidRPr="00D24A14">
              <w:rPr>
                <w:rFonts w:eastAsia="Times New Roman" w:cs="Arial"/>
                <w:b/>
                <w:bCs/>
                <w:color w:val="000000" w:themeColor="text1"/>
                <w:sz w:val="20"/>
                <w:szCs w:val="20"/>
                <w:lang w:val="en-IN" w:eastAsia="en-IN"/>
              </w:rPr>
              <w:t>08 PAX</w:t>
            </w:r>
          </w:p>
        </w:tc>
        <w:tc>
          <w:tcPr>
            <w:tcW w:w="799" w:type="pct"/>
          </w:tcPr>
          <w:p w:rsidR="00D24A14" w:rsidRDefault="00D24A14" w:rsidP="00F77225">
            <w:pPr>
              <w:pStyle w:val="NoSpacing"/>
              <w:jc w:val="center"/>
              <w:rPr>
                <w:rFonts w:cs="Calibri"/>
                <w:sz w:val="20"/>
                <w:szCs w:val="20"/>
              </w:rPr>
            </w:pPr>
            <w:r>
              <w:rPr>
                <w:rFonts w:cs="Calibri"/>
                <w:sz w:val="20"/>
                <w:szCs w:val="20"/>
              </w:rPr>
              <w:t>16200</w:t>
            </w:r>
          </w:p>
        </w:tc>
        <w:tc>
          <w:tcPr>
            <w:tcW w:w="778" w:type="pct"/>
            <w:shd w:val="clear" w:color="auto" w:fill="auto"/>
            <w:vAlign w:val="center"/>
          </w:tcPr>
          <w:p w:rsidR="00D24A14" w:rsidRPr="00E470D6" w:rsidRDefault="00D24A14" w:rsidP="00F77225">
            <w:pPr>
              <w:pStyle w:val="NoSpacing"/>
              <w:jc w:val="center"/>
              <w:rPr>
                <w:rFonts w:cs="Calibri"/>
                <w:sz w:val="20"/>
                <w:szCs w:val="20"/>
              </w:rPr>
            </w:pPr>
            <w:r>
              <w:rPr>
                <w:rFonts w:cs="Calibri"/>
                <w:sz w:val="20"/>
                <w:szCs w:val="20"/>
              </w:rPr>
              <w:t>17600</w:t>
            </w:r>
          </w:p>
        </w:tc>
        <w:tc>
          <w:tcPr>
            <w:tcW w:w="778" w:type="pct"/>
            <w:shd w:val="clear" w:color="auto" w:fill="auto"/>
            <w:vAlign w:val="center"/>
          </w:tcPr>
          <w:p w:rsidR="00D24A14" w:rsidRPr="00E470D6" w:rsidRDefault="00D24A14" w:rsidP="00F77225">
            <w:pPr>
              <w:pStyle w:val="NoSpacing"/>
              <w:jc w:val="center"/>
              <w:rPr>
                <w:rFonts w:cs="Calibri"/>
                <w:sz w:val="20"/>
                <w:szCs w:val="20"/>
              </w:rPr>
            </w:pPr>
            <w:r>
              <w:rPr>
                <w:rFonts w:cs="Calibri"/>
                <w:sz w:val="20"/>
                <w:szCs w:val="20"/>
              </w:rPr>
              <w:t>20700</w:t>
            </w:r>
          </w:p>
        </w:tc>
        <w:tc>
          <w:tcPr>
            <w:tcW w:w="1511" w:type="pct"/>
            <w:shd w:val="clear" w:color="auto" w:fill="auto"/>
            <w:vAlign w:val="center"/>
            <w:hideMark/>
          </w:tcPr>
          <w:p w:rsidR="00D24A14" w:rsidRPr="00E470D6" w:rsidRDefault="00D24A14" w:rsidP="00F77225">
            <w:pPr>
              <w:pStyle w:val="NoSpacing"/>
              <w:jc w:val="center"/>
              <w:rPr>
                <w:rFonts w:cs="Calibri"/>
                <w:sz w:val="20"/>
                <w:szCs w:val="20"/>
              </w:rPr>
            </w:pPr>
            <w:r>
              <w:rPr>
                <w:rFonts w:cs="Calibri"/>
                <w:sz w:val="20"/>
                <w:szCs w:val="20"/>
              </w:rPr>
              <w:t>TEMPO TRAVELLER</w:t>
            </w:r>
          </w:p>
        </w:tc>
      </w:tr>
      <w:tr w:rsidR="00D24A14" w:rsidRPr="00E470D6" w:rsidTr="00D24A14">
        <w:trPr>
          <w:trHeight w:val="348"/>
          <w:jc w:val="center"/>
        </w:trPr>
        <w:tc>
          <w:tcPr>
            <w:tcW w:w="1134" w:type="pct"/>
            <w:shd w:val="clear" w:color="auto" w:fill="auto"/>
            <w:vAlign w:val="center"/>
          </w:tcPr>
          <w:p w:rsidR="00D24A14" w:rsidRPr="00D24A14" w:rsidRDefault="00D24A14" w:rsidP="00F77225">
            <w:pPr>
              <w:spacing w:after="0" w:line="240" w:lineRule="auto"/>
              <w:rPr>
                <w:rFonts w:eastAsia="Times New Roman" w:cs="Arial"/>
                <w:b/>
                <w:bCs/>
                <w:color w:val="000000" w:themeColor="text1"/>
                <w:sz w:val="20"/>
                <w:szCs w:val="20"/>
                <w:lang w:val="en-IN" w:eastAsia="en-IN"/>
              </w:rPr>
            </w:pPr>
            <w:r w:rsidRPr="00D24A14">
              <w:rPr>
                <w:rFonts w:eastAsia="Times New Roman" w:cs="Arial"/>
                <w:b/>
                <w:bCs/>
                <w:color w:val="000000" w:themeColor="text1"/>
                <w:sz w:val="20"/>
                <w:szCs w:val="20"/>
                <w:lang w:val="en-IN" w:eastAsia="en-IN"/>
              </w:rPr>
              <w:t>10 PAX</w:t>
            </w:r>
          </w:p>
        </w:tc>
        <w:tc>
          <w:tcPr>
            <w:tcW w:w="799" w:type="pct"/>
          </w:tcPr>
          <w:p w:rsidR="00D24A14" w:rsidRDefault="00D24A14" w:rsidP="00F77225">
            <w:pPr>
              <w:pStyle w:val="NoSpacing"/>
              <w:jc w:val="center"/>
              <w:rPr>
                <w:rFonts w:cs="Calibri"/>
                <w:sz w:val="20"/>
                <w:szCs w:val="20"/>
              </w:rPr>
            </w:pPr>
            <w:r>
              <w:rPr>
                <w:rFonts w:cs="Calibri"/>
                <w:sz w:val="20"/>
                <w:szCs w:val="20"/>
              </w:rPr>
              <w:t>14900</w:t>
            </w:r>
          </w:p>
        </w:tc>
        <w:tc>
          <w:tcPr>
            <w:tcW w:w="778" w:type="pct"/>
            <w:shd w:val="clear" w:color="auto" w:fill="auto"/>
            <w:vAlign w:val="center"/>
          </w:tcPr>
          <w:p w:rsidR="00D24A14" w:rsidRDefault="00D24A14" w:rsidP="00F77225">
            <w:pPr>
              <w:pStyle w:val="NoSpacing"/>
              <w:jc w:val="center"/>
              <w:rPr>
                <w:rFonts w:cs="Calibri"/>
                <w:sz w:val="20"/>
                <w:szCs w:val="20"/>
              </w:rPr>
            </w:pPr>
            <w:r>
              <w:rPr>
                <w:rFonts w:cs="Calibri"/>
                <w:sz w:val="20"/>
                <w:szCs w:val="20"/>
              </w:rPr>
              <w:t>16300</w:t>
            </w:r>
          </w:p>
        </w:tc>
        <w:tc>
          <w:tcPr>
            <w:tcW w:w="778" w:type="pct"/>
            <w:shd w:val="clear" w:color="auto" w:fill="auto"/>
            <w:vAlign w:val="center"/>
          </w:tcPr>
          <w:p w:rsidR="00D24A14" w:rsidRDefault="00D24A14" w:rsidP="00F77225">
            <w:pPr>
              <w:pStyle w:val="NoSpacing"/>
              <w:jc w:val="center"/>
              <w:rPr>
                <w:rFonts w:cs="Calibri"/>
                <w:sz w:val="20"/>
                <w:szCs w:val="20"/>
              </w:rPr>
            </w:pPr>
            <w:r>
              <w:rPr>
                <w:rFonts w:cs="Calibri"/>
                <w:sz w:val="20"/>
                <w:szCs w:val="20"/>
              </w:rPr>
              <w:t>19300</w:t>
            </w:r>
          </w:p>
        </w:tc>
        <w:tc>
          <w:tcPr>
            <w:tcW w:w="1511" w:type="pct"/>
            <w:shd w:val="clear" w:color="auto" w:fill="auto"/>
            <w:vAlign w:val="center"/>
          </w:tcPr>
          <w:p w:rsidR="00D24A14" w:rsidRPr="00E470D6" w:rsidRDefault="00D24A14" w:rsidP="00F77225">
            <w:pPr>
              <w:pStyle w:val="NoSpacing"/>
              <w:jc w:val="center"/>
              <w:rPr>
                <w:rFonts w:cs="Calibri"/>
                <w:sz w:val="20"/>
                <w:szCs w:val="20"/>
              </w:rPr>
            </w:pPr>
            <w:r>
              <w:rPr>
                <w:rFonts w:cs="Calibri"/>
                <w:sz w:val="20"/>
                <w:szCs w:val="20"/>
              </w:rPr>
              <w:t>TEMPO TRAVELLER</w:t>
            </w:r>
          </w:p>
        </w:tc>
      </w:tr>
      <w:tr w:rsidR="00D24A14" w:rsidRPr="00E470D6" w:rsidTr="00D24A14">
        <w:trPr>
          <w:trHeight w:val="282"/>
          <w:jc w:val="center"/>
        </w:trPr>
        <w:tc>
          <w:tcPr>
            <w:tcW w:w="1134" w:type="pct"/>
            <w:shd w:val="clear" w:color="auto" w:fill="auto"/>
            <w:vAlign w:val="center"/>
            <w:hideMark/>
          </w:tcPr>
          <w:p w:rsidR="00D24A14" w:rsidRPr="00D24A14" w:rsidRDefault="00D24A14" w:rsidP="00F77225">
            <w:pPr>
              <w:spacing w:after="0" w:line="240" w:lineRule="auto"/>
              <w:rPr>
                <w:rFonts w:eastAsia="Times New Roman" w:cs="Arial"/>
                <w:b/>
                <w:bCs/>
                <w:color w:val="000000" w:themeColor="text1"/>
                <w:sz w:val="20"/>
                <w:szCs w:val="20"/>
                <w:lang w:val="en-IN" w:eastAsia="en-IN"/>
              </w:rPr>
            </w:pPr>
            <w:r w:rsidRPr="00D24A14">
              <w:rPr>
                <w:rFonts w:eastAsia="Times New Roman" w:cs="Arial"/>
                <w:b/>
                <w:bCs/>
                <w:color w:val="000000" w:themeColor="text1"/>
                <w:sz w:val="20"/>
                <w:szCs w:val="20"/>
                <w:lang w:val="en-IN" w:eastAsia="en-IN"/>
              </w:rPr>
              <w:t>EXTRA PAX (EPSR)</w:t>
            </w:r>
          </w:p>
        </w:tc>
        <w:tc>
          <w:tcPr>
            <w:tcW w:w="799" w:type="pct"/>
          </w:tcPr>
          <w:p w:rsidR="00D24A14" w:rsidRDefault="00D24A14" w:rsidP="00F77225">
            <w:pPr>
              <w:pStyle w:val="NoSpacing"/>
              <w:jc w:val="center"/>
              <w:rPr>
                <w:rFonts w:cs="Calibri"/>
                <w:sz w:val="20"/>
                <w:szCs w:val="20"/>
              </w:rPr>
            </w:pPr>
            <w:r>
              <w:rPr>
                <w:rFonts w:cs="Calibri"/>
                <w:sz w:val="20"/>
                <w:szCs w:val="20"/>
              </w:rPr>
              <w:t>7800</w:t>
            </w:r>
          </w:p>
        </w:tc>
        <w:tc>
          <w:tcPr>
            <w:tcW w:w="778" w:type="pct"/>
            <w:shd w:val="clear" w:color="auto" w:fill="auto"/>
            <w:vAlign w:val="center"/>
          </w:tcPr>
          <w:p w:rsidR="00D24A14" w:rsidRPr="00E470D6" w:rsidRDefault="00D24A14" w:rsidP="00F77225">
            <w:pPr>
              <w:pStyle w:val="NoSpacing"/>
              <w:jc w:val="center"/>
              <w:rPr>
                <w:rFonts w:cs="Calibri"/>
                <w:sz w:val="20"/>
                <w:szCs w:val="20"/>
              </w:rPr>
            </w:pPr>
            <w:r>
              <w:rPr>
                <w:rFonts w:cs="Calibri"/>
                <w:sz w:val="20"/>
                <w:szCs w:val="20"/>
              </w:rPr>
              <w:t>8100</w:t>
            </w:r>
          </w:p>
        </w:tc>
        <w:tc>
          <w:tcPr>
            <w:tcW w:w="778" w:type="pct"/>
            <w:shd w:val="clear" w:color="auto" w:fill="auto"/>
            <w:vAlign w:val="center"/>
          </w:tcPr>
          <w:p w:rsidR="00D24A14" w:rsidRPr="00E470D6" w:rsidRDefault="00D24A14" w:rsidP="00F77225">
            <w:pPr>
              <w:pStyle w:val="NoSpacing"/>
              <w:jc w:val="center"/>
              <w:rPr>
                <w:rFonts w:cs="Calibri"/>
                <w:sz w:val="20"/>
                <w:szCs w:val="20"/>
              </w:rPr>
            </w:pPr>
            <w:r>
              <w:rPr>
                <w:rFonts w:cs="Calibri"/>
                <w:sz w:val="20"/>
                <w:szCs w:val="20"/>
              </w:rPr>
              <w:t>8600</w:t>
            </w:r>
          </w:p>
        </w:tc>
        <w:tc>
          <w:tcPr>
            <w:tcW w:w="1511" w:type="pct"/>
            <w:shd w:val="clear" w:color="auto" w:fill="auto"/>
            <w:vAlign w:val="center"/>
            <w:hideMark/>
          </w:tcPr>
          <w:p w:rsidR="00D24A14" w:rsidRPr="00E470D6" w:rsidRDefault="00D24A14" w:rsidP="00F77225">
            <w:pPr>
              <w:pStyle w:val="NoSpacing"/>
              <w:jc w:val="center"/>
              <w:rPr>
                <w:rFonts w:cs="Calibri"/>
                <w:sz w:val="20"/>
                <w:szCs w:val="20"/>
              </w:rPr>
            </w:pPr>
            <w:r w:rsidRPr="00E470D6">
              <w:rPr>
                <w:rFonts w:cs="Calibri"/>
                <w:sz w:val="20"/>
                <w:szCs w:val="20"/>
              </w:rPr>
              <w:t>NA</w:t>
            </w:r>
          </w:p>
        </w:tc>
      </w:tr>
      <w:tr w:rsidR="00D24A14" w:rsidRPr="00E470D6" w:rsidTr="00D24A14">
        <w:trPr>
          <w:trHeight w:val="339"/>
          <w:jc w:val="center"/>
        </w:trPr>
        <w:tc>
          <w:tcPr>
            <w:tcW w:w="1134" w:type="pct"/>
            <w:shd w:val="clear" w:color="auto" w:fill="auto"/>
            <w:vAlign w:val="center"/>
            <w:hideMark/>
          </w:tcPr>
          <w:p w:rsidR="00D24A14" w:rsidRPr="00D24A14" w:rsidRDefault="00D24A14" w:rsidP="00F77225">
            <w:pPr>
              <w:spacing w:after="0" w:line="240" w:lineRule="auto"/>
              <w:rPr>
                <w:rFonts w:eastAsia="Times New Roman" w:cs="Arial"/>
                <w:b/>
                <w:bCs/>
                <w:color w:val="000000" w:themeColor="text1"/>
                <w:sz w:val="20"/>
                <w:szCs w:val="20"/>
                <w:lang w:val="en-IN" w:eastAsia="en-IN"/>
              </w:rPr>
            </w:pPr>
            <w:r w:rsidRPr="00D24A14">
              <w:rPr>
                <w:rFonts w:eastAsia="Times New Roman" w:cs="Arial"/>
                <w:b/>
                <w:bCs/>
                <w:color w:val="000000" w:themeColor="text1"/>
                <w:sz w:val="20"/>
                <w:szCs w:val="20"/>
                <w:lang w:val="en-IN" w:eastAsia="en-IN"/>
              </w:rPr>
              <w:t>CHILD NO BED (CNB)</w:t>
            </w:r>
          </w:p>
        </w:tc>
        <w:tc>
          <w:tcPr>
            <w:tcW w:w="799" w:type="pct"/>
          </w:tcPr>
          <w:p w:rsidR="00D24A14" w:rsidRDefault="00D24A14" w:rsidP="00F77225">
            <w:pPr>
              <w:pStyle w:val="NoSpacing"/>
              <w:jc w:val="center"/>
              <w:rPr>
                <w:rFonts w:cs="Calibri"/>
                <w:sz w:val="20"/>
                <w:szCs w:val="20"/>
              </w:rPr>
            </w:pPr>
            <w:r>
              <w:rPr>
                <w:rFonts w:cs="Calibri"/>
                <w:sz w:val="20"/>
                <w:szCs w:val="20"/>
              </w:rPr>
              <w:t>6100</w:t>
            </w:r>
          </w:p>
        </w:tc>
        <w:tc>
          <w:tcPr>
            <w:tcW w:w="778" w:type="pct"/>
            <w:shd w:val="clear" w:color="auto" w:fill="auto"/>
            <w:vAlign w:val="center"/>
          </w:tcPr>
          <w:p w:rsidR="00D24A14" w:rsidRPr="00E470D6" w:rsidRDefault="00D24A14" w:rsidP="00F77225">
            <w:pPr>
              <w:pStyle w:val="NoSpacing"/>
              <w:jc w:val="center"/>
              <w:rPr>
                <w:rFonts w:cs="Calibri"/>
                <w:sz w:val="20"/>
                <w:szCs w:val="20"/>
              </w:rPr>
            </w:pPr>
            <w:r>
              <w:rPr>
                <w:rFonts w:cs="Calibri"/>
                <w:sz w:val="20"/>
                <w:szCs w:val="20"/>
              </w:rPr>
              <w:t>6700</w:t>
            </w:r>
          </w:p>
        </w:tc>
        <w:tc>
          <w:tcPr>
            <w:tcW w:w="778" w:type="pct"/>
            <w:shd w:val="clear" w:color="auto" w:fill="auto"/>
            <w:vAlign w:val="center"/>
          </w:tcPr>
          <w:p w:rsidR="00D24A14" w:rsidRPr="00E470D6" w:rsidRDefault="00D24A14" w:rsidP="00F77225">
            <w:pPr>
              <w:pStyle w:val="NoSpacing"/>
              <w:jc w:val="center"/>
              <w:rPr>
                <w:rFonts w:cs="Calibri"/>
                <w:sz w:val="20"/>
                <w:szCs w:val="20"/>
              </w:rPr>
            </w:pPr>
            <w:r>
              <w:rPr>
                <w:rFonts w:cs="Calibri"/>
                <w:sz w:val="20"/>
                <w:szCs w:val="20"/>
              </w:rPr>
              <w:t>6800</w:t>
            </w:r>
          </w:p>
        </w:tc>
        <w:tc>
          <w:tcPr>
            <w:tcW w:w="1511" w:type="pct"/>
            <w:shd w:val="clear" w:color="auto" w:fill="auto"/>
            <w:vAlign w:val="center"/>
            <w:hideMark/>
          </w:tcPr>
          <w:p w:rsidR="00D24A14" w:rsidRPr="00E470D6" w:rsidRDefault="00D24A14" w:rsidP="00F77225">
            <w:pPr>
              <w:pStyle w:val="NoSpacing"/>
              <w:jc w:val="center"/>
              <w:rPr>
                <w:rFonts w:cs="Calibri"/>
                <w:sz w:val="20"/>
                <w:szCs w:val="20"/>
              </w:rPr>
            </w:pPr>
            <w:r w:rsidRPr="00E470D6">
              <w:rPr>
                <w:rFonts w:cs="Calibri"/>
                <w:sz w:val="20"/>
                <w:szCs w:val="20"/>
              </w:rPr>
              <w:t>NA</w:t>
            </w:r>
          </w:p>
        </w:tc>
      </w:tr>
    </w:tbl>
    <w:p w:rsidR="00D24A14" w:rsidRPr="00D46036" w:rsidRDefault="00D24A14" w:rsidP="00D24A14">
      <w:pPr>
        <w:pStyle w:val="NoSpacing"/>
        <w:jc w:val="both"/>
        <w:rPr>
          <w:rStyle w:val="Strong"/>
          <w:rFonts w:cs="Calibri"/>
          <w:color w:val="C00000"/>
          <w:sz w:val="16"/>
          <w:szCs w:val="16"/>
        </w:rPr>
      </w:pP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D24A14" w:rsidRDefault="00D24A14" w:rsidP="00D24A14">
      <w:pPr>
        <w:pStyle w:val="NoSpacing"/>
        <w:jc w:val="center"/>
        <w:rPr>
          <w:rFonts w:cs="Calibri"/>
          <w:b/>
          <w:color w:val="C00000"/>
          <w:sz w:val="20"/>
          <w:szCs w:val="20"/>
          <w:u w:val="single"/>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D24A14" w:rsidRPr="00E470D6" w:rsidTr="00D24A14">
        <w:trPr>
          <w:jc w:val="center"/>
        </w:trPr>
        <w:tc>
          <w:tcPr>
            <w:tcW w:w="0" w:type="auto"/>
            <w:gridSpan w:val="3"/>
            <w:shd w:val="clear" w:color="auto" w:fill="984806" w:themeFill="accent6" w:themeFillShade="80"/>
          </w:tcPr>
          <w:p w:rsidR="00D24A14" w:rsidRPr="00E470D6" w:rsidRDefault="00D24A14" w:rsidP="00F77225">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D24A14" w:rsidRPr="00E470D6" w:rsidTr="00F77225">
        <w:trPr>
          <w:jc w:val="center"/>
        </w:trPr>
        <w:tc>
          <w:tcPr>
            <w:tcW w:w="0" w:type="auto"/>
            <w:gridSpan w:val="3"/>
            <w:shd w:val="clear" w:color="auto" w:fill="auto"/>
          </w:tcPr>
          <w:p w:rsidR="00D24A14" w:rsidRPr="00FD1751" w:rsidRDefault="00D24A14" w:rsidP="00F77225">
            <w:pPr>
              <w:spacing w:after="0" w:line="240" w:lineRule="auto"/>
              <w:jc w:val="center"/>
              <w:rPr>
                <w:rFonts w:eastAsia="Times New Roman" w:cs="Calibri"/>
                <w:b/>
                <w:bCs/>
                <w:color w:val="FFFFFF"/>
                <w:sz w:val="4"/>
                <w:szCs w:val="4"/>
              </w:rPr>
            </w:pPr>
          </w:p>
        </w:tc>
      </w:tr>
      <w:tr w:rsidR="00D24A14" w:rsidRPr="00E470D6" w:rsidTr="00D24A14">
        <w:trPr>
          <w:jc w:val="center"/>
        </w:trPr>
        <w:tc>
          <w:tcPr>
            <w:tcW w:w="0" w:type="auto"/>
            <w:shd w:val="clear" w:color="auto" w:fill="984806" w:themeFill="accent6" w:themeFillShade="80"/>
          </w:tcPr>
          <w:p w:rsidR="00D24A14" w:rsidRPr="000C6B89" w:rsidRDefault="00D24A14" w:rsidP="00F77225">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D24A14" w:rsidRPr="000C6B89" w:rsidRDefault="00D24A14" w:rsidP="00F77225">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D24A14" w:rsidRPr="000C6B89" w:rsidRDefault="00D24A14" w:rsidP="00F77225">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D24A14" w:rsidRPr="00E470D6" w:rsidTr="00F77225">
        <w:trPr>
          <w:jc w:val="center"/>
        </w:trPr>
        <w:tc>
          <w:tcPr>
            <w:tcW w:w="0" w:type="auto"/>
            <w:shd w:val="clear" w:color="auto" w:fill="auto"/>
          </w:tcPr>
          <w:p w:rsidR="00D24A14" w:rsidRPr="00E470D6" w:rsidRDefault="00D24A14" w:rsidP="00F77225">
            <w:pPr>
              <w:pStyle w:val="NoSpacing"/>
              <w:jc w:val="center"/>
              <w:rPr>
                <w:rFonts w:cs="Calibri"/>
                <w:b/>
                <w:bCs/>
                <w:sz w:val="20"/>
                <w:szCs w:val="20"/>
              </w:rPr>
            </w:pPr>
            <w:r>
              <w:rPr>
                <w:rFonts w:cs="Calibri"/>
                <w:b/>
                <w:bCs/>
                <w:sz w:val="20"/>
                <w:szCs w:val="20"/>
              </w:rPr>
              <w:t xml:space="preserve">Innova </w:t>
            </w:r>
          </w:p>
        </w:tc>
        <w:tc>
          <w:tcPr>
            <w:tcW w:w="0" w:type="auto"/>
            <w:shd w:val="clear" w:color="auto" w:fill="auto"/>
          </w:tcPr>
          <w:p w:rsidR="00D24A14" w:rsidRPr="00E470D6" w:rsidRDefault="00D24A14" w:rsidP="00F77225">
            <w:pPr>
              <w:pStyle w:val="NoSpacing"/>
              <w:jc w:val="center"/>
              <w:rPr>
                <w:rFonts w:cs="Calibri"/>
                <w:sz w:val="20"/>
                <w:szCs w:val="20"/>
              </w:rPr>
            </w:pPr>
            <w:r>
              <w:rPr>
                <w:rFonts w:cs="Calibri"/>
                <w:sz w:val="20"/>
                <w:szCs w:val="20"/>
              </w:rPr>
              <w:t xml:space="preserve">Instead of </w:t>
            </w:r>
            <w:r w:rsidRPr="00E470D6">
              <w:rPr>
                <w:rFonts w:cs="Calibri"/>
                <w:sz w:val="20"/>
                <w:szCs w:val="20"/>
              </w:rPr>
              <w:t>Dzire for above itinerary.</w:t>
            </w:r>
          </w:p>
        </w:tc>
        <w:tc>
          <w:tcPr>
            <w:tcW w:w="0" w:type="auto"/>
            <w:shd w:val="clear" w:color="auto" w:fill="auto"/>
          </w:tcPr>
          <w:p w:rsidR="00D24A14" w:rsidRPr="00E470D6" w:rsidRDefault="00D24A14" w:rsidP="00F77225">
            <w:pPr>
              <w:pStyle w:val="NoSpacing"/>
              <w:jc w:val="center"/>
              <w:rPr>
                <w:rFonts w:cs="Calibri"/>
                <w:sz w:val="20"/>
                <w:szCs w:val="20"/>
              </w:rPr>
            </w:pPr>
            <w:r>
              <w:rPr>
                <w:rFonts w:cs="Calibri"/>
                <w:sz w:val="20"/>
                <w:szCs w:val="20"/>
              </w:rPr>
              <w:t>5000</w:t>
            </w:r>
          </w:p>
        </w:tc>
      </w:tr>
      <w:tr w:rsidR="00D24A14" w:rsidRPr="00E470D6" w:rsidTr="00F77225">
        <w:trPr>
          <w:jc w:val="center"/>
        </w:trPr>
        <w:tc>
          <w:tcPr>
            <w:tcW w:w="0" w:type="auto"/>
            <w:shd w:val="clear" w:color="auto" w:fill="auto"/>
          </w:tcPr>
          <w:p w:rsidR="00D24A14" w:rsidRPr="00E470D6" w:rsidRDefault="00D24A14" w:rsidP="00F77225">
            <w:pPr>
              <w:pStyle w:val="NoSpacing"/>
              <w:jc w:val="center"/>
              <w:rPr>
                <w:rFonts w:cs="Calibri"/>
                <w:b/>
                <w:bCs/>
                <w:sz w:val="20"/>
                <w:szCs w:val="20"/>
              </w:rPr>
            </w:pPr>
            <w:r>
              <w:rPr>
                <w:rFonts w:cs="Calibri"/>
                <w:b/>
                <w:bCs/>
                <w:sz w:val="20"/>
                <w:szCs w:val="20"/>
              </w:rPr>
              <w:t>Tempo Traveller</w:t>
            </w:r>
          </w:p>
        </w:tc>
        <w:tc>
          <w:tcPr>
            <w:tcW w:w="0" w:type="auto"/>
            <w:shd w:val="clear" w:color="auto" w:fill="auto"/>
          </w:tcPr>
          <w:p w:rsidR="00D24A14" w:rsidRPr="00E470D6" w:rsidRDefault="00D24A14" w:rsidP="00F77225">
            <w:pPr>
              <w:pStyle w:val="NoSpacing"/>
              <w:jc w:val="center"/>
              <w:rPr>
                <w:rFonts w:cs="Calibri"/>
                <w:sz w:val="20"/>
                <w:szCs w:val="20"/>
              </w:rPr>
            </w:pPr>
            <w:r w:rsidRPr="00E470D6">
              <w:rPr>
                <w:rFonts w:cs="Calibri"/>
                <w:sz w:val="20"/>
                <w:szCs w:val="20"/>
              </w:rPr>
              <w:t xml:space="preserve">Instead of </w:t>
            </w:r>
            <w:r>
              <w:rPr>
                <w:rFonts w:cs="Calibri"/>
                <w:sz w:val="20"/>
                <w:szCs w:val="20"/>
              </w:rPr>
              <w:t xml:space="preserve">Innova </w:t>
            </w:r>
            <w:r w:rsidRPr="00E470D6">
              <w:rPr>
                <w:rFonts w:cs="Calibri"/>
                <w:sz w:val="20"/>
                <w:szCs w:val="20"/>
              </w:rPr>
              <w:t>for above itinerary.</w:t>
            </w:r>
          </w:p>
        </w:tc>
        <w:tc>
          <w:tcPr>
            <w:tcW w:w="0" w:type="auto"/>
            <w:shd w:val="clear" w:color="auto" w:fill="auto"/>
          </w:tcPr>
          <w:p w:rsidR="00D24A14" w:rsidRPr="00E470D6" w:rsidRDefault="00D24A14" w:rsidP="00F77225">
            <w:pPr>
              <w:pStyle w:val="NoSpacing"/>
              <w:jc w:val="center"/>
              <w:rPr>
                <w:rFonts w:cs="Calibri"/>
                <w:sz w:val="20"/>
                <w:szCs w:val="20"/>
              </w:rPr>
            </w:pPr>
            <w:r>
              <w:rPr>
                <w:rFonts w:cs="Calibri"/>
                <w:sz w:val="20"/>
                <w:szCs w:val="20"/>
              </w:rPr>
              <w:t>25000</w:t>
            </w:r>
          </w:p>
        </w:tc>
      </w:tr>
    </w:tbl>
    <w:p w:rsidR="00D24A14" w:rsidRPr="00E470D6" w:rsidRDefault="00D24A14" w:rsidP="00D24A14">
      <w:pPr>
        <w:spacing w:after="0" w:line="240" w:lineRule="auto"/>
        <w:jc w:val="both"/>
        <w:rPr>
          <w:b/>
          <w:color w:val="C00000"/>
          <w:sz w:val="20"/>
          <w:szCs w:val="20"/>
        </w:rPr>
      </w:pPr>
    </w:p>
    <w:p w:rsidR="00D24A14" w:rsidRPr="00F54787" w:rsidRDefault="00D24A14" w:rsidP="00D24A14">
      <w:pPr>
        <w:pStyle w:val="NoSpacing"/>
        <w:jc w:val="both"/>
        <w:rPr>
          <w:color w:val="C00000"/>
          <w:sz w:val="20"/>
          <w:szCs w:val="20"/>
        </w:rPr>
      </w:pPr>
      <w:r w:rsidRPr="00E470D6">
        <w:rPr>
          <w:b/>
          <w:color w:val="C00000"/>
          <w:sz w:val="20"/>
          <w:szCs w:val="20"/>
        </w:rPr>
        <w:lastRenderedPageBreak/>
        <w:t>Note:</w:t>
      </w:r>
      <w:r w:rsidRPr="00E470D6">
        <w:rPr>
          <w:color w:val="C00000"/>
          <w:sz w:val="20"/>
          <w:szCs w:val="20"/>
        </w:rPr>
        <w:t xml:space="preserve"> </w:t>
      </w:r>
      <w:r w:rsidRPr="00F54787">
        <w:rPr>
          <w:color w:val="C00000"/>
          <w:sz w:val="20"/>
          <w:szCs w:val="20"/>
        </w:rPr>
        <w:t xml:space="preserve">We provide </w:t>
      </w:r>
      <w:r>
        <w:rPr>
          <w:color w:val="C00000"/>
          <w:sz w:val="20"/>
          <w:szCs w:val="20"/>
        </w:rPr>
        <w:t xml:space="preserve">1 </w:t>
      </w:r>
      <w:r w:rsidRPr="00F54787">
        <w:rPr>
          <w:color w:val="C00000"/>
          <w:sz w:val="20"/>
          <w:szCs w:val="20"/>
        </w:rPr>
        <w:t>Dzire for 02-03 Pax,</w:t>
      </w:r>
      <w:r>
        <w:rPr>
          <w:color w:val="C00000"/>
          <w:sz w:val="20"/>
          <w:szCs w:val="20"/>
        </w:rPr>
        <w:t xml:space="preserve"> 1</w:t>
      </w:r>
      <w:r w:rsidRPr="00F54787">
        <w:rPr>
          <w:color w:val="C00000"/>
          <w:sz w:val="20"/>
          <w:szCs w:val="20"/>
        </w:rPr>
        <w:t xml:space="preserve"> </w:t>
      </w:r>
      <w:r>
        <w:rPr>
          <w:color w:val="C00000"/>
          <w:sz w:val="20"/>
          <w:szCs w:val="20"/>
        </w:rPr>
        <w:t xml:space="preserve">Innova </w:t>
      </w:r>
      <w:r w:rsidRPr="00F54787">
        <w:rPr>
          <w:color w:val="C00000"/>
          <w:sz w:val="20"/>
          <w:szCs w:val="20"/>
        </w:rPr>
        <w:t>for 04-06 Pax and</w:t>
      </w:r>
      <w:r>
        <w:rPr>
          <w:color w:val="C00000"/>
          <w:sz w:val="20"/>
          <w:szCs w:val="20"/>
        </w:rPr>
        <w:t xml:space="preserve"> 1</w:t>
      </w:r>
      <w:r w:rsidRPr="00F54787">
        <w:rPr>
          <w:color w:val="C00000"/>
          <w:sz w:val="20"/>
          <w:szCs w:val="20"/>
        </w:rPr>
        <w:t xml:space="preserve"> Tempo Traveller for 08 Pax </w:t>
      </w:r>
      <w:r>
        <w:rPr>
          <w:color w:val="C00000"/>
          <w:sz w:val="20"/>
          <w:szCs w:val="20"/>
        </w:rPr>
        <w:t xml:space="preserve">and 10 Pax </w:t>
      </w:r>
      <w:r w:rsidRPr="00F54787">
        <w:rPr>
          <w:color w:val="C00000"/>
          <w:sz w:val="20"/>
          <w:szCs w:val="20"/>
        </w:rPr>
        <w:t xml:space="preserve">(No. of Pax mentioned includes child also). In case the number of heads increases, then the guest will have to take another vehicle for which supplement charges would be applicable. Maximum Kilometer allowance/blockage will be </w:t>
      </w:r>
      <w:r>
        <w:rPr>
          <w:color w:val="C00000"/>
          <w:sz w:val="20"/>
          <w:szCs w:val="20"/>
        </w:rPr>
        <w:t>400</w:t>
      </w:r>
      <w:r w:rsidRPr="00F54787">
        <w:rPr>
          <w:color w:val="C00000"/>
          <w:sz w:val="20"/>
          <w:szCs w:val="20"/>
        </w:rPr>
        <w:t xml:space="preserve"> Km for above mentioned itinerary only.</w:t>
      </w:r>
    </w:p>
    <w:p w:rsidR="00D24A14" w:rsidRDefault="00D24A14" w:rsidP="00D24A14">
      <w:pPr>
        <w:spacing w:after="0" w:line="240" w:lineRule="auto"/>
        <w:jc w:val="both"/>
        <w:rPr>
          <w:b/>
          <w:color w:val="C00000"/>
          <w:sz w:val="20"/>
          <w:szCs w:val="20"/>
        </w:rPr>
      </w:pPr>
    </w:p>
    <w:p w:rsidR="00D24A14" w:rsidRDefault="00D24A14" w:rsidP="00D24A14">
      <w:pPr>
        <w:spacing w:after="0" w:line="240" w:lineRule="auto"/>
        <w:jc w:val="both"/>
        <w:rPr>
          <w:color w:val="C00000"/>
          <w:sz w:val="20"/>
          <w:szCs w:val="20"/>
        </w:rPr>
      </w:pPr>
      <w:r w:rsidRPr="0059099B">
        <w:rPr>
          <w:b/>
          <w:color w:val="C00000"/>
          <w:sz w:val="20"/>
          <w:szCs w:val="20"/>
        </w:rPr>
        <w:t>Inner Line Permit (ILP)</w:t>
      </w:r>
      <w:r w:rsidRPr="00484406">
        <w:rPr>
          <w:color w:val="C00000"/>
          <w:sz w:val="20"/>
          <w:szCs w:val="20"/>
        </w:rPr>
        <w:t xml:space="preserve"> is required for entry to </w:t>
      </w:r>
      <w:r>
        <w:rPr>
          <w:color w:val="C00000"/>
          <w:sz w:val="20"/>
          <w:szCs w:val="20"/>
        </w:rPr>
        <w:t>Manipur</w:t>
      </w:r>
      <w:r w:rsidRPr="00484406">
        <w:rPr>
          <w:color w:val="C00000"/>
          <w:sz w:val="20"/>
          <w:szCs w:val="20"/>
        </w:rPr>
        <w:t xml:space="preserve"> states.</w:t>
      </w:r>
      <w:r>
        <w:rPr>
          <w:color w:val="C00000"/>
          <w:sz w:val="20"/>
          <w:szCs w:val="20"/>
        </w:rPr>
        <w:t xml:space="preserve"> It is</w:t>
      </w:r>
      <w:r w:rsidRPr="00484406">
        <w:rPr>
          <w:color w:val="C00000"/>
          <w:sz w:val="20"/>
          <w:szCs w:val="20"/>
        </w:rPr>
        <w:t xml:space="preserve"> issued by the Government of </w:t>
      </w:r>
      <w:r>
        <w:rPr>
          <w:color w:val="C00000"/>
          <w:sz w:val="20"/>
          <w:szCs w:val="20"/>
        </w:rPr>
        <w:t>Manipur</w:t>
      </w:r>
      <w:r w:rsidRPr="00484406">
        <w:rPr>
          <w:color w:val="C00000"/>
          <w:sz w:val="20"/>
          <w:szCs w:val="20"/>
        </w:rPr>
        <w:t xml:space="preserve"> and required for entering </w:t>
      </w:r>
      <w:r>
        <w:rPr>
          <w:color w:val="C00000"/>
          <w:sz w:val="20"/>
          <w:szCs w:val="20"/>
        </w:rPr>
        <w:t>Manipur</w:t>
      </w:r>
      <w:r w:rsidRPr="00484406">
        <w:rPr>
          <w:color w:val="C00000"/>
          <w:sz w:val="20"/>
          <w:szCs w:val="20"/>
        </w:rPr>
        <w:t xml:space="preserve"> through any of the check gates across the inter-State borders. Typically, a </w:t>
      </w:r>
      <w:r>
        <w:rPr>
          <w:color w:val="C00000"/>
          <w:sz w:val="20"/>
          <w:szCs w:val="20"/>
        </w:rPr>
        <w:t>“</w:t>
      </w:r>
      <w:r w:rsidRPr="00484406">
        <w:rPr>
          <w:color w:val="C00000"/>
          <w:sz w:val="20"/>
          <w:szCs w:val="20"/>
        </w:rPr>
        <w:t>Temporary ILP</w:t>
      </w:r>
      <w:r>
        <w:rPr>
          <w:color w:val="C00000"/>
          <w:sz w:val="20"/>
          <w:szCs w:val="20"/>
        </w:rPr>
        <w:t>”</w:t>
      </w:r>
      <w:r w:rsidRPr="00484406">
        <w:rPr>
          <w:color w:val="C00000"/>
          <w:sz w:val="20"/>
          <w:szCs w:val="20"/>
        </w:rPr>
        <w:t xml:space="preserve"> is issued to visitors, which is valid for 15 days, and can be extended another 15 days, with the possibility of extending it to one month in exceptional circumstances. If arriving by air, an ILP can be obtained on arrival at in </w:t>
      </w:r>
      <w:r>
        <w:rPr>
          <w:color w:val="C00000"/>
          <w:sz w:val="20"/>
          <w:szCs w:val="20"/>
        </w:rPr>
        <w:t xml:space="preserve">Imphal. </w:t>
      </w:r>
      <w:r w:rsidRPr="00484406">
        <w:rPr>
          <w:color w:val="C00000"/>
          <w:sz w:val="20"/>
          <w:szCs w:val="20"/>
        </w:rPr>
        <w:t>Please send us 2 passport size photographs for each</w:t>
      </w:r>
      <w:r>
        <w:rPr>
          <w:color w:val="C00000"/>
          <w:sz w:val="20"/>
          <w:szCs w:val="20"/>
        </w:rPr>
        <w:t xml:space="preserve"> Pax</w:t>
      </w:r>
      <w:r w:rsidRPr="00484406">
        <w:rPr>
          <w:color w:val="C00000"/>
          <w:sz w:val="20"/>
          <w:szCs w:val="20"/>
        </w:rPr>
        <w:t xml:space="preserve">. Kindly scan and send us Photo identity proof &amp; Address proof of each person including child. We require at least 10 official working days for processing the documents </w:t>
      </w:r>
      <w:r>
        <w:rPr>
          <w:color w:val="C00000"/>
          <w:sz w:val="20"/>
          <w:szCs w:val="20"/>
        </w:rPr>
        <w:t xml:space="preserve">and obtaining ILP </w:t>
      </w:r>
      <w:r w:rsidRPr="00484406">
        <w:rPr>
          <w:color w:val="C00000"/>
          <w:sz w:val="20"/>
          <w:szCs w:val="20"/>
        </w:rPr>
        <w:t>(ILP office remains closed on Saturday-Sunday).</w:t>
      </w:r>
    </w:p>
    <w:p w:rsidR="00D24A14" w:rsidRDefault="00D24A14" w:rsidP="00D24A14">
      <w:pPr>
        <w:spacing w:after="0" w:line="240" w:lineRule="auto"/>
        <w:ind w:left="9360" w:firstLine="720"/>
        <w:jc w:val="both"/>
        <w:rPr>
          <w:rFonts w:ascii="Cambria" w:hAnsi="Cambria"/>
          <w:b/>
          <w:sz w:val="20"/>
          <w:szCs w:val="20"/>
        </w:rPr>
      </w:pPr>
    </w:p>
    <w:p w:rsidR="00D24A14" w:rsidRDefault="00D24A14" w:rsidP="00D24A14">
      <w:pPr>
        <w:shd w:val="clear" w:color="auto" w:fill="C00000"/>
        <w:spacing w:after="0" w:line="240" w:lineRule="auto"/>
        <w:jc w:val="center"/>
        <w:rPr>
          <w:color w:val="C00000"/>
          <w:sz w:val="20"/>
          <w:szCs w:val="20"/>
        </w:rPr>
      </w:pPr>
      <w:r>
        <w:rPr>
          <w:b/>
          <w:color w:val="FFFFFF" w:themeColor="background1"/>
          <w:szCs w:val="20"/>
        </w:rPr>
        <w:t>HOTELS USED IN THE PACKAGE</w:t>
      </w:r>
    </w:p>
    <w:p w:rsidR="00D24A14" w:rsidRDefault="00D24A14" w:rsidP="00D24A14">
      <w:pPr>
        <w:spacing w:after="0" w:line="240" w:lineRule="auto"/>
        <w:jc w:val="both"/>
        <w:rPr>
          <w:color w:val="C00000"/>
          <w:sz w:val="20"/>
          <w:szCs w:val="20"/>
        </w:rPr>
      </w:pPr>
    </w:p>
    <w:tbl>
      <w:tblPr>
        <w:tblW w:w="5000"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082"/>
        <w:gridCol w:w="2982"/>
        <w:gridCol w:w="2857"/>
        <w:gridCol w:w="2859"/>
      </w:tblGrid>
      <w:tr w:rsidR="00D24A14" w:rsidRPr="00B51E45" w:rsidTr="00D24A14">
        <w:trPr>
          <w:trHeight w:val="95"/>
          <w:jc w:val="center"/>
        </w:trPr>
        <w:tc>
          <w:tcPr>
            <w:tcW w:w="966" w:type="pct"/>
            <w:tcBorders>
              <w:bottom w:val="single" w:sz="4" w:space="0" w:color="auto"/>
            </w:tcBorders>
            <w:shd w:val="clear" w:color="auto" w:fill="C00000"/>
            <w:vAlign w:val="center"/>
            <w:hideMark/>
          </w:tcPr>
          <w:p w:rsidR="00D24A14" w:rsidRPr="00B51E45" w:rsidRDefault="00D24A14" w:rsidP="00F77225">
            <w:pPr>
              <w:spacing w:after="0" w:line="240" w:lineRule="auto"/>
              <w:jc w:val="center"/>
              <w:rPr>
                <w:rFonts w:eastAsia="Times New Roman" w:cs="Calibri"/>
                <w:b/>
                <w:bCs/>
                <w:color w:val="FFFFFF"/>
                <w:sz w:val="20"/>
                <w:szCs w:val="20"/>
              </w:rPr>
            </w:pPr>
            <w:r w:rsidRPr="00927249">
              <w:rPr>
                <w:rFonts w:eastAsia="Times New Roman" w:cs="Calibri"/>
                <w:b/>
                <w:bCs/>
                <w:color w:val="FFFFFF"/>
                <w:sz w:val="20"/>
                <w:szCs w:val="20"/>
              </w:rPr>
              <w:t>DESTINATIONS</w:t>
            </w:r>
          </w:p>
        </w:tc>
        <w:tc>
          <w:tcPr>
            <w:tcW w:w="1383" w:type="pct"/>
            <w:tcBorders>
              <w:bottom w:val="single" w:sz="4" w:space="0" w:color="auto"/>
            </w:tcBorders>
            <w:shd w:val="clear" w:color="auto" w:fill="C00000"/>
            <w:vAlign w:val="center"/>
            <w:hideMark/>
          </w:tcPr>
          <w:p w:rsidR="00D24A14" w:rsidRPr="006615E1" w:rsidRDefault="00D24A14" w:rsidP="00F77225">
            <w:pPr>
              <w:spacing w:after="0" w:line="240" w:lineRule="auto"/>
              <w:jc w:val="center"/>
              <w:rPr>
                <w:rFonts w:eastAsia="Times New Roman" w:cs="Calibri"/>
                <w:b/>
                <w:bCs/>
                <w:color w:val="FFFFFF"/>
                <w:sz w:val="20"/>
                <w:szCs w:val="20"/>
              </w:rPr>
            </w:pPr>
            <w:r w:rsidRPr="006615E1">
              <w:rPr>
                <w:rFonts w:eastAsia="Times New Roman" w:cs="Calibri"/>
                <w:b/>
                <w:bCs/>
                <w:color w:val="FFFFFF"/>
                <w:sz w:val="20"/>
                <w:szCs w:val="20"/>
              </w:rPr>
              <w:t>SUPERIOR</w:t>
            </w:r>
          </w:p>
          <w:p w:rsidR="00D24A14" w:rsidRPr="006615E1" w:rsidRDefault="00D24A14" w:rsidP="00F77225">
            <w:pPr>
              <w:spacing w:after="0" w:line="240" w:lineRule="auto"/>
              <w:jc w:val="center"/>
              <w:rPr>
                <w:rFonts w:eastAsia="Times New Roman" w:cs="Calibri"/>
                <w:b/>
                <w:bCs/>
                <w:color w:val="FFFFFF"/>
                <w:sz w:val="20"/>
                <w:szCs w:val="20"/>
              </w:rPr>
            </w:pPr>
            <w:r w:rsidRPr="006615E1">
              <w:rPr>
                <w:rFonts w:eastAsia="Times New Roman" w:cs="Calibri"/>
                <w:b/>
                <w:bCs/>
                <w:color w:val="FFFFFF"/>
                <w:sz w:val="20"/>
                <w:szCs w:val="20"/>
              </w:rPr>
              <w:t xml:space="preserve"> (CP)</w:t>
            </w:r>
          </w:p>
        </w:tc>
        <w:tc>
          <w:tcPr>
            <w:tcW w:w="1325" w:type="pct"/>
            <w:tcBorders>
              <w:bottom w:val="single" w:sz="4" w:space="0" w:color="auto"/>
            </w:tcBorders>
            <w:shd w:val="clear" w:color="auto" w:fill="C00000"/>
            <w:vAlign w:val="center"/>
          </w:tcPr>
          <w:p w:rsidR="00D24A14" w:rsidRPr="006615E1" w:rsidRDefault="00D24A14" w:rsidP="00F77225">
            <w:pPr>
              <w:spacing w:after="0" w:line="240" w:lineRule="auto"/>
              <w:jc w:val="center"/>
              <w:rPr>
                <w:rFonts w:eastAsia="Times New Roman" w:cs="Calibri"/>
                <w:b/>
                <w:bCs/>
                <w:color w:val="FFFFFF"/>
                <w:sz w:val="20"/>
                <w:szCs w:val="20"/>
              </w:rPr>
            </w:pPr>
            <w:r w:rsidRPr="006615E1">
              <w:rPr>
                <w:rFonts w:eastAsia="Times New Roman" w:cs="Calibri"/>
                <w:b/>
                <w:bCs/>
                <w:color w:val="FFFFFF"/>
                <w:sz w:val="20"/>
                <w:szCs w:val="20"/>
              </w:rPr>
              <w:t>LUXURY</w:t>
            </w:r>
          </w:p>
          <w:p w:rsidR="00D24A14" w:rsidRPr="006615E1" w:rsidRDefault="00D24A14" w:rsidP="00F77225">
            <w:pPr>
              <w:spacing w:after="0" w:line="240" w:lineRule="auto"/>
              <w:jc w:val="center"/>
              <w:rPr>
                <w:rFonts w:eastAsia="Times New Roman" w:cs="Calibri"/>
                <w:b/>
                <w:bCs/>
                <w:color w:val="FFFFFF"/>
                <w:sz w:val="20"/>
                <w:szCs w:val="20"/>
              </w:rPr>
            </w:pPr>
            <w:r w:rsidRPr="006615E1">
              <w:rPr>
                <w:rFonts w:eastAsia="Times New Roman" w:cs="Calibri"/>
                <w:b/>
                <w:bCs/>
                <w:color w:val="FFFFFF"/>
                <w:sz w:val="20"/>
                <w:szCs w:val="20"/>
              </w:rPr>
              <w:t xml:space="preserve"> (CP)</w:t>
            </w:r>
          </w:p>
        </w:tc>
        <w:tc>
          <w:tcPr>
            <w:tcW w:w="1326" w:type="pct"/>
            <w:tcBorders>
              <w:bottom w:val="single" w:sz="4" w:space="0" w:color="auto"/>
            </w:tcBorders>
            <w:shd w:val="clear" w:color="auto" w:fill="C00000"/>
            <w:vAlign w:val="center"/>
            <w:hideMark/>
          </w:tcPr>
          <w:p w:rsidR="00D24A14" w:rsidRPr="006615E1" w:rsidRDefault="00D24A14" w:rsidP="00F77225">
            <w:pPr>
              <w:spacing w:after="0" w:line="240" w:lineRule="auto"/>
              <w:jc w:val="center"/>
              <w:rPr>
                <w:rFonts w:eastAsia="Times New Roman" w:cs="Calibri"/>
                <w:b/>
                <w:bCs/>
                <w:color w:val="FFFFFF"/>
                <w:sz w:val="20"/>
                <w:szCs w:val="20"/>
              </w:rPr>
            </w:pPr>
            <w:r>
              <w:rPr>
                <w:rFonts w:eastAsia="Times New Roman" w:cs="Calibri"/>
                <w:b/>
                <w:bCs/>
                <w:color w:val="FFFFFF"/>
                <w:sz w:val="20"/>
                <w:szCs w:val="20"/>
              </w:rPr>
              <w:t>PREMIUM</w:t>
            </w:r>
          </w:p>
          <w:p w:rsidR="00D24A14" w:rsidRPr="006615E1" w:rsidRDefault="00D24A14" w:rsidP="00F77225">
            <w:pPr>
              <w:spacing w:after="0" w:line="240" w:lineRule="auto"/>
              <w:jc w:val="center"/>
              <w:rPr>
                <w:rFonts w:eastAsia="Times New Roman" w:cs="Calibri"/>
                <w:b/>
                <w:bCs/>
                <w:color w:val="FFFFFF"/>
                <w:sz w:val="20"/>
                <w:szCs w:val="20"/>
              </w:rPr>
            </w:pPr>
            <w:r w:rsidRPr="006615E1">
              <w:rPr>
                <w:rFonts w:eastAsia="Times New Roman" w:cs="Calibri"/>
                <w:b/>
                <w:bCs/>
                <w:color w:val="FFFFFF"/>
                <w:sz w:val="20"/>
                <w:szCs w:val="20"/>
              </w:rPr>
              <w:t>(CP)</w:t>
            </w:r>
          </w:p>
        </w:tc>
      </w:tr>
      <w:tr w:rsidR="00D24A14" w:rsidRPr="00B51E45" w:rsidTr="00D24A14">
        <w:trPr>
          <w:trHeight w:val="507"/>
          <w:jc w:val="center"/>
        </w:trPr>
        <w:tc>
          <w:tcPr>
            <w:tcW w:w="966" w:type="pct"/>
            <w:tcBorders>
              <w:top w:val="single" w:sz="4" w:space="0" w:color="auto"/>
            </w:tcBorders>
            <w:shd w:val="clear" w:color="auto" w:fill="auto"/>
            <w:vAlign w:val="center"/>
            <w:hideMark/>
          </w:tcPr>
          <w:p w:rsidR="00D24A14" w:rsidRPr="00236019" w:rsidRDefault="00D24A14" w:rsidP="00F77225">
            <w:pPr>
              <w:spacing w:after="0" w:line="240" w:lineRule="auto"/>
              <w:jc w:val="center"/>
              <w:rPr>
                <w:rFonts w:eastAsia="Times New Roman" w:cs="Calibri"/>
                <w:b/>
                <w:bCs/>
                <w:color w:val="000099"/>
                <w:sz w:val="20"/>
                <w:szCs w:val="20"/>
              </w:rPr>
            </w:pPr>
            <w:r w:rsidRPr="00236019">
              <w:rPr>
                <w:rFonts w:eastAsia="Times New Roman" w:cs="Calibri"/>
                <w:b/>
                <w:bCs/>
                <w:color w:val="000000" w:themeColor="text1"/>
                <w:sz w:val="20"/>
                <w:szCs w:val="20"/>
              </w:rPr>
              <w:t>IMPHAL</w:t>
            </w:r>
          </w:p>
        </w:tc>
        <w:tc>
          <w:tcPr>
            <w:tcW w:w="1383" w:type="pct"/>
            <w:tcBorders>
              <w:top w:val="single" w:sz="4" w:space="0" w:color="auto"/>
            </w:tcBorders>
            <w:shd w:val="clear" w:color="auto" w:fill="auto"/>
            <w:vAlign w:val="center"/>
          </w:tcPr>
          <w:p w:rsidR="00D24A14" w:rsidRPr="00EE4D0C" w:rsidRDefault="00D24A14" w:rsidP="00F77225">
            <w:pPr>
              <w:spacing w:after="0" w:line="240" w:lineRule="auto"/>
              <w:jc w:val="center"/>
              <w:rPr>
                <w:rFonts w:eastAsia="Times New Roman" w:cs="Calibri"/>
                <w:sz w:val="20"/>
                <w:szCs w:val="20"/>
              </w:rPr>
            </w:pPr>
            <w:r w:rsidRPr="00EE4D0C">
              <w:rPr>
                <w:rFonts w:eastAsia="Times New Roman" w:cs="Calibri"/>
                <w:sz w:val="20"/>
                <w:szCs w:val="20"/>
              </w:rPr>
              <w:t>Yaiphaba (Deluxe) / Sangai Continenta (AC Room) / Similar</w:t>
            </w:r>
          </w:p>
        </w:tc>
        <w:tc>
          <w:tcPr>
            <w:tcW w:w="1325" w:type="pct"/>
            <w:tcBorders>
              <w:top w:val="single" w:sz="4" w:space="0" w:color="auto"/>
            </w:tcBorders>
            <w:vAlign w:val="center"/>
          </w:tcPr>
          <w:p w:rsidR="00D24A14" w:rsidRPr="00EE4D0C" w:rsidRDefault="00D24A14" w:rsidP="00F77225">
            <w:pPr>
              <w:spacing w:after="0" w:line="240" w:lineRule="auto"/>
              <w:jc w:val="center"/>
              <w:rPr>
                <w:rFonts w:eastAsia="Times New Roman" w:cs="Calibri"/>
                <w:sz w:val="20"/>
                <w:szCs w:val="20"/>
              </w:rPr>
            </w:pPr>
            <w:r w:rsidRPr="00EE4D0C">
              <w:rPr>
                <w:rFonts w:eastAsia="Times New Roman" w:cs="Calibri"/>
                <w:sz w:val="20"/>
                <w:szCs w:val="20"/>
              </w:rPr>
              <w:t>Sangai Continental (Deluxe AC room) / Similar</w:t>
            </w:r>
          </w:p>
        </w:tc>
        <w:tc>
          <w:tcPr>
            <w:tcW w:w="1326" w:type="pct"/>
            <w:tcBorders>
              <w:top w:val="single" w:sz="4" w:space="0" w:color="auto"/>
            </w:tcBorders>
            <w:shd w:val="clear" w:color="auto" w:fill="auto"/>
            <w:vAlign w:val="center"/>
          </w:tcPr>
          <w:p w:rsidR="00D24A14" w:rsidRPr="00EE4D0C" w:rsidRDefault="00D24A14" w:rsidP="00F77225">
            <w:pPr>
              <w:jc w:val="center"/>
              <w:rPr>
                <w:rFonts w:cs="Calibri"/>
                <w:sz w:val="20"/>
                <w:szCs w:val="20"/>
              </w:rPr>
            </w:pPr>
            <w:r w:rsidRPr="00EE4D0C">
              <w:rPr>
                <w:rFonts w:cs="Calibri"/>
                <w:sz w:val="20"/>
                <w:szCs w:val="20"/>
              </w:rPr>
              <w:t>Classic Grande (Superior room)</w:t>
            </w:r>
          </w:p>
        </w:tc>
      </w:tr>
    </w:tbl>
    <w:p w:rsidR="00D24A14" w:rsidRDefault="00D24A14" w:rsidP="00D24A14">
      <w:pPr>
        <w:spacing w:after="0" w:line="240" w:lineRule="auto"/>
        <w:ind w:left="9360" w:firstLine="720"/>
        <w:jc w:val="both"/>
        <w:rPr>
          <w:rFonts w:ascii="Cambria" w:hAnsi="Cambria"/>
          <w:b/>
          <w:sz w:val="20"/>
          <w:szCs w:val="20"/>
        </w:rPr>
      </w:pPr>
    </w:p>
    <w:p w:rsidR="00D24A14" w:rsidRPr="00F45051" w:rsidRDefault="00D24A14" w:rsidP="00D24A14">
      <w:pPr>
        <w:spacing w:after="0" w:line="240" w:lineRule="auto"/>
        <w:rPr>
          <w:rFonts w:eastAsia="Times New Roman" w:cs="Calibri"/>
          <w:b/>
          <w:bCs/>
          <w:color w:val="C00000"/>
          <w:sz w:val="20"/>
          <w:szCs w:val="20"/>
        </w:rPr>
      </w:pPr>
      <w:r w:rsidRPr="00F45051">
        <w:rPr>
          <w:rFonts w:eastAsia="Times New Roman" w:cs="Calibri"/>
          <w:b/>
          <w:bCs/>
          <w:color w:val="C00000"/>
          <w:sz w:val="20"/>
          <w:szCs w:val="20"/>
          <w:u w:val="single"/>
        </w:rPr>
        <w:t>Hotel Category Details</w:t>
      </w:r>
      <w:r w:rsidRPr="00F45051">
        <w:rPr>
          <w:rFonts w:eastAsia="Times New Roman" w:cs="Calibri"/>
          <w:b/>
          <w:bCs/>
          <w:color w:val="C00000"/>
          <w:sz w:val="20"/>
          <w:szCs w:val="20"/>
        </w:rPr>
        <w:t>:</w:t>
      </w:r>
    </w:p>
    <w:p w:rsidR="00D24A14" w:rsidRPr="008622E8" w:rsidRDefault="00D24A14" w:rsidP="00D24A14">
      <w:pPr>
        <w:numPr>
          <w:ilvl w:val="0"/>
          <w:numId w:val="1"/>
        </w:numPr>
        <w:spacing w:after="0" w:line="240" w:lineRule="auto"/>
        <w:ind w:left="810"/>
        <w:jc w:val="both"/>
        <w:rPr>
          <w:rStyle w:val="Strong"/>
          <w:rFonts w:cs="Calibri"/>
          <w:b w:val="0"/>
          <w:bCs w:val="0"/>
          <w:sz w:val="20"/>
          <w:szCs w:val="20"/>
        </w:rPr>
      </w:pPr>
      <w:r>
        <w:rPr>
          <w:rStyle w:val="Strong"/>
          <w:rFonts w:cs="Calibri"/>
          <w:b w:val="0"/>
          <w:bCs w:val="0"/>
          <w:sz w:val="20"/>
          <w:szCs w:val="20"/>
        </w:rPr>
        <w:t xml:space="preserve">Premium </w:t>
      </w:r>
      <w:r w:rsidRPr="00B82D02">
        <w:rPr>
          <w:rStyle w:val="Strong"/>
          <w:rFonts w:cs="Calibri"/>
          <w:b w:val="0"/>
          <w:bCs w:val="0"/>
          <w:sz w:val="20"/>
          <w:szCs w:val="20"/>
        </w:rPr>
        <w:t>Packages</w:t>
      </w:r>
      <w:r>
        <w:rPr>
          <w:rStyle w:val="Strong"/>
          <w:rFonts w:cs="Calibri"/>
          <w:b w:val="0"/>
          <w:bCs w:val="0"/>
          <w:sz w:val="20"/>
          <w:szCs w:val="20"/>
        </w:rPr>
        <w:tab/>
        <w:t xml:space="preserve">: </w:t>
      </w:r>
      <w:r>
        <w:rPr>
          <w:rStyle w:val="Strong"/>
          <w:rFonts w:cs="Calibri"/>
          <w:b w:val="0"/>
          <w:sz w:val="20"/>
          <w:szCs w:val="20"/>
        </w:rPr>
        <w:t>4</w:t>
      </w:r>
      <w:r w:rsidRPr="008622E8">
        <w:rPr>
          <w:rStyle w:val="Strong"/>
          <w:rFonts w:cs="Calibri"/>
          <w:b w:val="0"/>
          <w:sz w:val="20"/>
          <w:szCs w:val="20"/>
        </w:rPr>
        <w:t>* Deluxe Hotel with Breakfast</w:t>
      </w:r>
      <w:r w:rsidRPr="00650C9D">
        <w:rPr>
          <w:rStyle w:val="Strong"/>
          <w:rFonts w:cs="Calibri"/>
          <w:b w:val="0"/>
          <w:bCs w:val="0"/>
          <w:sz w:val="20"/>
          <w:szCs w:val="20"/>
        </w:rPr>
        <w:t xml:space="preserve">. </w:t>
      </w:r>
    </w:p>
    <w:p w:rsidR="00D24A14" w:rsidRPr="008622E8" w:rsidRDefault="00D24A14" w:rsidP="00D24A14">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D24A14" w:rsidRPr="008622E8" w:rsidRDefault="00D24A14" w:rsidP="00D24A14">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D24A14" w:rsidRPr="00E470D6" w:rsidRDefault="00D24A14" w:rsidP="00D24A14">
      <w:pPr>
        <w:spacing w:after="0" w:line="240" w:lineRule="auto"/>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4344"/>
        <w:gridCol w:w="6436"/>
      </w:tblGrid>
      <w:tr w:rsidR="00D24A14" w:rsidRPr="00E470D6" w:rsidTr="00D24A14">
        <w:trPr>
          <w:trHeight w:val="266"/>
        </w:trPr>
        <w:tc>
          <w:tcPr>
            <w:tcW w:w="2015" w:type="pct"/>
            <w:shd w:val="clear" w:color="auto" w:fill="C00000"/>
            <w:vAlign w:val="center"/>
          </w:tcPr>
          <w:p w:rsidR="00D24A14" w:rsidRPr="00E470D6" w:rsidRDefault="00D24A14" w:rsidP="00F77225">
            <w:pPr>
              <w:spacing w:after="0" w:line="240" w:lineRule="auto"/>
              <w:rPr>
                <w:b/>
                <w:bCs/>
                <w:color w:val="FFFFFF"/>
                <w:sz w:val="20"/>
                <w:szCs w:val="20"/>
              </w:rPr>
            </w:pPr>
            <w:r w:rsidRPr="00E470D6">
              <w:rPr>
                <w:rFonts w:eastAsia="Times New Roman" w:cs="Calibri"/>
                <w:b/>
                <w:bCs/>
                <w:color w:val="FFFFFF"/>
                <w:sz w:val="20"/>
                <w:szCs w:val="20"/>
              </w:rPr>
              <w:t>Cost Include:</w:t>
            </w:r>
          </w:p>
        </w:tc>
        <w:tc>
          <w:tcPr>
            <w:tcW w:w="2985" w:type="pct"/>
            <w:shd w:val="clear" w:color="auto" w:fill="C00000"/>
            <w:vAlign w:val="center"/>
          </w:tcPr>
          <w:p w:rsidR="00D24A14" w:rsidRPr="00E470D6" w:rsidRDefault="00D24A14" w:rsidP="00F77225">
            <w:pPr>
              <w:spacing w:after="0" w:line="240" w:lineRule="auto"/>
              <w:rPr>
                <w:b/>
                <w:bCs/>
                <w:color w:val="FFFFFF"/>
                <w:sz w:val="20"/>
                <w:szCs w:val="20"/>
              </w:rPr>
            </w:pPr>
            <w:r w:rsidRPr="00E470D6">
              <w:rPr>
                <w:rFonts w:eastAsia="Times New Roman" w:cs="Calibri"/>
                <w:b/>
                <w:bCs/>
                <w:color w:val="FFFFFF"/>
                <w:sz w:val="20"/>
                <w:szCs w:val="20"/>
              </w:rPr>
              <w:t>Cost Exclude:</w:t>
            </w:r>
          </w:p>
        </w:tc>
      </w:tr>
      <w:tr w:rsidR="00D24A14" w:rsidRPr="00E470D6" w:rsidTr="00F77225">
        <w:tc>
          <w:tcPr>
            <w:tcW w:w="2015" w:type="pct"/>
            <w:shd w:val="clear" w:color="auto" w:fill="auto"/>
          </w:tcPr>
          <w:p w:rsidR="00D24A14" w:rsidRPr="00E470D6" w:rsidRDefault="00D24A14" w:rsidP="00D24A14">
            <w:pPr>
              <w:numPr>
                <w:ilvl w:val="0"/>
                <w:numId w:val="1"/>
              </w:numPr>
              <w:tabs>
                <w:tab w:val="clear" w:pos="720"/>
                <w:tab w:val="left" w:pos="270"/>
              </w:tabs>
              <w:spacing w:after="0" w:line="240" w:lineRule="auto"/>
              <w:ind w:left="270" w:hanging="180"/>
              <w:jc w:val="both"/>
              <w:rPr>
                <w:rFonts w:cs="Calibri"/>
                <w:bCs/>
                <w:sz w:val="20"/>
                <w:szCs w:val="20"/>
              </w:rPr>
            </w:pPr>
            <w:r w:rsidRPr="00E470D6">
              <w:rPr>
                <w:rFonts w:cs="Calibri"/>
                <w:bCs/>
                <w:sz w:val="20"/>
                <w:szCs w:val="20"/>
              </w:rPr>
              <w:t xml:space="preserve">Accommodation on twin Sharing Basis. </w:t>
            </w:r>
          </w:p>
          <w:p w:rsidR="00D24A14" w:rsidRPr="00E470D6" w:rsidRDefault="00D24A14" w:rsidP="00D24A14">
            <w:pPr>
              <w:numPr>
                <w:ilvl w:val="0"/>
                <w:numId w:val="1"/>
              </w:numPr>
              <w:tabs>
                <w:tab w:val="clear" w:pos="720"/>
                <w:tab w:val="left" w:pos="270"/>
              </w:tabs>
              <w:spacing w:after="0" w:line="240" w:lineRule="auto"/>
              <w:ind w:left="270" w:hanging="180"/>
              <w:jc w:val="both"/>
              <w:rPr>
                <w:rFonts w:cs="Calibri"/>
                <w:bCs/>
                <w:sz w:val="20"/>
                <w:szCs w:val="20"/>
              </w:rPr>
            </w:pPr>
            <w:r w:rsidRPr="00E470D6">
              <w:rPr>
                <w:rFonts w:cs="Calibri"/>
                <w:bCs/>
                <w:sz w:val="20"/>
                <w:szCs w:val="20"/>
              </w:rPr>
              <w:t>Complimentary Breakfast.</w:t>
            </w:r>
          </w:p>
          <w:p w:rsidR="00D24A14" w:rsidRPr="00E470D6" w:rsidRDefault="00D24A14" w:rsidP="00D24A14">
            <w:pPr>
              <w:numPr>
                <w:ilvl w:val="0"/>
                <w:numId w:val="1"/>
              </w:numPr>
              <w:tabs>
                <w:tab w:val="clear" w:pos="720"/>
                <w:tab w:val="left" w:pos="270"/>
              </w:tabs>
              <w:spacing w:after="0" w:line="240" w:lineRule="auto"/>
              <w:ind w:left="270" w:hanging="180"/>
              <w:jc w:val="both"/>
              <w:rPr>
                <w:rFonts w:cs="Calibri"/>
                <w:bCs/>
                <w:sz w:val="20"/>
                <w:szCs w:val="20"/>
              </w:rPr>
            </w:pPr>
            <w:r w:rsidRPr="00E470D6">
              <w:rPr>
                <w:rFonts w:cs="Calibri"/>
                <w:bCs/>
                <w:sz w:val="20"/>
                <w:szCs w:val="20"/>
              </w:rPr>
              <w:t xml:space="preserve">Exclusive A/c vehicle for transfers &amp; sightseeing. </w:t>
            </w:r>
          </w:p>
          <w:p w:rsidR="00D24A14" w:rsidRPr="00E470D6" w:rsidRDefault="00D24A14" w:rsidP="00D24A14">
            <w:pPr>
              <w:numPr>
                <w:ilvl w:val="0"/>
                <w:numId w:val="1"/>
              </w:numPr>
              <w:tabs>
                <w:tab w:val="clear" w:pos="720"/>
                <w:tab w:val="left" w:pos="270"/>
              </w:tabs>
              <w:spacing w:after="0" w:line="240" w:lineRule="auto"/>
              <w:ind w:left="270" w:hanging="180"/>
              <w:jc w:val="both"/>
              <w:rPr>
                <w:rFonts w:cs="Calibri"/>
                <w:bCs/>
                <w:sz w:val="20"/>
                <w:szCs w:val="20"/>
              </w:rPr>
            </w:pPr>
            <w:r>
              <w:rPr>
                <w:rFonts w:cs="Calibri"/>
                <w:bCs/>
                <w:sz w:val="20"/>
                <w:szCs w:val="20"/>
              </w:rPr>
              <w:t>All H</w:t>
            </w:r>
            <w:r w:rsidRPr="00E470D6">
              <w:rPr>
                <w:rFonts w:cs="Calibri"/>
                <w:bCs/>
                <w:sz w:val="20"/>
                <w:szCs w:val="20"/>
              </w:rPr>
              <w:t>otel taxes (as per itinerary).</w:t>
            </w:r>
          </w:p>
          <w:p w:rsidR="00D24A14" w:rsidRPr="00273CAA" w:rsidRDefault="00D24A14" w:rsidP="00D24A14">
            <w:pPr>
              <w:numPr>
                <w:ilvl w:val="0"/>
                <w:numId w:val="1"/>
              </w:numPr>
              <w:tabs>
                <w:tab w:val="left" w:pos="270"/>
              </w:tabs>
              <w:spacing w:after="0" w:line="240" w:lineRule="auto"/>
              <w:ind w:left="270" w:hanging="180"/>
              <w:jc w:val="both"/>
              <w:rPr>
                <w:rFonts w:cs="Calibri"/>
                <w:b/>
                <w:bCs/>
                <w:sz w:val="20"/>
                <w:szCs w:val="20"/>
              </w:rPr>
            </w:pPr>
            <w:r w:rsidRPr="00273CAA">
              <w:rPr>
                <w:rFonts w:cs="Calibri"/>
                <w:bCs/>
                <w:sz w:val="20"/>
                <w:szCs w:val="20"/>
              </w:rPr>
              <w:t>Inner Line Permit Fees.</w:t>
            </w:r>
          </w:p>
          <w:p w:rsidR="00D24A14" w:rsidRPr="00E470D6" w:rsidRDefault="00D24A14" w:rsidP="00D24A14">
            <w:pPr>
              <w:numPr>
                <w:ilvl w:val="0"/>
                <w:numId w:val="1"/>
              </w:numPr>
              <w:tabs>
                <w:tab w:val="left" w:pos="270"/>
              </w:tabs>
              <w:spacing w:after="0" w:line="240" w:lineRule="auto"/>
              <w:ind w:left="270" w:hanging="180"/>
              <w:jc w:val="both"/>
              <w:rPr>
                <w:rFonts w:cs="Calibri"/>
                <w:b/>
                <w:bCs/>
                <w:sz w:val="20"/>
                <w:szCs w:val="20"/>
              </w:rPr>
            </w:pPr>
            <w:r w:rsidRPr="00E470D6">
              <w:rPr>
                <w:rFonts w:cs="Calibri"/>
                <w:bCs/>
                <w:sz w:val="20"/>
                <w:szCs w:val="20"/>
              </w:rPr>
              <w:t>Rates are valid for INDIAN NATIONALS only.</w:t>
            </w:r>
          </w:p>
        </w:tc>
        <w:tc>
          <w:tcPr>
            <w:tcW w:w="2985" w:type="pct"/>
            <w:shd w:val="clear" w:color="auto" w:fill="auto"/>
          </w:tcPr>
          <w:p w:rsidR="00D24A14" w:rsidRPr="00E470D6" w:rsidRDefault="00D24A14" w:rsidP="00D24A14">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Air Fare / Train fare.</w:t>
            </w:r>
            <w:r w:rsidRPr="00E470D6">
              <w:rPr>
                <w:rFonts w:cs="Calibri"/>
                <w:sz w:val="20"/>
                <w:szCs w:val="20"/>
              </w:rPr>
              <w:t xml:space="preserve"> </w:t>
            </w:r>
          </w:p>
          <w:p w:rsidR="00D24A14" w:rsidRPr="00E470D6" w:rsidRDefault="00D24A14" w:rsidP="00D24A14">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D24A14" w:rsidRPr="00E470D6" w:rsidRDefault="00D24A14" w:rsidP="00D24A14">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Additional sightseeing or extra usage of vehicle, other than mentioned in the itinerary.</w:t>
            </w:r>
            <w:r w:rsidRPr="00E470D6">
              <w:rPr>
                <w:rFonts w:cs="Calibri"/>
                <w:sz w:val="20"/>
                <w:szCs w:val="20"/>
              </w:rPr>
              <w:t xml:space="preserve"> </w:t>
            </w:r>
          </w:p>
          <w:p w:rsidR="00D24A14" w:rsidRPr="00E470D6" w:rsidRDefault="00D24A14" w:rsidP="00D24A14">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Entrance Fees &amp; Guide charges.</w:t>
            </w:r>
            <w:r w:rsidRPr="00E470D6">
              <w:rPr>
                <w:rFonts w:cs="Calibri"/>
                <w:sz w:val="20"/>
                <w:szCs w:val="20"/>
              </w:rPr>
              <w:t xml:space="preserve"> </w:t>
            </w:r>
          </w:p>
          <w:p w:rsidR="00D24A14" w:rsidRPr="00E470D6" w:rsidRDefault="00D24A14" w:rsidP="00D24A14">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E470D6">
              <w:rPr>
                <w:rFonts w:cs="Calibri"/>
                <w:sz w:val="20"/>
                <w:szCs w:val="20"/>
              </w:rPr>
              <w:t xml:space="preserve"> </w:t>
            </w:r>
          </w:p>
          <w:p w:rsidR="00D24A14" w:rsidRPr="00E470D6" w:rsidRDefault="00D24A14" w:rsidP="00D24A14">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E470D6">
              <w:rPr>
                <w:rFonts w:cs="Calibri"/>
                <w:sz w:val="20"/>
                <w:szCs w:val="20"/>
              </w:rPr>
              <w:t xml:space="preserve"> </w:t>
            </w:r>
          </w:p>
          <w:p w:rsidR="00D24A14" w:rsidRPr="00E470D6" w:rsidRDefault="00D24A14" w:rsidP="00D24A14">
            <w:pPr>
              <w:numPr>
                <w:ilvl w:val="0"/>
                <w:numId w:val="1"/>
              </w:numPr>
              <w:tabs>
                <w:tab w:val="clear" w:pos="720"/>
              </w:tabs>
              <w:spacing w:after="0" w:line="240" w:lineRule="auto"/>
              <w:ind w:left="176" w:hanging="142"/>
              <w:jc w:val="both"/>
              <w:rPr>
                <w:rFonts w:cs="Calibri"/>
                <w:bCs/>
                <w:sz w:val="20"/>
                <w:szCs w:val="20"/>
              </w:rPr>
            </w:pPr>
            <w:r w:rsidRPr="00E470D6">
              <w:rPr>
                <w:rFonts w:cs="Calibri"/>
                <w:sz w:val="20"/>
                <w:szCs w:val="20"/>
              </w:rPr>
              <w:t>Room Heater Charges</w:t>
            </w:r>
          </w:p>
          <w:p w:rsidR="00D24A14" w:rsidRPr="00E470D6" w:rsidRDefault="00D24A14" w:rsidP="00D24A14">
            <w:pPr>
              <w:numPr>
                <w:ilvl w:val="0"/>
                <w:numId w:val="1"/>
              </w:numPr>
              <w:tabs>
                <w:tab w:val="clear" w:pos="720"/>
              </w:tabs>
              <w:spacing w:after="0" w:line="240" w:lineRule="auto"/>
              <w:ind w:left="176" w:hanging="142"/>
              <w:jc w:val="both"/>
              <w:rPr>
                <w:rFonts w:cs="Calibri"/>
                <w:b/>
                <w:bCs/>
                <w:sz w:val="20"/>
                <w:szCs w:val="20"/>
              </w:rPr>
            </w:pPr>
            <w:r w:rsidRPr="00E470D6">
              <w:rPr>
                <w:rFonts w:cs="Calibri"/>
                <w:b/>
                <w:bCs/>
                <w:sz w:val="20"/>
                <w:szCs w:val="20"/>
              </w:rPr>
              <w:t>GST.</w:t>
            </w:r>
            <w:r w:rsidRPr="00E470D6">
              <w:rPr>
                <w:rFonts w:cs="Calibri"/>
                <w:b/>
                <w:sz w:val="20"/>
                <w:szCs w:val="20"/>
              </w:rPr>
              <w:t xml:space="preserve"> </w:t>
            </w:r>
          </w:p>
          <w:p w:rsidR="00D24A14" w:rsidRPr="00E470D6" w:rsidRDefault="00D24A14" w:rsidP="00D24A14">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E470D6">
              <w:rPr>
                <w:rFonts w:cs="Calibri"/>
                <w:sz w:val="20"/>
                <w:szCs w:val="20"/>
              </w:rPr>
              <w:t xml:space="preserve"> </w:t>
            </w:r>
          </w:p>
          <w:p w:rsidR="00D24A14" w:rsidRPr="00E470D6" w:rsidRDefault="00D24A14" w:rsidP="00D24A14">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bl>
    <w:p w:rsidR="00D24A14" w:rsidRPr="00E470D6" w:rsidRDefault="00D24A14" w:rsidP="00D24A14">
      <w:pPr>
        <w:pStyle w:val="NoSpacing"/>
        <w:rPr>
          <w:rFonts w:cs="Calibri"/>
          <w:b/>
          <w:color w:val="C00000"/>
          <w:sz w:val="20"/>
          <w:szCs w:val="20"/>
        </w:rPr>
      </w:pPr>
    </w:p>
    <w:p w:rsidR="00107E3B" w:rsidRDefault="00236019">
      <w:r>
        <w:rPr>
          <w:noProof/>
          <w:lang w:val="en-IN" w:eastAsia="en-IN"/>
        </w:rPr>
        <mc:AlternateContent>
          <mc:Choice Requires="wps">
            <w:drawing>
              <wp:anchor distT="0" distB="0" distL="114300" distR="114300" simplePos="0" relativeHeight="251677696" behindDoc="0" locked="0" layoutInCell="1" allowOverlap="1" wp14:anchorId="64D91CC5" wp14:editId="7831A999">
                <wp:simplePos x="0" y="0"/>
                <wp:positionH relativeFrom="column">
                  <wp:posOffset>5530215</wp:posOffset>
                </wp:positionH>
                <wp:positionV relativeFrom="paragraph">
                  <wp:posOffset>126365</wp:posOffset>
                </wp:positionV>
                <wp:extent cx="1276350" cy="431165"/>
                <wp:effectExtent l="0" t="0" r="0" b="6985"/>
                <wp:wrapNone/>
                <wp:docPr id="34" name="Text Box 34"/>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019" w:rsidRPr="00471A24" w:rsidRDefault="00837889" w:rsidP="00236019">
                            <w:pPr>
                              <w:rPr>
                                <w:b/>
                                <w:color w:val="000000" w:themeColor="text1"/>
                                <w:sz w:val="24"/>
                                <w:u w:val="single"/>
                              </w:rPr>
                            </w:pPr>
                            <w:hyperlink w:anchor="INDEX" w:history="1">
                              <w:r w:rsidR="00236019"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D91CC5" id="Text Box 34" o:spid="_x0000_s1035" type="#_x0000_t202" style="position:absolute;margin-left:435.45pt;margin-top:9.95pt;width:100.5pt;height:33.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" fillcolor="white [3201]" stroked="f" strokeweight=".5pt">
                <v:textbox>
                  <w:txbxContent>
                    <w:p w:rsidR="00236019" w:rsidRPr="00471A24" w:rsidRDefault="008465CC" w:rsidP="00236019">
                      <w:pPr>
                        <w:rPr>
                          <w:b/>
                          <w:color w:val="000000" w:themeColor="text1"/>
                          <w:sz w:val="24"/>
                          <w:u w:val="single"/>
                        </w:rPr>
                      </w:pPr>
                      <w:hyperlink w:anchor="INDEX" w:history="1">
                        <w:r w:rsidR="00236019" w:rsidRPr="00471A24">
                          <w:rPr>
                            <w:rStyle w:val="Hyperlink"/>
                            <w:b/>
                            <w:sz w:val="24"/>
                          </w:rPr>
                          <w:t>BACK TO INDEX</w:t>
                        </w:r>
                      </w:hyperlink>
                    </w:p>
                  </w:txbxContent>
                </v:textbox>
              </v:shape>
            </w:pict>
          </mc:Fallback>
        </mc:AlternateContent>
      </w:r>
      <w:r w:rsidR="009E0DD5">
        <w:tab/>
      </w:r>
      <w:r w:rsidR="009E0DD5">
        <w:tab/>
      </w:r>
    </w:p>
    <w:p w:rsidR="009E0DD5" w:rsidRDefault="009E0DD5"/>
    <w:p w:rsidR="009E0DD5" w:rsidRDefault="009E0DD5"/>
    <w:p w:rsidR="009E0DD5" w:rsidRDefault="009E0DD5"/>
    <w:p w:rsidR="009E0DD5" w:rsidRDefault="009E0DD5"/>
    <w:p w:rsidR="009E0DD5" w:rsidRDefault="009E0DD5"/>
    <w:p w:rsidR="009E0DD5" w:rsidRDefault="009E0DD5"/>
    <w:p w:rsidR="009E0DD5" w:rsidRDefault="009E0DD5"/>
    <w:p w:rsidR="009E0DD5" w:rsidRDefault="006A6618" w:rsidP="009E0DD5">
      <w:pPr>
        <w:spacing w:after="0" w:line="240" w:lineRule="auto"/>
        <w:rPr>
          <w:rFonts w:cs="Calibri"/>
          <w:b/>
          <w:color w:val="C00000"/>
          <w:sz w:val="20"/>
          <w:szCs w:val="20"/>
        </w:rPr>
      </w:pPr>
      <w:bookmarkStart w:id="12" w:name="STNE11"/>
      <w:r>
        <w:rPr>
          <w:rFonts w:cs="Calibri"/>
          <w:b/>
          <w:color w:val="C00000"/>
          <w:sz w:val="20"/>
          <w:szCs w:val="20"/>
        </w:rPr>
        <w:lastRenderedPageBreak/>
        <w:t>STN</w:t>
      </w:r>
      <w:r w:rsidR="009E0DD5" w:rsidRPr="00E470D6">
        <w:rPr>
          <w:rFonts w:cs="Calibri"/>
          <w:b/>
          <w:color w:val="C00000"/>
          <w:sz w:val="20"/>
          <w:szCs w:val="20"/>
        </w:rPr>
        <w:t>E –</w:t>
      </w:r>
      <w:r w:rsidR="009E0DD5">
        <w:rPr>
          <w:rFonts w:cs="Calibri"/>
          <w:b/>
          <w:color w:val="C00000"/>
          <w:sz w:val="20"/>
          <w:szCs w:val="20"/>
        </w:rPr>
        <w:t xml:space="preserve"> 11</w:t>
      </w:r>
      <w:r w:rsidR="009E0DD5" w:rsidRPr="00E470D6">
        <w:rPr>
          <w:rFonts w:cs="Calibri"/>
          <w:b/>
          <w:color w:val="C00000"/>
          <w:sz w:val="20"/>
          <w:szCs w:val="20"/>
        </w:rPr>
        <w:t xml:space="preserve"> </w:t>
      </w:r>
      <w:bookmarkEnd w:id="12"/>
      <w:r w:rsidR="009E0DD5" w:rsidRPr="00E470D6">
        <w:rPr>
          <w:rFonts w:cs="Calibri"/>
          <w:b/>
          <w:color w:val="C00000"/>
          <w:sz w:val="20"/>
          <w:szCs w:val="20"/>
        </w:rPr>
        <w:t>(</w:t>
      </w:r>
      <w:r w:rsidR="009E0DD5">
        <w:rPr>
          <w:rFonts w:cs="Calibri"/>
          <w:b/>
          <w:color w:val="C00000"/>
          <w:sz w:val="20"/>
          <w:szCs w:val="20"/>
        </w:rPr>
        <w:t>4 Nights / 5</w:t>
      </w:r>
      <w:r w:rsidR="009E0DD5" w:rsidRPr="00E470D6">
        <w:rPr>
          <w:rFonts w:cs="Calibri"/>
          <w:b/>
          <w:color w:val="C00000"/>
          <w:sz w:val="20"/>
          <w:szCs w:val="20"/>
        </w:rPr>
        <w:t xml:space="preserve"> Days)</w:t>
      </w:r>
    </w:p>
    <w:p w:rsidR="009E0DD5" w:rsidRDefault="009E0DD5" w:rsidP="009E0DD5">
      <w:pPr>
        <w:spacing w:after="0" w:line="240" w:lineRule="auto"/>
        <w:rPr>
          <w:rFonts w:cs="Calibri"/>
          <w:b/>
          <w:color w:val="C00000"/>
          <w:sz w:val="20"/>
          <w:szCs w:val="20"/>
        </w:rPr>
      </w:pPr>
    </w:p>
    <w:p w:rsidR="009E0DD5" w:rsidRPr="00E470D6" w:rsidRDefault="009E0DD5" w:rsidP="009E0DD5">
      <w:pPr>
        <w:pStyle w:val="NoSpacing"/>
        <w:rPr>
          <w:rFonts w:cs="Calibri"/>
          <w:b/>
          <w:color w:val="C00000"/>
          <w:sz w:val="20"/>
          <w:szCs w:val="20"/>
        </w:rPr>
      </w:pPr>
      <w:r>
        <w:rPr>
          <w:rFonts w:cs="Calibri"/>
          <w:b/>
          <w:color w:val="C00000"/>
          <w:sz w:val="20"/>
          <w:szCs w:val="20"/>
        </w:rPr>
        <w:t>SCOTLAND OF THE EAST</w:t>
      </w:r>
      <w:r w:rsidRPr="00E470D6">
        <w:rPr>
          <w:rFonts w:cs="Calibri"/>
          <w:b/>
          <w:color w:val="C00000"/>
          <w:sz w:val="20"/>
          <w:szCs w:val="20"/>
        </w:rPr>
        <w:t xml:space="preserve"> (Shillong –</w:t>
      </w:r>
      <w:r>
        <w:rPr>
          <w:rFonts w:cs="Calibri"/>
          <w:b/>
          <w:color w:val="C00000"/>
          <w:sz w:val="20"/>
          <w:szCs w:val="20"/>
        </w:rPr>
        <w:t xml:space="preserve"> 4</w:t>
      </w:r>
      <w:r w:rsidRPr="00E470D6">
        <w:rPr>
          <w:rFonts w:cs="Calibri"/>
          <w:b/>
          <w:color w:val="C00000"/>
          <w:sz w:val="20"/>
          <w:szCs w:val="20"/>
        </w:rPr>
        <w:t>N)</w:t>
      </w:r>
      <w:r>
        <w:rPr>
          <w:rFonts w:cs="Calibri"/>
          <w:b/>
          <w:color w:val="C00000"/>
          <w:sz w:val="20"/>
          <w:szCs w:val="20"/>
        </w:rPr>
        <w:t xml:space="preserve"> </w:t>
      </w:r>
    </w:p>
    <w:p w:rsidR="009E0DD5" w:rsidRDefault="009E0DD5" w:rsidP="009E0DD5">
      <w:pPr>
        <w:pStyle w:val="NoSpacing"/>
        <w:jc w:val="both"/>
        <w:rPr>
          <w:rFonts w:cs="Calibri"/>
          <w:b/>
          <w:sz w:val="20"/>
          <w:szCs w:val="20"/>
          <w:u w:val="single"/>
        </w:rPr>
      </w:pPr>
    </w:p>
    <w:p w:rsidR="009E0DD5" w:rsidRPr="00E470D6" w:rsidRDefault="009E0DD5" w:rsidP="009E0DD5">
      <w:pPr>
        <w:pStyle w:val="NoSpacing"/>
        <w:jc w:val="both"/>
        <w:rPr>
          <w:rFonts w:cs="Calibri"/>
          <w:b/>
          <w:sz w:val="20"/>
          <w:szCs w:val="20"/>
          <w:u w:val="single"/>
        </w:rPr>
      </w:pPr>
      <w:r w:rsidRPr="00E470D6">
        <w:rPr>
          <w:rFonts w:cs="Calibri"/>
          <w:b/>
          <w:sz w:val="20"/>
          <w:szCs w:val="20"/>
          <w:u w:val="single"/>
        </w:rPr>
        <w:t>Day 01: Guwahati Airport / Rly Station – Shillong (100 kms / 03 hrs.)</w:t>
      </w:r>
    </w:p>
    <w:p w:rsidR="009E0DD5" w:rsidRDefault="009E0DD5" w:rsidP="009E0DD5">
      <w:pPr>
        <w:pStyle w:val="NoSpacing"/>
        <w:jc w:val="both"/>
        <w:rPr>
          <w:rFonts w:cs="Calibri"/>
          <w:sz w:val="20"/>
          <w:szCs w:val="20"/>
        </w:rPr>
      </w:pPr>
      <w:r w:rsidRPr="00E470D6">
        <w:rPr>
          <w:rFonts w:cs="Calibri"/>
          <w:sz w:val="20"/>
          <w:szCs w:val="20"/>
        </w:rPr>
        <w:t xml:space="preserve">On arrival at Guwahati Airport / Railway Station &amp; transfer to Shillong (4,900 ft.), called </w:t>
      </w:r>
      <w:r>
        <w:rPr>
          <w:rFonts w:cs="Calibri"/>
          <w:sz w:val="20"/>
          <w:szCs w:val="20"/>
        </w:rPr>
        <w:t>‘</w:t>
      </w:r>
      <w:r w:rsidRPr="00E470D6">
        <w:rPr>
          <w:rFonts w:cs="Calibri"/>
          <w:sz w:val="20"/>
          <w:szCs w:val="20"/>
        </w:rPr>
        <w:t>Scotland of the East</w:t>
      </w:r>
      <w:r>
        <w:rPr>
          <w:rFonts w:cs="Calibri"/>
          <w:sz w:val="20"/>
          <w:szCs w:val="20"/>
        </w:rPr>
        <w:t>”</w:t>
      </w:r>
      <w:r w:rsidRPr="00E470D6">
        <w:rPr>
          <w:rFonts w:cs="Calibri"/>
          <w:sz w:val="20"/>
          <w:szCs w:val="20"/>
        </w:rPr>
        <w:t xml:space="preserve">. Enroute visit Umium Lake, a majestic placid lake with its surrounding sylvan hills. On arrival at Shillong, check in at your hotel. Overnight stay at Shillong. </w:t>
      </w:r>
    </w:p>
    <w:p w:rsidR="009E0DD5" w:rsidRPr="00E470D6" w:rsidRDefault="009E0DD5" w:rsidP="009E0DD5">
      <w:pPr>
        <w:pStyle w:val="NoSpacing"/>
        <w:jc w:val="both"/>
        <w:rPr>
          <w:rFonts w:cs="Calibri"/>
          <w:sz w:val="20"/>
          <w:szCs w:val="20"/>
        </w:rPr>
      </w:pPr>
    </w:p>
    <w:p w:rsidR="009E0DD5" w:rsidRPr="00E470D6" w:rsidRDefault="009E0DD5" w:rsidP="009E0DD5">
      <w:pPr>
        <w:pStyle w:val="NoSpacing"/>
        <w:jc w:val="both"/>
        <w:rPr>
          <w:rFonts w:cs="Calibri"/>
          <w:b/>
          <w:sz w:val="20"/>
          <w:szCs w:val="20"/>
          <w:u w:val="single"/>
        </w:rPr>
      </w:pPr>
      <w:r w:rsidRPr="00E470D6">
        <w:rPr>
          <w:rFonts w:cs="Calibri"/>
          <w:b/>
          <w:sz w:val="20"/>
          <w:szCs w:val="20"/>
          <w:u w:val="single"/>
        </w:rPr>
        <w:t>Day 02: Excursion to Cherrapunjee (60 kms / 2</w:t>
      </w:r>
      <w:r>
        <w:rPr>
          <w:rFonts w:cs="Calibri"/>
          <w:b/>
          <w:sz w:val="20"/>
          <w:szCs w:val="20"/>
          <w:u w:val="single"/>
        </w:rPr>
        <w:t>-3</w:t>
      </w:r>
      <w:r w:rsidRPr="00E470D6">
        <w:rPr>
          <w:rFonts w:cs="Calibri"/>
          <w:b/>
          <w:sz w:val="20"/>
          <w:szCs w:val="20"/>
          <w:u w:val="single"/>
        </w:rPr>
        <w:t xml:space="preserve"> hrs. One Way)</w:t>
      </w:r>
    </w:p>
    <w:p w:rsidR="009E0DD5" w:rsidRDefault="009E0DD5" w:rsidP="009E0DD5">
      <w:pPr>
        <w:pStyle w:val="NoSpacing"/>
        <w:jc w:val="both"/>
        <w:rPr>
          <w:rFonts w:cs="Calibri"/>
          <w:sz w:val="20"/>
          <w:szCs w:val="20"/>
        </w:rPr>
      </w:pPr>
      <w:r w:rsidRPr="00E470D6">
        <w:rPr>
          <w:rFonts w:cs="Calibri"/>
          <w:sz w:val="20"/>
          <w:szCs w:val="20"/>
        </w:rPr>
        <w:t xml:space="preserve">After early breakfast drive to Cherrapunjee (4,400 ft.), the wettest place in the world. You will see the beautiful waterfall known as Nohkalikai. You can also explore the caves known as Mawsmai. Evening return to Shillong, enroute visit Elephanta. Overnight stay at Shillong. </w:t>
      </w:r>
    </w:p>
    <w:p w:rsidR="009E0DD5" w:rsidRPr="00E470D6" w:rsidRDefault="009E0DD5" w:rsidP="009E0DD5">
      <w:pPr>
        <w:pStyle w:val="NoSpacing"/>
        <w:jc w:val="both"/>
        <w:rPr>
          <w:rFonts w:cs="Calibri"/>
          <w:sz w:val="20"/>
          <w:szCs w:val="20"/>
        </w:rPr>
      </w:pPr>
    </w:p>
    <w:p w:rsidR="009E0DD5" w:rsidRDefault="009E0DD5" w:rsidP="009E0DD5">
      <w:pPr>
        <w:pStyle w:val="NoSpacing"/>
        <w:jc w:val="both"/>
        <w:rPr>
          <w:rFonts w:cs="Calibri"/>
          <w:b/>
          <w:sz w:val="20"/>
          <w:szCs w:val="20"/>
          <w:u w:val="single"/>
        </w:rPr>
      </w:pPr>
      <w:r w:rsidRPr="0087793D">
        <w:rPr>
          <w:rFonts w:cs="Calibri"/>
          <w:b/>
          <w:sz w:val="20"/>
          <w:szCs w:val="20"/>
          <w:u w:val="single"/>
        </w:rPr>
        <w:t>Day</w:t>
      </w:r>
      <w:r>
        <w:rPr>
          <w:rFonts w:cs="Calibri"/>
          <w:b/>
          <w:sz w:val="20"/>
          <w:szCs w:val="20"/>
          <w:u w:val="single"/>
        </w:rPr>
        <w:t xml:space="preserve"> 03</w:t>
      </w:r>
      <w:r w:rsidRPr="00E470D6">
        <w:rPr>
          <w:rFonts w:cs="Calibri"/>
          <w:b/>
          <w:sz w:val="20"/>
          <w:szCs w:val="20"/>
          <w:u w:val="single"/>
        </w:rPr>
        <w:t xml:space="preserve">: Excursion to </w:t>
      </w:r>
      <w:r>
        <w:rPr>
          <w:rFonts w:cs="Calibri"/>
          <w:b/>
          <w:sz w:val="20"/>
          <w:szCs w:val="20"/>
          <w:u w:val="single"/>
        </w:rPr>
        <w:t>Jowai (110</w:t>
      </w:r>
      <w:r w:rsidRPr="00E470D6">
        <w:rPr>
          <w:rFonts w:cs="Calibri"/>
          <w:b/>
          <w:sz w:val="20"/>
          <w:szCs w:val="20"/>
          <w:u w:val="single"/>
        </w:rPr>
        <w:t xml:space="preserve"> kms / </w:t>
      </w:r>
      <w:r>
        <w:rPr>
          <w:rFonts w:cs="Calibri"/>
          <w:b/>
          <w:sz w:val="20"/>
          <w:szCs w:val="20"/>
          <w:u w:val="single"/>
        </w:rPr>
        <w:t>4-5</w:t>
      </w:r>
      <w:r w:rsidRPr="00E470D6">
        <w:rPr>
          <w:rFonts w:cs="Calibri"/>
          <w:b/>
          <w:sz w:val="20"/>
          <w:szCs w:val="20"/>
          <w:u w:val="single"/>
        </w:rPr>
        <w:t xml:space="preserve"> hrs.</w:t>
      </w:r>
      <w:r>
        <w:rPr>
          <w:rFonts w:cs="Calibri"/>
          <w:b/>
          <w:sz w:val="20"/>
          <w:szCs w:val="20"/>
          <w:u w:val="single"/>
        </w:rPr>
        <w:t xml:space="preserve"> One Way</w:t>
      </w:r>
      <w:r w:rsidRPr="00E470D6">
        <w:rPr>
          <w:rFonts w:cs="Calibri"/>
          <w:b/>
          <w:sz w:val="20"/>
          <w:szCs w:val="20"/>
          <w:u w:val="single"/>
        </w:rPr>
        <w:t>)</w:t>
      </w:r>
    </w:p>
    <w:p w:rsidR="009E0DD5" w:rsidRDefault="009E0DD5" w:rsidP="009E0DD5">
      <w:pPr>
        <w:pStyle w:val="NoSpacing"/>
        <w:jc w:val="both"/>
        <w:rPr>
          <w:rFonts w:cs="Calibri"/>
          <w:sz w:val="20"/>
          <w:szCs w:val="20"/>
        </w:rPr>
      </w:pPr>
      <w:r w:rsidRPr="0087793D">
        <w:rPr>
          <w:rFonts w:cs="Calibri"/>
          <w:sz w:val="20"/>
          <w:szCs w:val="20"/>
        </w:rPr>
        <w:t>After early breakfast start full day excursion to Jowai, headquarters of the Jaintia Hills district is situated 66 kms away from Shillong, along the Shillong-Silchar national highway. A picturesque town circled by the majestic Myntdu River. Jowai was the summer capital of the Jaintia Kings, of Sutnga State.  You will visit India</w:t>
      </w:r>
      <w:r>
        <w:rPr>
          <w:rFonts w:cs="Calibri"/>
          <w:sz w:val="20"/>
          <w:szCs w:val="20"/>
        </w:rPr>
        <w:t>’</w:t>
      </w:r>
      <w:r w:rsidRPr="0087793D">
        <w:rPr>
          <w:rFonts w:cs="Calibri"/>
          <w:sz w:val="20"/>
          <w:szCs w:val="20"/>
        </w:rPr>
        <w:t xml:space="preserve">s most magical waterfall </w:t>
      </w:r>
      <w:r>
        <w:rPr>
          <w:rFonts w:cs="Calibri"/>
          <w:sz w:val="20"/>
          <w:szCs w:val="20"/>
        </w:rPr>
        <w:t>–</w:t>
      </w:r>
      <w:r w:rsidRPr="0087793D">
        <w:rPr>
          <w:rFonts w:cs="Calibri"/>
          <w:sz w:val="20"/>
          <w:szCs w:val="20"/>
        </w:rPr>
        <w:t xml:space="preserve"> Krang Suri, Meghalaya. A moment of silence to acknowledge how beautiful this waterfall is! Later drive to Tryshi Waterfalls, A bridge connects the waterfall</w:t>
      </w:r>
      <w:r>
        <w:rPr>
          <w:rFonts w:cs="Calibri"/>
          <w:sz w:val="20"/>
          <w:szCs w:val="20"/>
        </w:rPr>
        <w:t>’</w:t>
      </w:r>
      <w:r w:rsidRPr="0087793D">
        <w:rPr>
          <w:rFonts w:cs="Calibri"/>
          <w:sz w:val="20"/>
          <w:szCs w:val="20"/>
        </w:rPr>
        <w:t xml:space="preserve">s surroundings with an expanse of green paddy fields. A breathtaking panoramic view of the Pynthor Nein is visible from the bridge. Next you will stop at Thadlaskein Lake where you can enjoy boating. Afternoon </w:t>
      </w:r>
      <w:r>
        <w:rPr>
          <w:rFonts w:cs="Calibri"/>
          <w:sz w:val="20"/>
          <w:szCs w:val="20"/>
        </w:rPr>
        <w:t>pro</w:t>
      </w:r>
      <w:r w:rsidRPr="0087793D">
        <w:rPr>
          <w:rFonts w:cs="Calibri"/>
          <w:sz w:val="20"/>
          <w:szCs w:val="20"/>
        </w:rPr>
        <w:t>ceed to The Nartiang menhir measure 27 feet in height above the ground, 6 feet in breadth and 2 feet 6 inches in thickness. The monoliths represent the megalithic culture of the Hynniewtrep people. A 500 Years old temple of Durga is another attraction at Nartiang. Evening back to Shillong. Overnight stay at Shillong.</w:t>
      </w:r>
    </w:p>
    <w:p w:rsidR="009E0DD5" w:rsidRPr="0087793D" w:rsidRDefault="009E0DD5" w:rsidP="009E0DD5">
      <w:pPr>
        <w:pStyle w:val="NoSpacing"/>
        <w:jc w:val="both"/>
        <w:rPr>
          <w:rFonts w:cs="Calibri"/>
          <w:sz w:val="20"/>
          <w:szCs w:val="20"/>
        </w:rPr>
      </w:pPr>
    </w:p>
    <w:p w:rsidR="009E0DD5" w:rsidRPr="00E470D6" w:rsidRDefault="009E0DD5" w:rsidP="009E0DD5">
      <w:pPr>
        <w:pStyle w:val="NoSpacing"/>
        <w:jc w:val="both"/>
        <w:rPr>
          <w:rFonts w:cs="Calibri"/>
          <w:b/>
          <w:sz w:val="20"/>
          <w:szCs w:val="20"/>
          <w:u w:val="single"/>
        </w:rPr>
      </w:pPr>
      <w:r>
        <w:rPr>
          <w:rFonts w:cs="Calibri"/>
          <w:b/>
          <w:sz w:val="20"/>
          <w:szCs w:val="20"/>
          <w:u w:val="single"/>
        </w:rPr>
        <w:t>Day 04</w:t>
      </w:r>
      <w:r w:rsidRPr="00E470D6">
        <w:rPr>
          <w:rFonts w:cs="Calibri"/>
          <w:b/>
          <w:sz w:val="20"/>
          <w:szCs w:val="20"/>
          <w:u w:val="single"/>
        </w:rPr>
        <w:t>: Excursion to Mawlynnong</w:t>
      </w:r>
      <w:r>
        <w:rPr>
          <w:rFonts w:cs="Calibri"/>
          <w:b/>
          <w:sz w:val="20"/>
          <w:szCs w:val="20"/>
          <w:u w:val="single"/>
        </w:rPr>
        <w:t xml:space="preserve"> &amp; Dawki</w:t>
      </w:r>
      <w:r w:rsidRPr="00E470D6">
        <w:rPr>
          <w:rFonts w:cs="Calibri"/>
          <w:b/>
          <w:sz w:val="20"/>
          <w:szCs w:val="20"/>
          <w:u w:val="single"/>
        </w:rPr>
        <w:t xml:space="preserve"> (</w:t>
      </w:r>
      <w:r>
        <w:rPr>
          <w:rFonts w:cs="Calibri"/>
          <w:b/>
          <w:sz w:val="20"/>
          <w:szCs w:val="20"/>
          <w:u w:val="single"/>
        </w:rPr>
        <w:t>120</w:t>
      </w:r>
      <w:r w:rsidRPr="00E470D6">
        <w:rPr>
          <w:rFonts w:cs="Calibri"/>
          <w:b/>
          <w:sz w:val="20"/>
          <w:szCs w:val="20"/>
          <w:u w:val="single"/>
        </w:rPr>
        <w:t xml:space="preserve"> kms / </w:t>
      </w:r>
      <w:r>
        <w:rPr>
          <w:rFonts w:cs="Calibri"/>
          <w:b/>
          <w:sz w:val="20"/>
          <w:szCs w:val="20"/>
          <w:u w:val="single"/>
        </w:rPr>
        <w:t>4-5</w:t>
      </w:r>
      <w:r w:rsidRPr="00E470D6">
        <w:rPr>
          <w:rFonts w:cs="Calibri"/>
          <w:b/>
          <w:sz w:val="20"/>
          <w:szCs w:val="20"/>
          <w:u w:val="single"/>
        </w:rPr>
        <w:t xml:space="preserve"> hrs.</w:t>
      </w:r>
      <w:r>
        <w:rPr>
          <w:rFonts w:cs="Calibri"/>
          <w:b/>
          <w:sz w:val="20"/>
          <w:szCs w:val="20"/>
          <w:u w:val="single"/>
        </w:rPr>
        <w:t xml:space="preserve"> One Way</w:t>
      </w:r>
      <w:r w:rsidRPr="00E470D6">
        <w:rPr>
          <w:rFonts w:cs="Calibri"/>
          <w:b/>
          <w:sz w:val="20"/>
          <w:szCs w:val="20"/>
          <w:u w:val="single"/>
        </w:rPr>
        <w:t>)</w:t>
      </w:r>
    </w:p>
    <w:p w:rsidR="009E0DD5" w:rsidRDefault="009E0DD5" w:rsidP="009E0DD5">
      <w:pPr>
        <w:pStyle w:val="NoSpacing"/>
        <w:jc w:val="both"/>
        <w:rPr>
          <w:rFonts w:cs="Calibri"/>
          <w:sz w:val="20"/>
          <w:szCs w:val="20"/>
        </w:rPr>
      </w:pPr>
      <w:r w:rsidRPr="00E470D6">
        <w:rPr>
          <w:rFonts w:cs="Calibri"/>
          <w:sz w:val="20"/>
          <w:szCs w:val="20"/>
        </w:rPr>
        <w:t xml:space="preserve">After early breakfast drive to Mawlynnong – “Asia’s Cleanest Village”. Mawlynnong offers many interesting sights such as the living root bridge and another strange natural phenomenon of a boulder balancing on another small rock. </w:t>
      </w:r>
      <w:r>
        <w:rPr>
          <w:rFonts w:cs="Calibri"/>
          <w:sz w:val="20"/>
          <w:szCs w:val="20"/>
        </w:rPr>
        <w:t xml:space="preserve">Later proceed to Dawki, a small town near India Bangladesh border. Enjoy breathtaking view of the Umangot River. Evening drive back to Shillong. </w:t>
      </w:r>
      <w:r w:rsidRPr="00E470D6">
        <w:rPr>
          <w:rFonts w:cs="Calibri"/>
          <w:sz w:val="20"/>
          <w:szCs w:val="20"/>
        </w:rPr>
        <w:t>Stay overnight at your hotel in Shillong.</w:t>
      </w:r>
      <w:r>
        <w:rPr>
          <w:rFonts w:cs="Calibri"/>
          <w:sz w:val="20"/>
          <w:szCs w:val="20"/>
        </w:rPr>
        <w:t xml:space="preserve"> </w:t>
      </w:r>
    </w:p>
    <w:p w:rsidR="009E0DD5" w:rsidRDefault="009E0DD5" w:rsidP="009E0DD5">
      <w:pPr>
        <w:pStyle w:val="NoSpacing"/>
        <w:jc w:val="both"/>
        <w:rPr>
          <w:rFonts w:cs="Calibri"/>
          <w:sz w:val="20"/>
          <w:szCs w:val="20"/>
        </w:rPr>
      </w:pPr>
    </w:p>
    <w:p w:rsidR="009E0DD5" w:rsidRDefault="009E0DD5" w:rsidP="009E0DD5">
      <w:pPr>
        <w:pStyle w:val="NoSpacing"/>
        <w:jc w:val="both"/>
        <w:rPr>
          <w:rFonts w:cs="Calibri"/>
          <w:sz w:val="20"/>
          <w:szCs w:val="20"/>
        </w:rPr>
      </w:pPr>
      <w:r w:rsidRPr="00CF1A75">
        <w:rPr>
          <w:rFonts w:cs="Calibri"/>
          <w:b/>
          <w:sz w:val="20"/>
          <w:szCs w:val="20"/>
        </w:rPr>
        <w:t>Note -</w:t>
      </w:r>
      <w:r w:rsidRPr="00CF1A75">
        <w:rPr>
          <w:rFonts w:cs="Calibri"/>
          <w:sz w:val="20"/>
          <w:szCs w:val="20"/>
        </w:rPr>
        <w:t xml:space="preserve"> It is advisable to carry packed lunch.</w:t>
      </w:r>
    </w:p>
    <w:p w:rsidR="009E0DD5" w:rsidRPr="00E470D6" w:rsidRDefault="009E0DD5" w:rsidP="009E0DD5">
      <w:pPr>
        <w:pStyle w:val="NoSpacing"/>
        <w:jc w:val="both"/>
        <w:rPr>
          <w:rFonts w:cs="Calibri"/>
          <w:sz w:val="20"/>
          <w:szCs w:val="20"/>
        </w:rPr>
      </w:pPr>
    </w:p>
    <w:p w:rsidR="009E0DD5" w:rsidRPr="00E470D6" w:rsidRDefault="009E0DD5" w:rsidP="009E0DD5">
      <w:pPr>
        <w:pStyle w:val="NoSpacing"/>
        <w:jc w:val="both"/>
        <w:rPr>
          <w:rFonts w:cs="Calibri"/>
          <w:b/>
          <w:sz w:val="20"/>
          <w:szCs w:val="20"/>
          <w:u w:val="single"/>
        </w:rPr>
      </w:pPr>
      <w:r>
        <w:rPr>
          <w:rFonts w:cs="Calibri"/>
          <w:b/>
          <w:sz w:val="20"/>
          <w:szCs w:val="20"/>
          <w:u w:val="single"/>
        </w:rPr>
        <w:t>Day 05</w:t>
      </w:r>
      <w:r w:rsidRPr="00E470D6">
        <w:rPr>
          <w:rFonts w:cs="Calibri"/>
          <w:b/>
          <w:sz w:val="20"/>
          <w:szCs w:val="20"/>
          <w:u w:val="single"/>
        </w:rPr>
        <w:t>: Shil</w:t>
      </w:r>
      <w:r>
        <w:rPr>
          <w:rFonts w:cs="Calibri"/>
          <w:b/>
          <w:sz w:val="20"/>
          <w:szCs w:val="20"/>
          <w:u w:val="single"/>
        </w:rPr>
        <w:t>l</w:t>
      </w:r>
      <w:r w:rsidRPr="00E470D6">
        <w:rPr>
          <w:rFonts w:cs="Calibri"/>
          <w:b/>
          <w:sz w:val="20"/>
          <w:szCs w:val="20"/>
          <w:u w:val="single"/>
        </w:rPr>
        <w:t>ong – Guwahati Airport / Rly Station (100 kms / 03 hrs.)</w:t>
      </w:r>
    </w:p>
    <w:p w:rsidR="009E0DD5" w:rsidRPr="00E470D6" w:rsidRDefault="009E0DD5" w:rsidP="009E0DD5">
      <w:pPr>
        <w:pStyle w:val="NoSpacing"/>
        <w:jc w:val="both"/>
        <w:rPr>
          <w:rFonts w:cs="Calibri"/>
          <w:sz w:val="20"/>
          <w:szCs w:val="20"/>
        </w:rPr>
      </w:pPr>
      <w:r w:rsidRPr="00E470D6">
        <w:rPr>
          <w:rFonts w:cs="Calibri"/>
          <w:sz w:val="20"/>
          <w:szCs w:val="20"/>
        </w:rPr>
        <w:t>After breakfast check out from the hotel &amp; transfer to Guwahati Airport / Railway Station for your onward journey.</w:t>
      </w:r>
    </w:p>
    <w:p w:rsidR="009E0DD5" w:rsidRDefault="009E0DD5" w:rsidP="009E0DD5">
      <w:pPr>
        <w:jc w:val="both"/>
        <w:rPr>
          <w:color w:val="FF0000"/>
          <w:sz w:val="20"/>
        </w:rPr>
      </w:pPr>
      <w:r w:rsidRPr="007F310D">
        <w:rPr>
          <w:color w:val="FF0000"/>
          <w:sz w:val="20"/>
        </w:rPr>
        <w:t>(Shillong local half day sightseeing can be done provided you have early morning arrival or late evening departure flight / train only)</w:t>
      </w:r>
    </w:p>
    <w:p w:rsidR="009E0DD5" w:rsidRDefault="009E0DD5" w:rsidP="009E0DD5">
      <w:pPr>
        <w:shd w:val="clear" w:color="auto" w:fill="C00000"/>
        <w:spacing w:after="0" w:line="240" w:lineRule="auto"/>
        <w:jc w:val="center"/>
        <w:rPr>
          <w:color w:val="C00000"/>
          <w:sz w:val="20"/>
          <w:szCs w:val="20"/>
        </w:rPr>
      </w:pPr>
      <w:r>
        <w:rPr>
          <w:b/>
          <w:color w:val="FFFFFF" w:themeColor="background1"/>
          <w:szCs w:val="20"/>
        </w:rPr>
        <w:t>TOUR COST IN RUPEES</w:t>
      </w:r>
    </w:p>
    <w:p w:rsidR="009E0DD5" w:rsidRDefault="009E0DD5" w:rsidP="009E0DD5">
      <w:pPr>
        <w:jc w:val="both"/>
        <w:rPr>
          <w:color w:val="FF0000"/>
          <w:sz w:val="20"/>
        </w:rPr>
      </w:pPr>
    </w:p>
    <w:tbl>
      <w:tblPr>
        <w:tblW w:w="5000"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451"/>
        <w:gridCol w:w="1238"/>
        <w:gridCol w:w="1238"/>
        <w:gridCol w:w="1173"/>
        <w:gridCol w:w="1173"/>
        <w:gridCol w:w="1317"/>
        <w:gridCol w:w="2190"/>
      </w:tblGrid>
      <w:tr w:rsidR="009E0DD5" w:rsidRPr="00E66046" w:rsidTr="009E0DD5">
        <w:trPr>
          <w:trHeight w:val="532"/>
          <w:jc w:val="center"/>
        </w:trPr>
        <w:tc>
          <w:tcPr>
            <w:tcW w:w="1137" w:type="pct"/>
            <w:shd w:val="clear" w:color="auto" w:fill="C00000"/>
            <w:vAlign w:val="center"/>
            <w:hideMark/>
          </w:tcPr>
          <w:p w:rsidR="009E0DD5" w:rsidRPr="00E66046" w:rsidRDefault="009E0DD5"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NO OF PAX</w:t>
            </w:r>
          </w:p>
          <w:p w:rsidR="009E0DD5" w:rsidRPr="00E66046" w:rsidRDefault="009E0DD5"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(COST PER PERSON)</w:t>
            </w:r>
          </w:p>
        </w:tc>
        <w:tc>
          <w:tcPr>
            <w:tcW w:w="574" w:type="pct"/>
            <w:shd w:val="clear" w:color="auto" w:fill="C00000"/>
          </w:tcPr>
          <w:p w:rsidR="009E0DD5" w:rsidRPr="00E66046" w:rsidRDefault="009E0DD5"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DELUXE</w:t>
            </w:r>
          </w:p>
          <w:p w:rsidR="009E0DD5" w:rsidRPr="00E66046" w:rsidRDefault="009E0DD5"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74" w:type="pct"/>
            <w:shd w:val="clear" w:color="auto" w:fill="C00000"/>
            <w:vAlign w:val="center"/>
            <w:hideMark/>
          </w:tcPr>
          <w:p w:rsidR="009E0DD5" w:rsidRPr="00E66046" w:rsidRDefault="009E0DD5" w:rsidP="00F77225">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SUPERIOR</w:t>
            </w:r>
          </w:p>
          <w:p w:rsidR="009E0DD5" w:rsidRPr="00E66046" w:rsidRDefault="009E0DD5"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9E0DD5" w:rsidRPr="00E66046" w:rsidRDefault="009E0DD5"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LUXURY</w:t>
            </w:r>
          </w:p>
          <w:p w:rsidR="009E0DD5" w:rsidRPr="00E66046" w:rsidRDefault="009E0DD5"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9E0DD5" w:rsidRPr="00E66046" w:rsidRDefault="009E0DD5"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p>
          <w:p w:rsidR="009E0DD5" w:rsidRPr="00E66046" w:rsidRDefault="009E0DD5"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611" w:type="pct"/>
            <w:shd w:val="clear" w:color="auto" w:fill="C00000"/>
            <w:vAlign w:val="center"/>
            <w:hideMark/>
          </w:tcPr>
          <w:p w:rsidR="009E0DD5" w:rsidRPr="00E66046" w:rsidRDefault="009E0DD5"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r>
              <w:rPr>
                <w:rFonts w:eastAsia="Times New Roman" w:cs="Arial"/>
                <w:b/>
                <w:bCs/>
                <w:color w:val="FFFFFF"/>
                <w:sz w:val="20"/>
                <w:szCs w:val="20"/>
                <w:lang w:val="en-IN" w:eastAsia="en-IN"/>
              </w:rPr>
              <w:t xml:space="preserve"> +</w:t>
            </w:r>
          </w:p>
          <w:p w:rsidR="009E0DD5" w:rsidRPr="00E66046" w:rsidRDefault="009E0DD5"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1016" w:type="pct"/>
            <w:shd w:val="clear" w:color="auto" w:fill="C00000"/>
            <w:vAlign w:val="center"/>
            <w:hideMark/>
          </w:tcPr>
          <w:p w:rsidR="009E0DD5" w:rsidRPr="00E66046" w:rsidRDefault="009E0DD5"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VEHICLE</w:t>
            </w:r>
          </w:p>
          <w:p w:rsidR="009E0DD5" w:rsidRPr="00E66046" w:rsidRDefault="009E0DD5"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TYPE</w:t>
            </w:r>
          </w:p>
        </w:tc>
      </w:tr>
      <w:tr w:rsidR="009E0DD5" w:rsidRPr="00E470D6" w:rsidTr="009E0DD5">
        <w:trPr>
          <w:trHeight w:val="286"/>
          <w:jc w:val="center"/>
        </w:trPr>
        <w:tc>
          <w:tcPr>
            <w:tcW w:w="1137" w:type="pct"/>
            <w:shd w:val="clear" w:color="auto" w:fill="auto"/>
            <w:vAlign w:val="center"/>
            <w:hideMark/>
          </w:tcPr>
          <w:p w:rsidR="009E0DD5" w:rsidRPr="009E0DD5" w:rsidRDefault="009E0DD5" w:rsidP="00F77225">
            <w:pPr>
              <w:spacing w:after="0" w:line="240" w:lineRule="auto"/>
              <w:rPr>
                <w:rFonts w:eastAsia="Times New Roman" w:cs="Arial"/>
                <w:b/>
                <w:bCs/>
                <w:color w:val="000000" w:themeColor="text1"/>
                <w:sz w:val="20"/>
                <w:szCs w:val="20"/>
                <w:lang w:val="en-IN" w:eastAsia="en-IN"/>
              </w:rPr>
            </w:pPr>
            <w:r w:rsidRPr="009E0DD5">
              <w:rPr>
                <w:rFonts w:eastAsia="Times New Roman" w:cs="Arial"/>
                <w:b/>
                <w:bCs/>
                <w:color w:val="000000" w:themeColor="text1"/>
                <w:sz w:val="20"/>
                <w:szCs w:val="20"/>
                <w:lang w:val="en-IN" w:eastAsia="en-IN"/>
              </w:rPr>
              <w:t>02 PAX</w:t>
            </w:r>
          </w:p>
        </w:tc>
        <w:tc>
          <w:tcPr>
            <w:tcW w:w="574" w:type="pct"/>
          </w:tcPr>
          <w:p w:rsidR="009E0DD5" w:rsidRDefault="009E0DD5" w:rsidP="00F77225">
            <w:pPr>
              <w:spacing w:after="0" w:line="240" w:lineRule="auto"/>
              <w:jc w:val="center"/>
              <w:rPr>
                <w:rFonts w:cs="Calibri"/>
                <w:sz w:val="20"/>
                <w:szCs w:val="20"/>
              </w:rPr>
            </w:pPr>
            <w:r>
              <w:rPr>
                <w:rFonts w:cs="Calibri"/>
                <w:sz w:val="20"/>
                <w:szCs w:val="20"/>
              </w:rPr>
              <w:t>22800</w:t>
            </w:r>
          </w:p>
        </w:tc>
        <w:tc>
          <w:tcPr>
            <w:tcW w:w="574" w:type="pct"/>
            <w:shd w:val="clear" w:color="auto" w:fill="auto"/>
          </w:tcPr>
          <w:p w:rsidR="009E0DD5" w:rsidRDefault="009E0DD5" w:rsidP="00F77225">
            <w:pPr>
              <w:spacing w:after="0" w:line="240" w:lineRule="auto"/>
              <w:jc w:val="center"/>
              <w:rPr>
                <w:rFonts w:cs="Calibri"/>
                <w:sz w:val="20"/>
                <w:szCs w:val="20"/>
              </w:rPr>
            </w:pPr>
            <w:r>
              <w:rPr>
                <w:rFonts w:cs="Calibri"/>
                <w:sz w:val="20"/>
                <w:szCs w:val="20"/>
              </w:rPr>
              <w:t>24100</w:t>
            </w:r>
          </w:p>
        </w:tc>
        <w:tc>
          <w:tcPr>
            <w:tcW w:w="544" w:type="pct"/>
            <w:shd w:val="clear" w:color="auto" w:fill="auto"/>
            <w:vAlign w:val="center"/>
          </w:tcPr>
          <w:p w:rsidR="009E0DD5" w:rsidRPr="00E470D6" w:rsidRDefault="009E0DD5" w:rsidP="00F77225">
            <w:pPr>
              <w:spacing w:after="0" w:line="240" w:lineRule="auto"/>
              <w:jc w:val="center"/>
              <w:rPr>
                <w:rFonts w:cs="Calibri"/>
                <w:sz w:val="20"/>
                <w:szCs w:val="20"/>
              </w:rPr>
            </w:pPr>
            <w:r>
              <w:rPr>
                <w:rFonts w:cs="Calibri"/>
                <w:sz w:val="20"/>
                <w:szCs w:val="20"/>
              </w:rPr>
              <w:t>28000</w:t>
            </w:r>
          </w:p>
        </w:tc>
        <w:tc>
          <w:tcPr>
            <w:tcW w:w="544" w:type="pct"/>
            <w:shd w:val="clear" w:color="auto" w:fill="auto"/>
            <w:vAlign w:val="center"/>
          </w:tcPr>
          <w:p w:rsidR="009E0DD5" w:rsidRPr="00E470D6" w:rsidRDefault="009E0DD5" w:rsidP="00F77225">
            <w:pPr>
              <w:spacing w:after="0" w:line="240" w:lineRule="auto"/>
              <w:jc w:val="center"/>
              <w:rPr>
                <w:rFonts w:cs="Calibri"/>
                <w:sz w:val="20"/>
                <w:szCs w:val="20"/>
              </w:rPr>
            </w:pPr>
            <w:r>
              <w:rPr>
                <w:rFonts w:cs="Calibri"/>
                <w:sz w:val="20"/>
                <w:szCs w:val="20"/>
              </w:rPr>
              <w:t>30600</w:t>
            </w:r>
          </w:p>
        </w:tc>
        <w:tc>
          <w:tcPr>
            <w:tcW w:w="611" w:type="pct"/>
            <w:vMerge w:val="restart"/>
            <w:shd w:val="clear" w:color="auto" w:fill="auto"/>
            <w:vAlign w:val="center"/>
          </w:tcPr>
          <w:p w:rsidR="009E0DD5" w:rsidRPr="00E470D6" w:rsidRDefault="009E0DD5" w:rsidP="00F77225">
            <w:pPr>
              <w:spacing w:after="0" w:line="240" w:lineRule="auto"/>
              <w:jc w:val="center"/>
              <w:rPr>
                <w:rFonts w:cs="Calibri"/>
                <w:sz w:val="20"/>
                <w:szCs w:val="20"/>
              </w:rPr>
            </w:pPr>
            <w:r>
              <w:rPr>
                <w:rFonts w:cs="Calibri"/>
                <w:sz w:val="20"/>
                <w:szCs w:val="20"/>
              </w:rPr>
              <w:t>ON REQUEST</w:t>
            </w:r>
          </w:p>
        </w:tc>
        <w:tc>
          <w:tcPr>
            <w:tcW w:w="1016" w:type="pct"/>
            <w:shd w:val="clear" w:color="auto" w:fill="auto"/>
            <w:vAlign w:val="center"/>
            <w:hideMark/>
          </w:tcPr>
          <w:p w:rsidR="009E0DD5" w:rsidRPr="00E470D6" w:rsidRDefault="009E0DD5" w:rsidP="00F77225">
            <w:pPr>
              <w:pStyle w:val="NoSpacing"/>
              <w:jc w:val="center"/>
              <w:rPr>
                <w:rFonts w:cs="Calibri"/>
                <w:sz w:val="20"/>
                <w:szCs w:val="20"/>
              </w:rPr>
            </w:pPr>
            <w:r>
              <w:rPr>
                <w:rFonts w:eastAsia="Times New Roman" w:cs="Arial"/>
                <w:color w:val="000000"/>
                <w:sz w:val="20"/>
                <w:szCs w:val="20"/>
                <w:lang w:val="en-IN" w:eastAsia="en-IN"/>
              </w:rPr>
              <w:t>DZIRE / SIMILAR</w:t>
            </w:r>
          </w:p>
        </w:tc>
      </w:tr>
      <w:tr w:rsidR="009E0DD5" w:rsidRPr="00E470D6" w:rsidTr="009E0DD5">
        <w:trPr>
          <w:trHeight w:val="331"/>
          <w:jc w:val="center"/>
        </w:trPr>
        <w:tc>
          <w:tcPr>
            <w:tcW w:w="1137" w:type="pct"/>
            <w:shd w:val="clear" w:color="auto" w:fill="auto"/>
            <w:vAlign w:val="center"/>
            <w:hideMark/>
          </w:tcPr>
          <w:p w:rsidR="009E0DD5" w:rsidRPr="009E0DD5" w:rsidRDefault="009E0DD5" w:rsidP="00F77225">
            <w:pPr>
              <w:spacing w:after="0" w:line="240" w:lineRule="auto"/>
              <w:rPr>
                <w:rFonts w:eastAsia="Times New Roman" w:cs="Arial"/>
                <w:b/>
                <w:bCs/>
                <w:color w:val="000000" w:themeColor="text1"/>
                <w:sz w:val="20"/>
                <w:szCs w:val="20"/>
                <w:lang w:val="en-IN" w:eastAsia="en-IN"/>
              </w:rPr>
            </w:pPr>
            <w:r w:rsidRPr="009E0DD5">
              <w:rPr>
                <w:rFonts w:eastAsia="Times New Roman" w:cs="Arial"/>
                <w:b/>
                <w:bCs/>
                <w:color w:val="000000" w:themeColor="text1"/>
                <w:sz w:val="20"/>
                <w:szCs w:val="20"/>
                <w:lang w:val="en-IN" w:eastAsia="en-IN"/>
              </w:rPr>
              <w:t>04 PAX</w:t>
            </w:r>
          </w:p>
        </w:tc>
        <w:tc>
          <w:tcPr>
            <w:tcW w:w="574" w:type="pct"/>
          </w:tcPr>
          <w:p w:rsidR="009E0DD5" w:rsidRDefault="009E0DD5" w:rsidP="00F77225">
            <w:pPr>
              <w:spacing w:after="0" w:line="240" w:lineRule="auto"/>
              <w:jc w:val="center"/>
              <w:rPr>
                <w:rFonts w:cs="Calibri"/>
                <w:sz w:val="20"/>
                <w:szCs w:val="20"/>
              </w:rPr>
            </w:pPr>
            <w:r>
              <w:rPr>
                <w:rFonts w:cs="Calibri"/>
                <w:sz w:val="20"/>
                <w:szCs w:val="20"/>
              </w:rPr>
              <w:t>18200</w:t>
            </w:r>
          </w:p>
        </w:tc>
        <w:tc>
          <w:tcPr>
            <w:tcW w:w="574" w:type="pct"/>
            <w:shd w:val="clear" w:color="auto" w:fill="auto"/>
          </w:tcPr>
          <w:p w:rsidR="009E0DD5" w:rsidRDefault="009E0DD5" w:rsidP="00F77225">
            <w:pPr>
              <w:spacing w:after="0" w:line="240" w:lineRule="auto"/>
              <w:jc w:val="center"/>
              <w:rPr>
                <w:rFonts w:cs="Calibri"/>
                <w:sz w:val="20"/>
                <w:szCs w:val="20"/>
              </w:rPr>
            </w:pPr>
            <w:r>
              <w:rPr>
                <w:rFonts w:cs="Calibri"/>
                <w:sz w:val="20"/>
                <w:szCs w:val="20"/>
              </w:rPr>
              <w:t>19400</w:t>
            </w:r>
          </w:p>
        </w:tc>
        <w:tc>
          <w:tcPr>
            <w:tcW w:w="544" w:type="pct"/>
            <w:shd w:val="clear" w:color="auto" w:fill="auto"/>
            <w:vAlign w:val="center"/>
          </w:tcPr>
          <w:p w:rsidR="009E0DD5" w:rsidRPr="00E470D6" w:rsidRDefault="009E0DD5" w:rsidP="00F77225">
            <w:pPr>
              <w:spacing w:after="0" w:line="240" w:lineRule="auto"/>
              <w:jc w:val="center"/>
              <w:rPr>
                <w:rFonts w:cs="Calibri"/>
                <w:sz w:val="20"/>
                <w:szCs w:val="20"/>
              </w:rPr>
            </w:pPr>
            <w:r>
              <w:rPr>
                <w:rFonts w:cs="Calibri"/>
                <w:sz w:val="20"/>
                <w:szCs w:val="20"/>
              </w:rPr>
              <w:t>23300</w:t>
            </w:r>
          </w:p>
        </w:tc>
        <w:tc>
          <w:tcPr>
            <w:tcW w:w="544" w:type="pct"/>
            <w:shd w:val="clear" w:color="auto" w:fill="auto"/>
            <w:vAlign w:val="center"/>
          </w:tcPr>
          <w:p w:rsidR="009E0DD5" w:rsidRPr="00E470D6" w:rsidRDefault="009E0DD5" w:rsidP="00F77225">
            <w:pPr>
              <w:spacing w:after="0" w:line="240" w:lineRule="auto"/>
              <w:jc w:val="center"/>
              <w:rPr>
                <w:rFonts w:cs="Calibri"/>
                <w:sz w:val="20"/>
                <w:szCs w:val="20"/>
              </w:rPr>
            </w:pPr>
            <w:r>
              <w:rPr>
                <w:rFonts w:cs="Calibri"/>
                <w:sz w:val="20"/>
                <w:szCs w:val="20"/>
              </w:rPr>
              <w:t>25900</w:t>
            </w:r>
          </w:p>
        </w:tc>
        <w:tc>
          <w:tcPr>
            <w:tcW w:w="611" w:type="pct"/>
            <w:vMerge/>
            <w:shd w:val="clear" w:color="auto" w:fill="auto"/>
            <w:vAlign w:val="center"/>
          </w:tcPr>
          <w:p w:rsidR="009E0DD5" w:rsidRPr="00E470D6" w:rsidRDefault="009E0DD5" w:rsidP="00F77225">
            <w:pPr>
              <w:spacing w:after="0" w:line="240" w:lineRule="auto"/>
              <w:jc w:val="center"/>
              <w:rPr>
                <w:rFonts w:cs="Calibri"/>
                <w:sz w:val="20"/>
                <w:szCs w:val="20"/>
              </w:rPr>
            </w:pPr>
          </w:p>
        </w:tc>
        <w:tc>
          <w:tcPr>
            <w:tcW w:w="1016" w:type="pct"/>
            <w:shd w:val="clear" w:color="auto" w:fill="auto"/>
            <w:vAlign w:val="center"/>
            <w:hideMark/>
          </w:tcPr>
          <w:p w:rsidR="009E0DD5" w:rsidRPr="00E470D6" w:rsidRDefault="009E0DD5" w:rsidP="00F77225">
            <w:pPr>
              <w:pStyle w:val="NoSpacing"/>
              <w:jc w:val="center"/>
              <w:rPr>
                <w:rFonts w:cs="Calibri"/>
                <w:sz w:val="20"/>
                <w:szCs w:val="20"/>
              </w:rPr>
            </w:pPr>
            <w:r>
              <w:rPr>
                <w:rFonts w:eastAsia="Times New Roman" w:cs="Arial"/>
                <w:color w:val="000000"/>
                <w:sz w:val="20"/>
                <w:szCs w:val="20"/>
                <w:lang w:val="en-IN" w:eastAsia="en-IN"/>
              </w:rPr>
              <w:t>INNOVA / SIMILAR</w:t>
            </w:r>
          </w:p>
        </w:tc>
      </w:tr>
      <w:tr w:rsidR="009E0DD5" w:rsidRPr="00E470D6" w:rsidTr="009E0DD5">
        <w:trPr>
          <w:trHeight w:val="340"/>
          <w:jc w:val="center"/>
        </w:trPr>
        <w:tc>
          <w:tcPr>
            <w:tcW w:w="1137" w:type="pct"/>
            <w:shd w:val="clear" w:color="auto" w:fill="auto"/>
            <w:vAlign w:val="center"/>
            <w:hideMark/>
          </w:tcPr>
          <w:p w:rsidR="009E0DD5" w:rsidRPr="009E0DD5" w:rsidRDefault="009E0DD5" w:rsidP="00F77225">
            <w:pPr>
              <w:spacing w:after="0" w:line="240" w:lineRule="auto"/>
              <w:rPr>
                <w:rFonts w:eastAsia="Times New Roman" w:cs="Arial"/>
                <w:b/>
                <w:bCs/>
                <w:color w:val="000000" w:themeColor="text1"/>
                <w:sz w:val="20"/>
                <w:szCs w:val="20"/>
                <w:lang w:val="en-IN" w:eastAsia="en-IN"/>
              </w:rPr>
            </w:pPr>
            <w:r w:rsidRPr="009E0DD5">
              <w:rPr>
                <w:rFonts w:eastAsia="Times New Roman" w:cs="Arial"/>
                <w:b/>
                <w:bCs/>
                <w:color w:val="000000" w:themeColor="text1"/>
                <w:sz w:val="20"/>
                <w:szCs w:val="20"/>
                <w:lang w:val="en-IN" w:eastAsia="en-IN"/>
              </w:rPr>
              <w:t>06 PAX</w:t>
            </w:r>
          </w:p>
        </w:tc>
        <w:tc>
          <w:tcPr>
            <w:tcW w:w="574" w:type="pct"/>
          </w:tcPr>
          <w:p w:rsidR="009E0DD5" w:rsidRDefault="009E0DD5" w:rsidP="00F77225">
            <w:pPr>
              <w:spacing w:after="0" w:line="240" w:lineRule="auto"/>
              <w:jc w:val="center"/>
              <w:rPr>
                <w:rFonts w:cs="Calibri"/>
                <w:sz w:val="20"/>
                <w:szCs w:val="20"/>
              </w:rPr>
            </w:pPr>
            <w:r>
              <w:rPr>
                <w:rFonts w:cs="Calibri"/>
                <w:sz w:val="20"/>
                <w:szCs w:val="20"/>
              </w:rPr>
              <w:t>15200</w:t>
            </w:r>
          </w:p>
        </w:tc>
        <w:tc>
          <w:tcPr>
            <w:tcW w:w="574" w:type="pct"/>
            <w:shd w:val="clear" w:color="auto" w:fill="auto"/>
          </w:tcPr>
          <w:p w:rsidR="009E0DD5" w:rsidRDefault="009E0DD5" w:rsidP="00F77225">
            <w:pPr>
              <w:spacing w:after="0" w:line="240" w:lineRule="auto"/>
              <w:jc w:val="center"/>
              <w:rPr>
                <w:rFonts w:cs="Calibri"/>
                <w:sz w:val="20"/>
                <w:szCs w:val="20"/>
              </w:rPr>
            </w:pPr>
            <w:r>
              <w:rPr>
                <w:rFonts w:cs="Calibri"/>
                <w:sz w:val="20"/>
                <w:szCs w:val="20"/>
              </w:rPr>
              <w:t>16400</w:t>
            </w:r>
          </w:p>
        </w:tc>
        <w:tc>
          <w:tcPr>
            <w:tcW w:w="544" w:type="pct"/>
            <w:shd w:val="clear" w:color="auto" w:fill="auto"/>
            <w:vAlign w:val="center"/>
          </w:tcPr>
          <w:p w:rsidR="009E0DD5" w:rsidRPr="00E470D6" w:rsidRDefault="009E0DD5" w:rsidP="00F77225">
            <w:pPr>
              <w:spacing w:after="0" w:line="240" w:lineRule="auto"/>
              <w:jc w:val="center"/>
              <w:rPr>
                <w:rFonts w:cs="Calibri"/>
                <w:sz w:val="20"/>
                <w:szCs w:val="20"/>
              </w:rPr>
            </w:pPr>
            <w:r>
              <w:rPr>
                <w:rFonts w:cs="Calibri"/>
                <w:sz w:val="20"/>
                <w:szCs w:val="20"/>
              </w:rPr>
              <w:t>20300</w:t>
            </w:r>
          </w:p>
        </w:tc>
        <w:tc>
          <w:tcPr>
            <w:tcW w:w="544" w:type="pct"/>
            <w:shd w:val="clear" w:color="auto" w:fill="auto"/>
            <w:vAlign w:val="center"/>
          </w:tcPr>
          <w:p w:rsidR="009E0DD5" w:rsidRPr="00E470D6" w:rsidRDefault="009E0DD5" w:rsidP="00F77225">
            <w:pPr>
              <w:spacing w:after="0" w:line="240" w:lineRule="auto"/>
              <w:jc w:val="center"/>
              <w:rPr>
                <w:rFonts w:cs="Calibri"/>
                <w:sz w:val="20"/>
                <w:szCs w:val="20"/>
              </w:rPr>
            </w:pPr>
            <w:r>
              <w:rPr>
                <w:rFonts w:cs="Calibri"/>
                <w:sz w:val="20"/>
                <w:szCs w:val="20"/>
              </w:rPr>
              <w:t>22900</w:t>
            </w:r>
          </w:p>
        </w:tc>
        <w:tc>
          <w:tcPr>
            <w:tcW w:w="611" w:type="pct"/>
            <w:vMerge/>
            <w:shd w:val="clear" w:color="auto" w:fill="auto"/>
            <w:vAlign w:val="center"/>
          </w:tcPr>
          <w:p w:rsidR="009E0DD5" w:rsidRPr="00E470D6" w:rsidRDefault="009E0DD5" w:rsidP="00F77225">
            <w:pPr>
              <w:spacing w:after="0" w:line="240" w:lineRule="auto"/>
              <w:jc w:val="center"/>
              <w:rPr>
                <w:rFonts w:cs="Calibri"/>
                <w:sz w:val="20"/>
                <w:szCs w:val="20"/>
              </w:rPr>
            </w:pPr>
          </w:p>
        </w:tc>
        <w:tc>
          <w:tcPr>
            <w:tcW w:w="1016" w:type="pct"/>
            <w:shd w:val="clear" w:color="auto" w:fill="auto"/>
            <w:vAlign w:val="center"/>
            <w:hideMark/>
          </w:tcPr>
          <w:p w:rsidR="009E0DD5" w:rsidRPr="00E470D6" w:rsidRDefault="009E0DD5" w:rsidP="00F77225">
            <w:pPr>
              <w:pStyle w:val="NoSpacing"/>
              <w:jc w:val="center"/>
              <w:rPr>
                <w:rFonts w:cs="Calibri"/>
                <w:sz w:val="20"/>
                <w:szCs w:val="20"/>
              </w:rPr>
            </w:pPr>
            <w:r>
              <w:rPr>
                <w:rFonts w:eastAsia="Times New Roman" w:cs="Arial"/>
                <w:color w:val="000000"/>
                <w:sz w:val="20"/>
                <w:szCs w:val="20"/>
                <w:lang w:val="en-IN" w:eastAsia="en-IN"/>
              </w:rPr>
              <w:t xml:space="preserve">INNOVA / SIMILAR </w:t>
            </w:r>
          </w:p>
        </w:tc>
      </w:tr>
      <w:tr w:rsidR="009E0DD5" w:rsidRPr="00E470D6" w:rsidTr="009E0DD5">
        <w:trPr>
          <w:trHeight w:val="331"/>
          <w:jc w:val="center"/>
        </w:trPr>
        <w:tc>
          <w:tcPr>
            <w:tcW w:w="1137" w:type="pct"/>
            <w:shd w:val="clear" w:color="auto" w:fill="auto"/>
            <w:vAlign w:val="center"/>
            <w:hideMark/>
          </w:tcPr>
          <w:p w:rsidR="009E0DD5" w:rsidRPr="009E0DD5" w:rsidRDefault="009E0DD5" w:rsidP="00F77225">
            <w:pPr>
              <w:spacing w:after="0" w:line="240" w:lineRule="auto"/>
              <w:rPr>
                <w:rFonts w:eastAsia="Times New Roman" w:cs="Arial"/>
                <w:b/>
                <w:bCs/>
                <w:color w:val="000000" w:themeColor="text1"/>
                <w:sz w:val="20"/>
                <w:szCs w:val="20"/>
                <w:lang w:val="en-IN" w:eastAsia="en-IN"/>
              </w:rPr>
            </w:pPr>
            <w:r w:rsidRPr="009E0DD5">
              <w:rPr>
                <w:rFonts w:eastAsia="Times New Roman" w:cs="Arial"/>
                <w:b/>
                <w:bCs/>
                <w:color w:val="000000" w:themeColor="text1"/>
                <w:sz w:val="20"/>
                <w:szCs w:val="20"/>
                <w:lang w:val="en-IN" w:eastAsia="en-IN"/>
              </w:rPr>
              <w:t>08 PAX</w:t>
            </w:r>
          </w:p>
        </w:tc>
        <w:tc>
          <w:tcPr>
            <w:tcW w:w="574" w:type="pct"/>
          </w:tcPr>
          <w:p w:rsidR="009E0DD5" w:rsidRDefault="009E0DD5" w:rsidP="00F77225">
            <w:pPr>
              <w:spacing w:after="0" w:line="240" w:lineRule="auto"/>
              <w:jc w:val="center"/>
              <w:rPr>
                <w:rFonts w:cs="Calibri"/>
                <w:sz w:val="20"/>
                <w:szCs w:val="20"/>
              </w:rPr>
            </w:pPr>
            <w:r>
              <w:rPr>
                <w:rFonts w:cs="Calibri"/>
                <w:sz w:val="20"/>
                <w:szCs w:val="20"/>
              </w:rPr>
              <w:t>15000</w:t>
            </w:r>
          </w:p>
        </w:tc>
        <w:tc>
          <w:tcPr>
            <w:tcW w:w="574" w:type="pct"/>
            <w:shd w:val="clear" w:color="auto" w:fill="auto"/>
          </w:tcPr>
          <w:p w:rsidR="009E0DD5" w:rsidRDefault="009E0DD5" w:rsidP="00F77225">
            <w:pPr>
              <w:spacing w:after="0" w:line="240" w:lineRule="auto"/>
              <w:jc w:val="center"/>
              <w:rPr>
                <w:rFonts w:cs="Calibri"/>
                <w:sz w:val="20"/>
                <w:szCs w:val="20"/>
              </w:rPr>
            </w:pPr>
            <w:r>
              <w:rPr>
                <w:rFonts w:cs="Calibri"/>
                <w:sz w:val="20"/>
                <w:szCs w:val="20"/>
              </w:rPr>
              <w:t>16300</w:t>
            </w:r>
          </w:p>
        </w:tc>
        <w:tc>
          <w:tcPr>
            <w:tcW w:w="544" w:type="pct"/>
            <w:shd w:val="clear" w:color="auto" w:fill="auto"/>
            <w:vAlign w:val="center"/>
          </w:tcPr>
          <w:p w:rsidR="009E0DD5" w:rsidRPr="00E470D6" w:rsidRDefault="009E0DD5" w:rsidP="00F77225">
            <w:pPr>
              <w:spacing w:after="0" w:line="240" w:lineRule="auto"/>
              <w:jc w:val="center"/>
              <w:rPr>
                <w:rFonts w:cs="Calibri"/>
                <w:sz w:val="20"/>
                <w:szCs w:val="20"/>
              </w:rPr>
            </w:pPr>
            <w:r>
              <w:rPr>
                <w:rFonts w:cs="Calibri"/>
                <w:sz w:val="20"/>
                <w:szCs w:val="20"/>
              </w:rPr>
              <w:t>20200</w:t>
            </w:r>
          </w:p>
        </w:tc>
        <w:tc>
          <w:tcPr>
            <w:tcW w:w="544" w:type="pct"/>
            <w:shd w:val="clear" w:color="auto" w:fill="auto"/>
            <w:vAlign w:val="center"/>
          </w:tcPr>
          <w:p w:rsidR="009E0DD5" w:rsidRPr="00E470D6" w:rsidRDefault="009E0DD5" w:rsidP="00F77225">
            <w:pPr>
              <w:spacing w:after="0" w:line="240" w:lineRule="auto"/>
              <w:jc w:val="center"/>
              <w:rPr>
                <w:rFonts w:cs="Calibri"/>
                <w:sz w:val="20"/>
                <w:szCs w:val="20"/>
              </w:rPr>
            </w:pPr>
            <w:r>
              <w:rPr>
                <w:rFonts w:cs="Calibri"/>
                <w:sz w:val="20"/>
                <w:szCs w:val="20"/>
              </w:rPr>
              <w:t>22800</w:t>
            </w:r>
          </w:p>
        </w:tc>
        <w:tc>
          <w:tcPr>
            <w:tcW w:w="611" w:type="pct"/>
            <w:vMerge/>
            <w:shd w:val="clear" w:color="auto" w:fill="auto"/>
            <w:vAlign w:val="center"/>
          </w:tcPr>
          <w:p w:rsidR="009E0DD5" w:rsidRPr="00E470D6" w:rsidRDefault="009E0DD5" w:rsidP="00F77225">
            <w:pPr>
              <w:spacing w:after="0" w:line="240" w:lineRule="auto"/>
              <w:jc w:val="center"/>
              <w:rPr>
                <w:rFonts w:cs="Calibri"/>
                <w:sz w:val="20"/>
                <w:szCs w:val="20"/>
              </w:rPr>
            </w:pPr>
          </w:p>
        </w:tc>
        <w:tc>
          <w:tcPr>
            <w:tcW w:w="1016" w:type="pct"/>
            <w:shd w:val="clear" w:color="auto" w:fill="auto"/>
            <w:vAlign w:val="center"/>
            <w:hideMark/>
          </w:tcPr>
          <w:p w:rsidR="009E0DD5" w:rsidRPr="00E470D6" w:rsidRDefault="009E0DD5" w:rsidP="00F77225">
            <w:pPr>
              <w:pStyle w:val="NoSpacing"/>
              <w:jc w:val="center"/>
              <w:rPr>
                <w:rFonts w:cs="Calibri"/>
                <w:sz w:val="20"/>
                <w:szCs w:val="20"/>
              </w:rPr>
            </w:pPr>
            <w:r>
              <w:rPr>
                <w:rFonts w:cs="Calibri"/>
                <w:sz w:val="20"/>
                <w:szCs w:val="20"/>
              </w:rPr>
              <w:t>TEMPO TRAVELLER</w:t>
            </w:r>
          </w:p>
        </w:tc>
      </w:tr>
      <w:tr w:rsidR="009E0DD5" w:rsidRPr="00E470D6" w:rsidTr="009E0DD5">
        <w:trPr>
          <w:trHeight w:val="331"/>
          <w:jc w:val="center"/>
        </w:trPr>
        <w:tc>
          <w:tcPr>
            <w:tcW w:w="1137" w:type="pct"/>
            <w:shd w:val="clear" w:color="auto" w:fill="auto"/>
            <w:vAlign w:val="center"/>
          </w:tcPr>
          <w:p w:rsidR="009E0DD5" w:rsidRPr="009E0DD5" w:rsidRDefault="009E0DD5" w:rsidP="00F77225">
            <w:pPr>
              <w:spacing w:after="0" w:line="240" w:lineRule="auto"/>
              <w:rPr>
                <w:rFonts w:eastAsia="Times New Roman" w:cs="Arial"/>
                <w:b/>
                <w:bCs/>
                <w:color w:val="000000" w:themeColor="text1"/>
                <w:sz w:val="20"/>
                <w:szCs w:val="20"/>
                <w:lang w:val="en-IN" w:eastAsia="en-IN"/>
              </w:rPr>
            </w:pPr>
            <w:r w:rsidRPr="009E0DD5">
              <w:rPr>
                <w:rFonts w:eastAsia="Times New Roman" w:cs="Arial"/>
                <w:b/>
                <w:bCs/>
                <w:color w:val="000000" w:themeColor="text1"/>
                <w:sz w:val="20"/>
                <w:szCs w:val="20"/>
                <w:lang w:val="en-IN" w:eastAsia="en-IN"/>
              </w:rPr>
              <w:t>10 PAX</w:t>
            </w:r>
          </w:p>
        </w:tc>
        <w:tc>
          <w:tcPr>
            <w:tcW w:w="574" w:type="pct"/>
          </w:tcPr>
          <w:p w:rsidR="009E0DD5" w:rsidRDefault="009E0DD5" w:rsidP="00F77225">
            <w:pPr>
              <w:spacing w:after="0" w:line="240" w:lineRule="auto"/>
              <w:jc w:val="center"/>
              <w:rPr>
                <w:rFonts w:cs="Calibri"/>
                <w:sz w:val="20"/>
                <w:szCs w:val="20"/>
              </w:rPr>
            </w:pPr>
            <w:r>
              <w:rPr>
                <w:rFonts w:cs="Calibri"/>
                <w:sz w:val="20"/>
                <w:szCs w:val="20"/>
              </w:rPr>
              <w:t>13800</w:t>
            </w:r>
          </w:p>
        </w:tc>
        <w:tc>
          <w:tcPr>
            <w:tcW w:w="574" w:type="pct"/>
            <w:shd w:val="clear" w:color="auto" w:fill="auto"/>
          </w:tcPr>
          <w:p w:rsidR="009E0DD5" w:rsidRDefault="009E0DD5" w:rsidP="00F77225">
            <w:pPr>
              <w:spacing w:after="0" w:line="240" w:lineRule="auto"/>
              <w:jc w:val="center"/>
              <w:rPr>
                <w:rFonts w:cs="Calibri"/>
                <w:sz w:val="20"/>
                <w:szCs w:val="20"/>
              </w:rPr>
            </w:pPr>
            <w:r>
              <w:rPr>
                <w:rFonts w:cs="Calibri"/>
                <w:sz w:val="20"/>
                <w:szCs w:val="20"/>
              </w:rPr>
              <w:t>15100</w:t>
            </w:r>
          </w:p>
        </w:tc>
        <w:tc>
          <w:tcPr>
            <w:tcW w:w="544" w:type="pct"/>
            <w:shd w:val="clear" w:color="auto" w:fill="auto"/>
            <w:vAlign w:val="center"/>
          </w:tcPr>
          <w:p w:rsidR="009E0DD5" w:rsidRDefault="009E0DD5" w:rsidP="00F77225">
            <w:pPr>
              <w:spacing w:after="0" w:line="240" w:lineRule="auto"/>
              <w:jc w:val="center"/>
              <w:rPr>
                <w:rFonts w:cs="Calibri"/>
                <w:sz w:val="20"/>
                <w:szCs w:val="20"/>
              </w:rPr>
            </w:pPr>
            <w:r>
              <w:rPr>
                <w:rFonts w:cs="Calibri"/>
                <w:sz w:val="20"/>
                <w:szCs w:val="20"/>
              </w:rPr>
              <w:t>19000</w:t>
            </w:r>
          </w:p>
        </w:tc>
        <w:tc>
          <w:tcPr>
            <w:tcW w:w="544" w:type="pct"/>
            <w:shd w:val="clear" w:color="auto" w:fill="auto"/>
            <w:vAlign w:val="center"/>
          </w:tcPr>
          <w:p w:rsidR="009E0DD5" w:rsidRDefault="009E0DD5" w:rsidP="00F77225">
            <w:pPr>
              <w:spacing w:after="0" w:line="240" w:lineRule="auto"/>
              <w:jc w:val="center"/>
              <w:rPr>
                <w:rFonts w:cs="Calibri"/>
                <w:sz w:val="20"/>
                <w:szCs w:val="20"/>
              </w:rPr>
            </w:pPr>
            <w:r>
              <w:rPr>
                <w:rFonts w:cs="Calibri"/>
                <w:sz w:val="20"/>
                <w:szCs w:val="20"/>
              </w:rPr>
              <w:t>21600</w:t>
            </w:r>
          </w:p>
        </w:tc>
        <w:tc>
          <w:tcPr>
            <w:tcW w:w="611" w:type="pct"/>
            <w:vMerge/>
            <w:shd w:val="clear" w:color="auto" w:fill="auto"/>
            <w:vAlign w:val="center"/>
          </w:tcPr>
          <w:p w:rsidR="009E0DD5" w:rsidRDefault="009E0DD5" w:rsidP="00F77225">
            <w:pPr>
              <w:spacing w:after="0" w:line="240" w:lineRule="auto"/>
              <w:jc w:val="center"/>
              <w:rPr>
                <w:rFonts w:cs="Calibri"/>
                <w:sz w:val="20"/>
                <w:szCs w:val="20"/>
              </w:rPr>
            </w:pPr>
          </w:p>
        </w:tc>
        <w:tc>
          <w:tcPr>
            <w:tcW w:w="1016" w:type="pct"/>
            <w:shd w:val="clear" w:color="auto" w:fill="auto"/>
            <w:vAlign w:val="center"/>
          </w:tcPr>
          <w:p w:rsidR="009E0DD5" w:rsidRPr="00E470D6" w:rsidRDefault="009E0DD5" w:rsidP="00F77225">
            <w:pPr>
              <w:pStyle w:val="NoSpacing"/>
              <w:jc w:val="center"/>
              <w:rPr>
                <w:rFonts w:cs="Calibri"/>
                <w:sz w:val="20"/>
                <w:szCs w:val="20"/>
              </w:rPr>
            </w:pPr>
            <w:r>
              <w:rPr>
                <w:rFonts w:cs="Calibri"/>
                <w:sz w:val="20"/>
                <w:szCs w:val="20"/>
              </w:rPr>
              <w:t>TEMPO TRAVELLER</w:t>
            </w:r>
          </w:p>
        </w:tc>
      </w:tr>
      <w:tr w:rsidR="009E0DD5" w:rsidRPr="00E470D6" w:rsidTr="009E0DD5">
        <w:trPr>
          <w:trHeight w:val="304"/>
          <w:jc w:val="center"/>
        </w:trPr>
        <w:tc>
          <w:tcPr>
            <w:tcW w:w="1137" w:type="pct"/>
            <w:shd w:val="clear" w:color="auto" w:fill="auto"/>
            <w:vAlign w:val="center"/>
            <w:hideMark/>
          </w:tcPr>
          <w:p w:rsidR="009E0DD5" w:rsidRPr="009E0DD5" w:rsidRDefault="009E0DD5" w:rsidP="00F77225">
            <w:pPr>
              <w:spacing w:after="0" w:line="240" w:lineRule="auto"/>
              <w:rPr>
                <w:rFonts w:eastAsia="Times New Roman" w:cs="Arial"/>
                <w:b/>
                <w:bCs/>
                <w:color w:val="000000" w:themeColor="text1"/>
                <w:sz w:val="20"/>
                <w:szCs w:val="20"/>
                <w:lang w:val="en-IN" w:eastAsia="en-IN"/>
              </w:rPr>
            </w:pPr>
            <w:r w:rsidRPr="009E0DD5">
              <w:rPr>
                <w:rFonts w:eastAsia="Times New Roman" w:cs="Arial"/>
                <w:b/>
                <w:bCs/>
                <w:color w:val="000000" w:themeColor="text1"/>
                <w:sz w:val="20"/>
                <w:szCs w:val="20"/>
                <w:lang w:val="en-IN" w:eastAsia="en-IN"/>
              </w:rPr>
              <w:t>EXTRA PAX (EPSR)</w:t>
            </w:r>
          </w:p>
        </w:tc>
        <w:tc>
          <w:tcPr>
            <w:tcW w:w="574" w:type="pct"/>
          </w:tcPr>
          <w:p w:rsidR="009E0DD5" w:rsidRDefault="009E0DD5" w:rsidP="00F77225">
            <w:pPr>
              <w:spacing w:after="0" w:line="240" w:lineRule="auto"/>
              <w:jc w:val="center"/>
              <w:rPr>
                <w:rFonts w:cs="Calibri"/>
                <w:sz w:val="20"/>
                <w:szCs w:val="20"/>
              </w:rPr>
            </w:pPr>
            <w:r>
              <w:rPr>
                <w:rFonts w:cs="Calibri"/>
                <w:sz w:val="20"/>
                <w:szCs w:val="20"/>
              </w:rPr>
              <w:t>5200</w:t>
            </w:r>
          </w:p>
        </w:tc>
        <w:tc>
          <w:tcPr>
            <w:tcW w:w="574" w:type="pct"/>
            <w:shd w:val="clear" w:color="auto" w:fill="auto"/>
          </w:tcPr>
          <w:p w:rsidR="009E0DD5" w:rsidRDefault="009E0DD5" w:rsidP="00F77225">
            <w:pPr>
              <w:spacing w:after="0" w:line="240" w:lineRule="auto"/>
              <w:jc w:val="center"/>
              <w:rPr>
                <w:rFonts w:cs="Calibri"/>
                <w:sz w:val="20"/>
                <w:szCs w:val="20"/>
              </w:rPr>
            </w:pPr>
            <w:r>
              <w:rPr>
                <w:rFonts w:cs="Calibri"/>
                <w:sz w:val="20"/>
                <w:szCs w:val="20"/>
              </w:rPr>
              <w:t>6200</w:t>
            </w:r>
          </w:p>
        </w:tc>
        <w:tc>
          <w:tcPr>
            <w:tcW w:w="544" w:type="pct"/>
            <w:shd w:val="clear" w:color="auto" w:fill="auto"/>
            <w:vAlign w:val="center"/>
          </w:tcPr>
          <w:p w:rsidR="009E0DD5" w:rsidRPr="00E470D6" w:rsidRDefault="009E0DD5" w:rsidP="00F77225">
            <w:pPr>
              <w:spacing w:after="0" w:line="240" w:lineRule="auto"/>
              <w:jc w:val="center"/>
              <w:rPr>
                <w:rFonts w:cs="Calibri"/>
                <w:sz w:val="20"/>
                <w:szCs w:val="20"/>
              </w:rPr>
            </w:pPr>
            <w:r>
              <w:rPr>
                <w:rFonts w:cs="Calibri"/>
                <w:sz w:val="20"/>
                <w:szCs w:val="20"/>
              </w:rPr>
              <w:t>6500</w:t>
            </w:r>
          </w:p>
        </w:tc>
        <w:tc>
          <w:tcPr>
            <w:tcW w:w="544" w:type="pct"/>
            <w:shd w:val="clear" w:color="auto" w:fill="auto"/>
            <w:vAlign w:val="center"/>
          </w:tcPr>
          <w:p w:rsidR="009E0DD5" w:rsidRPr="00E470D6" w:rsidRDefault="009E0DD5" w:rsidP="00F77225">
            <w:pPr>
              <w:spacing w:after="0" w:line="240" w:lineRule="auto"/>
              <w:jc w:val="center"/>
              <w:rPr>
                <w:rFonts w:cs="Calibri"/>
                <w:sz w:val="20"/>
                <w:szCs w:val="20"/>
              </w:rPr>
            </w:pPr>
            <w:r>
              <w:rPr>
                <w:rFonts w:cs="Calibri"/>
                <w:sz w:val="20"/>
                <w:szCs w:val="20"/>
              </w:rPr>
              <w:t>7300</w:t>
            </w:r>
          </w:p>
        </w:tc>
        <w:tc>
          <w:tcPr>
            <w:tcW w:w="611" w:type="pct"/>
            <w:vMerge/>
            <w:shd w:val="clear" w:color="auto" w:fill="auto"/>
            <w:vAlign w:val="center"/>
          </w:tcPr>
          <w:p w:rsidR="009E0DD5" w:rsidRPr="00E470D6" w:rsidRDefault="009E0DD5" w:rsidP="00F77225">
            <w:pPr>
              <w:spacing w:after="0" w:line="240" w:lineRule="auto"/>
              <w:jc w:val="center"/>
              <w:rPr>
                <w:rFonts w:cs="Calibri"/>
                <w:sz w:val="20"/>
                <w:szCs w:val="20"/>
              </w:rPr>
            </w:pPr>
          </w:p>
        </w:tc>
        <w:tc>
          <w:tcPr>
            <w:tcW w:w="1016" w:type="pct"/>
            <w:shd w:val="clear" w:color="auto" w:fill="auto"/>
            <w:vAlign w:val="center"/>
            <w:hideMark/>
          </w:tcPr>
          <w:p w:rsidR="009E0DD5" w:rsidRPr="00E470D6" w:rsidRDefault="009E0DD5" w:rsidP="00F77225">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r w:rsidR="009E0DD5" w:rsidRPr="00E470D6" w:rsidTr="009E0DD5">
        <w:trPr>
          <w:trHeight w:val="340"/>
          <w:jc w:val="center"/>
        </w:trPr>
        <w:tc>
          <w:tcPr>
            <w:tcW w:w="1137" w:type="pct"/>
            <w:shd w:val="clear" w:color="auto" w:fill="auto"/>
            <w:vAlign w:val="center"/>
            <w:hideMark/>
          </w:tcPr>
          <w:p w:rsidR="009E0DD5" w:rsidRPr="009E0DD5" w:rsidRDefault="009E0DD5" w:rsidP="00F77225">
            <w:pPr>
              <w:spacing w:after="0" w:line="240" w:lineRule="auto"/>
              <w:rPr>
                <w:rFonts w:eastAsia="Times New Roman" w:cs="Arial"/>
                <w:b/>
                <w:bCs/>
                <w:color w:val="000000" w:themeColor="text1"/>
                <w:sz w:val="20"/>
                <w:szCs w:val="20"/>
                <w:lang w:val="en-IN" w:eastAsia="en-IN"/>
              </w:rPr>
            </w:pPr>
            <w:r w:rsidRPr="009E0DD5">
              <w:rPr>
                <w:rFonts w:eastAsia="Times New Roman" w:cs="Arial"/>
                <w:b/>
                <w:bCs/>
                <w:color w:val="000000" w:themeColor="text1"/>
                <w:sz w:val="20"/>
                <w:szCs w:val="20"/>
                <w:lang w:val="en-IN" w:eastAsia="en-IN"/>
              </w:rPr>
              <w:t>CHILD NO BED (CNB)</w:t>
            </w:r>
          </w:p>
        </w:tc>
        <w:tc>
          <w:tcPr>
            <w:tcW w:w="574" w:type="pct"/>
          </w:tcPr>
          <w:p w:rsidR="009E0DD5" w:rsidRDefault="009E0DD5" w:rsidP="00F77225">
            <w:pPr>
              <w:spacing w:after="0" w:line="240" w:lineRule="auto"/>
              <w:jc w:val="center"/>
              <w:rPr>
                <w:rFonts w:cs="Calibri"/>
                <w:sz w:val="20"/>
                <w:szCs w:val="20"/>
              </w:rPr>
            </w:pPr>
            <w:r>
              <w:rPr>
                <w:rFonts w:cs="Calibri"/>
                <w:sz w:val="20"/>
                <w:szCs w:val="20"/>
              </w:rPr>
              <w:t>3400</w:t>
            </w:r>
          </w:p>
        </w:tc>
        <w:tc>
          <w:tcPr>
            <w:tcW w:w="574" w:type="pct"/>
            <w:shd w:val="clear" w:color="auto" w:fill="auto"/>
          </w:tcPr>
          <w:p w:rsidR="009E0DD5" w:rsidRDefault="009E0DD5" w:rsidP="00F77225">
            <w:pPr>
              <w:spacing w:after="0" w:line="240" w:lineRule="auto"/>
              <w:jc w:val="center"/>
              <w:rPr>
                <w:rFonts w:cs="Calibri"/>
                <w:sz w:val="20"/>
                <w:szCs w:val="20"/>
              </w:rPr>
            </w:pPr>
            <w:r>
              <w:rPr>
                <w:rFonts w:cs="Calibri"/>
                <w:sz w:val="20"/>
                <w:szCs w:val="20"/>
              </w:rPr>
              <w:t>3600</w:t>
            </w:r>
          </w:p>
        </w:tc>
        <w:tc>
          <w:tcPr>
            <w:tcW w:w="544" w:type="pct"/>
            <w:shd w:val="clear" w:color="auto" w:fill="auto"/>
            <w:vAlign w:val="center"/>
          </w:tcPr>
          <w:p w:rsidR="009E0DD5" w:rsidRPr="00E470D6" w:rsidRDefault="009E0DD5" w:rsidP="00F77225">
            <w:pPr>
              <w:spacing w:after="0" w:line="240" w:lineRule="auto"/>
              <w:jc w:val="center"/>
              <w:rPr>
                <w:rFonts w:cs="Calibri"/>
                <w:sz w:val="20"/>
                <w:szCs w:val="20"/>
              </w:rPr>
            </w:pPr>
            <w:r>
              <w:rPr>
                <w:rFonts w:cs="Calibri"/>
                <w:sz w:val="20"/>
                <w:szCs w:val="20"/>
              </w:rPr>
              <w:t>3900</w:t>
            </w:r>
          </w:p>
        </w:tc>
        <w:tc>
          <w:tcPr>
            <w:tcW w:w="544" w:type="pct"/>
            <w:shd w:val="clear" w:color="auto" w:fill="auto"/>
            <w:vAlign w:val="center"/>
          </w:tcPr>
          <w:p w:rsidR="009E0DD5" w:rsidRPr="00E470D6" w:rsidRDefault="009E0DD5" w:rsidP="00F77225">
            <w:pPr>
              <w:spacing w:after="0" w:line="240" w:lineRule="auto"/>
              <w:jc w:val="center"/>
              <w:rPr>
                <w:rFonts w:cs="Calibri"/>
                <w:sz w:val="20"/>
                <w:szCs w:val="20"/>
              </w:rPr>
            </w:pPr>
            <w:r>
              <w:rPr>
                <w:rFonts w:cs="Calibri"/>
                <w:sz w:val="20"/>
                <w:szCs w:val="20"/>
              </w:rPr>
              <w:t>4200</w:t>
            </w:r>
          </w:p>
        </w:tc>
        <w:tc>
          <w:tcPr>
            <w:tcW w:w="611" w:type="pct"/>
            <w:vMerge/>
            <w:shd w:val="clear" w:color="auto" w:fill="auto"/>
            <w:vAlign w:val="center"/>
          </w:tcPr>
          <w:p w:rsidR="009E0DD5" w:rsidRPr="00E470D6" w:rsidRDefault="009E0DD5" w:rsidP="00F77225">
            <w:pPr>
              <w:spacing w:after="0" w:line="240" w:lineRule="auto"/>
              <w:jc w:val="center"/>
              <w:rPr>
                <w:rFonts w:cs="Calibri"/>
                <w:sz w:val="20"/>
                <w:szCs w:val="20"/>
              </w:rPr>
            </w:pPr>
          </w:p>
        </w:tc>
        <w:tc>
          <w:tcPr>
            <w:tcW w:w="1016" w:type="pct"/>
            <w:shd w:val="clear" w:color="auto" w:fill="auto"/>
            <w:vAlign w:val="center"/>
            <w:hideMark/>
          </w:tcPr>
          <w:p w:rsidR="009E0DD5" w:rsidRPr="00E470D6" w:rsidRDefault="009E0DD5" w:rsidP="00F77225">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bl>
    <w:p w:rsidR="009E0DD5" w:rsidRPr="00D46036" w:rsidRDefault="009E0DD5" w:rsidP="009E0DD5">
      <w:pPr>
        <w:pStyle w:val="NoSpacing"/>
        <w:jc w:val="both"/>
        <w:rPr>
          <w:rStyle w:val="Strong"/>
          <w:rFonts w:cs="Calibri"/>
          <w:color w:val="C00000"/>
          <w:sz w:val="16"/>
          <w:szCs w:val="16"/>
        </w:rPr>
      </w:pP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9E0DD5" w:rsidRDefault="009E0DD5" w:rsidP="009E0DD5">
      <w:pPr>
        <w:pStyle w:val="NoSpacing"/>
        <w:rPr>
          <w:rFonts w:cs="Calibri"/>
          <w:b/>
          <w:color w:val="C00000"/>
          <w:sz w:val="20"/>
          <w:szCs w:val="20"/>
          <w:u w:val="single"/>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9E0DD5" w:rsidRPr="00E470D6" w:rsidTr="009E0DD5">
        <w:trPr>
          <w:jc w:val="center"/>
        </w:trPr>
        <w:tc>
          <w:tcPr>
            <w:tcW w:w="0" w:type="auto"/>
            <w:gridSpan w:val="3"/>
            <w:shd w:val="clear" w:color="auto" w:fill="984806" w:themeFill="accent6" w:themeFillShade="80"/>
          </w:tcPr>
          <w:p w:rsidR="009E0DD5" w:rsidRPr="00E470D6" w:rsidRDefault="009E0DD5" w:rsidP="00F77225">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9E0DD5" w:rsidRPr="00E470D6" w:rsidTr="00F77225">
        <w:trPr>
          <w:jc w:val="center"/>
        </w:trPr>
        <w:tc>
          <w:tcPr>
            <w:tcW w:w="0" w:type="auto"/>
            <w:gridSpan w:val="3"/>
            <w:shd w:val="clear" w:color="auto" w:fill="auto"/>
          </w:tcPr>
          <w:p w:rsidR="009E0DD5" w:rsidRPr="00FD1751" w:rsidRDefault="009E0DD5" w:rsidP="00F77225">
            <w:pPr>
              <w:spacing w:after="0" w:line="240" w:lineRule="auto"/>
              <w:jc w:val="center"/>
              <w:rPr>
                <w:rFonts w:eastAsia="Times New Roman" w:cs="Calibri"/>
                <w:b/>
                <w:bCs/>
                <w:color w:val="FFFFFF"/>
                <w:sz w:val="4"/>
                <w:szCs w:val="4"/>
              </w:rPr>
            </w:pPr>
          </w:p>
        </w:tc>
      </w:tr>
      <w:tr w:rsidR="009E0DD5" w:rsidRPr="00E470D6" w:rsidTr="009E0DD5">
        <w:trPr>
          <w:jc w:val="center"/>
        </w:trPr>
        <w:tc>
          <w:tcPr>
            <w:tcW w:w="0" w:type="auto"/>
            <w:shd w:val="clear" w:color="auto" w:fill="984806" w:themeFill="accent6" w:themeFillShade="80"/>
          </w:tcPr>
          <w:p w:rsidR="009E0DD5" w:rsidRPr="000C6B89" w:rsidRDefault="009E0DD5" w:rsidP="00F77225">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9E0DD5" w:rsidRPr="000C6B89" w:rsidRDefault="009E0DD5" w:rsidP="00F77225">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9E0DD5" w:rsidRPr="000C6B89" w:rsidRDefault="009E0DD5" w:rsidP="00F77225">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9E0DD5" w:rsidRPr="00E470D6" w:rsidTr="00F77225">
        <w:trPr>
          <w:jc w:val="center"/>
        </w:trPr>
        <w:tc>
          <w:tcPr>
            <w:tcW w:w="0" w:type="auto"/>
            <w:shd w:val="clear" w:color="auto" w:fill="auto"/>
          </w:tcPr>
          <w:p w:rsidR="009E0DD5" w:rsidRPr="00E470D6" w:rsidRDefault="009E0DD5" w:rsidP="00F77225">
            <w:pPr>
              <w:pStyle w:val="NoSpacing"/>
              <w:jc w:val="center"/>
              <w:rPr>
                <w:rFonts w:cs="Calibri"/>
                <w:b/>
                <w:bCs/>
                <w:sz w:val="20"/>
                <w:szCs w:val="20"/>
              </w:rPr>
            </w:pPr>
            <w:r>
              <w:rPr>
                <w:rFonts w:cs="Calibri"/>
                <w:b/>
                <w:bCs/>
                <w:sz w:val="20"/>
                <w:szCs w:val="20"/>
              </w:rPr>
              <w:t xml:space="preserve">Innova </w:t>
            </w:r>
          </w:p>
        </w:tc>
        <w:tc>
          <w:tcPr>
            <w:tcW w:w="0" w:type="auto"/>
            <w:shd w:val="clear" w:color="auto" w:fill="auto"/>
          </w:tcPr>
          <w:p w:rsidR="009E0DD5" w:rsidRPr="00E470D6" w:rsidRDefault="009E0DD5" w:rsidP="00F77225">
            <w:pPr>
              <w:pStyle w:val="NoSpacing"/>
              <w:jc w:val="center"/>
              <w:rPr>
                <w:rFonts w:cs="Calibri"/>
                <w:sz w:val="20"/>
                <w:szCs w:val="20"/>
              </w:rPr>
            </w:pPr>
            <w:r>
              <w:rPr>
                <w:rFonts w:cs="Calibri"/>
                <w:sz w:val="20"/>
                <w:szCs w:val="20"/>
              </w:rPr>
              <w:t xml:space="preserve">Instead of </w:t>
            </w:r>
            <w:r w:rsidRPr="00E470D6">
              <w:rPr>
                <w:rFonts w:cs="Calibri"/>
                <w:sz w:val="20"/>
                <w:szCs w:val="20"/>
              </w:rPr>
              <w:t>Dzire for above itinerary.</w:t>
            </w:r>
          </w:p>
        </w:tc>
        <w:tc>
          <w:tcPr>
            <w:tcW w:w="0" w:type="auto"/>
            <w:shd w:val="clear" w:color="auto" w:fill="auto"/>
          </w:tcPr>
          <w:p w:rsidR="009E0DD5" w:rsidRPr="00E470D6" w:rsidRDefault="009E0DD5" w:rsidP="00F77225">
            <w:pPr>
              <w:pStyle w:val="NoSpacing"/>
              <w:jc w:val="center"/>
              <w:rPr>
                <w:rFonts w:cs="Calibri"/>
                <w:sz w:val="20"/>
                <w:szCs w:val="20"/>
              </w:rPr>
            </w:pPr>
            <w:r>
              <w:rPr>
                <w:rFonts w:cs="Calibri"/>
                <w:sz w:val="20"/>
                <w:szCs w:val="20"/>
              </w:rPr>
              <w:t>7900</w:t>
            </w:r>
          </w:p>
        </w:tc>
      </w:tr>
      <w:tr w:rsidR="009E0DD5" w:rsidRPr="00E470D6" w:rsidTr="00F77225">
        <w:trPr>
          <w:jc w:val="center"/>
        </w:trPr>
        <w:tc>
          <w:tcPr>
            <w:tcW w:w="0" w:type="auto"/>
            <w:shd w:val="clear" w:color="auto" w:fill="auto"/>
          </w:tcPr>
          <w:p w:rsidR="009E0DD5" w:rsidRPr="00E470D6" w:rsidRDefault="009E0DD5" w:rsidP="00F77225">
            <w:pPr>
              <w:pStyle w:val="NoSpacing"/>
              <w:jc w:val="center"/>
              <w:rPr>
                <w:rFonts w:cs="Calibri"/>
                <w:b/>
                <w:bCs/>
                <w:sz w:val="20"/>
                <w:szCs w:val="20"/>
              </w:rPr>
            </w:pPr>
            <w:r>
              <w:rPr>
                <w:rFonts w:cs="Calibri"/>
                <w:b/>
                <w:bCs/>
                <w:sz w:val="20"/>
                <w:szCs w:val="20"/>
              </w:rPr>
              <w:t>Tempo Traveller</w:t>
            </w:r>
          </w:p>
        </w:tc>
        <w:tc>
          <w:tcPr>
            <w:tcW w:w="0" w:type="auto"/>
            <w:shd w:val="clear" w:color="auto" w:fill="auto"/>
          </w:tcPr>
          <w:p w:rsidR="009E0DD5" w:rsidRPr="00E470D6" w:rsidRDefault="009E0DD5" w:rsidP="00F77225">
            <w:pPr>
              <w:pStyle w:val="NoSpacing"/>
              <w:jc w:val="center"/>
              <w:rPr>
                <w:rFonts w:cs="Calibri"/>
                <w:sz w:val="20"/>
                <w:szCs w:val="20"/>
              </w:rPr>
            </w:pPr>
            <w:r w:rsidRPr="00E470D6">
              <w:rPr>
                <w:rFonts w:cs="Calibri"/>
                <w:sz w:val="20"/>
                <w:szCs w:val="20"/>
              </w:rPr>
              <w:t xml:space="preserve">Instead of </w:t>
            </w:r>
            <w:r>
              <w:rPr>
                <w:rFonts w:cs="Calibri"/>
                <w:sz w:val="20"/>
                <w:szCs w:val="20"/>
              </w:rPr>
              <w:t xml:space="preserve">Innova </w:t>
            </w:r>
            <w:r w:rsidRPr="00E470D6">
              <w:rPr>
                <w:rFonts w:cs="Calibri"/>
                <w:sz w:val="20"/>
                <w:szCs w:val="20"/>
              </w:rPr>
              <w:t>for above itinerary.</w:t>
            </w:r>
          </w:p>
        </w:tc>
        <w:tc>
          <w:tcPr>
            <w:tcW w:w="0" w:type="auto"/>
            <w:shd w:val="clear" w:color="auto" w:fill="auto"/>
          </w:tcPr>
          <w:p w:rsidR="009E0DD5" w:rsidRPr="00E470D6" w:rsidRDefault="009E0DD5" w:rsidP="00F77225">
            <w:pPr>
              <w:pStyle w:val="NoSpacing"/>
              <w:jc w:val="center"/>
              <w:rPr>
                <w:rFonts w:cs="Calibri"/>
                <w:sz w:val="20"/>
                <w:szCs w:val="20"/>
              </w:rPr>
            </w:pPr>
            <w:r>
              <w:rPr>
                <w:rFonts w:cs="Calibri"/>
                <w:sz w:val="20"/>
                <w:szCs w:val="20"/>
              </w:rPr>
              <w:t>9500</w:t>
            </w:r>
          </w:p>
        </w:tc>
      </w:tr>
    </w:tbl>
    <w:p w:rsidR="009E0DD5" w:rsidRPr="00E470D6" w:rsidRDefault="009E0DD5" w:rsidP="009E0DD5">
      <w:pPr>
        <w:spacing w:after="0" w:line="240" w:lineRule="auto"/>
        <w:jc w:val="both"/>
        <w:rPr>
          <w:b/>
          <w:color w:val="C00000"/>
          <w:sz w:val="20"/>
          <w:szCs w:val="20"/>
        </w:rPr>
      </w:pPr>
    </w:p>
    <w:p w:rsidR="009E0DD5" w:rsidRDefault="009E0DD5" w:rsidP="009E0DD5">
      <w:pPr>
        <w:pStyle w:val="NoSpacing"/>
        <w:jc w:val="both"/>
        <w:rPr>
          <w:color w:val="C00000"/>
          <w:sz w:val="20"/>
          <w:szCs w:val="20"/>
        </w:rPr>
      </w:pPr>
      <w:r w:rsidRPr="00E470D6">
        <w:rPr>
          <w:b/>
          <w:color w:val="C00000"/>
          <w:sz w:val="20"/>
          <w:szCs w:val="20"/>
        </w:rPr>
        <w:lastRenderedPageBreak/>
        <w:t>Note:</w:t>
      </w:r>
      <w:r w:rsidRPr="00E470D6">
        <w:rPr>
          <w:color w:val="C00000"/>
          <w:sz w:val="20"/>
          <w:szCs w:val="20"/>
        </w:rPr>
        <w:t xml:space="preserve"> </w:t>
      </w:r>
      <w:r w:rsidRPr="00F54787">
        <w:rPr>
          <w:color w:val="C00000"/>
          <w:sz w:val="20"/>
          <w:szCs w:val="20"/>
        </w:rPr>
        <w:t xml:space="preserve">We provide </w:t>
      </w:r>
      <w:r>
        <w:rPr>
          <w:color w:val="C00000"/>
          <w:sz w:val="20"/>
          <w:szCs w:val="20"/>
        </w:rPr>
        <w:t xml:space="preserve">1 </w:t>
      </w:r>
      <w:r w:rsidRPr="00F54787">
        <w:rPr>
          <w:color w:val="C00000"/>
          <w:sz w:val="20"/>
          <w:szCs w:val="20"/>
        </w:rPr>
        <w:t>Dzire for 02-03 Pax,</w:t>
      </w:r>
      <w:r>
        <w:rPr>
          <w:color w:val="C00000"/>
          <w:sz w:val="20"/>
          <w:szCs w:val="20"/>
        </w:rPr>
        <w:t xml:space="preserve"> 1</w:t>
      </w:r>
      <w:r w:rsidRPr="00F54787">
        <w:rPr>
          <w:color w:val="C00000"/>
          <w:sz w:val="20"/>
          <w:szCs w:val="20"/>
        </w:rPr>
        <w:t xml:space="preserve"> </w:t>
      </w:r>
      <w:r>
        <w:rPr>
          <w:color w:val="C00000"/>
          <w:sz w:val="20"/>
          <w:szCs w:val="20"/>
        </w:rPr>
        <w:t xml:space="preserve">Innova </w:t>
      </w:r>
      <w:r w:rsidRPr="00F54787">
        <w:rPr>
          <w:color w:val="C00000"/>
          <w:sz w:val="20"/>
          <w:szCs w:val="20"/>
        </w:rPr>
        <w:t>for 04-06 Pax and</w:t>
      </w:r>
      <w:r>
        <w:rPr>
          <w:color w:val="C00000"/>
          <w:sz w:val="20"/>
          <w:szCs w:val="20"/>
        </w:rPr>
        <w:t xml:space="preserve"> 1 Tempo Traveller for 08-10 Pax </w:t>
      </w:r>
      <w:r w:rsidRPr="00F54787">
        <w:rPr>
          <w:color w:val="C00000"/>
          <w:sz w:val="20"/>
          <w:szCs w:val="20"/>
        </w:rPr>
        <w:t xml:space="preserve">(No. of Pax mentioned includes child also). In case the number of heads increases, then the guest will have to take another vehicle for which supplement charges would be applicable. Maximum Kilometer allowance/blockage will be </w:t>
      </w:r>
      <w:r>
        <w:rPr>
          <w:color w:val="C00000"/>
          <w:sz w:val="20"/>
          <w:szCs w:val="20"/>
        </w:rPr>
        <w:t>600</w:t>
      </w:r>
      <w:r w:rsidRPr="00F54787">
        <w:rPr>
          <w:color w:val="C00000"/>
          <w:sz w:val="20"/>
          <w:szCs w:val="20"/>
        </w:rPr>
        <w:t xml:space="preserve"> Km for above mentioned itinerary only.</w:t>
      </w:r>
    </w:p>
    <w:p w:rsidR="009E0DD5" w:rsidRDefault="009E0DD5" w:rsidP="009E0DD5">
      <w:pPr>
        <w:pStyle w:val="NoSpacing"/>
        <w:jc w:val="both"/>
        <w:rPr>
          <w:color w:val="C00000"/>
          <w:sz w:val="20"/>
          <w:szCs w:val="20"/>
        </w:rPr>
      </w:pPr>
    </w:p>
    <w:p w:rsidR="009E0DD5" w:rsidRDefault="009E0DD5" w:rsidP="009E0DD5">
      <w:pPr>
        <w:pStyle w:val="NoSpacing"/>
        <w:jc w:val="both"/>
        <w:rPr>
          <w:color w:val="C00000"/>
          <w:sz w:val="20"/>
          <w:szCs w:val="20"/>
        </w:rPr>
      </w:pPr>
    </w:p>
    <w:p w:rsidR="009E0DD5" w:rsidRDefault="009E0DD5" w:rsidP="009E0DD5">
      <w:pPr>
        <w:shd w:val="clear" w:color="auto" w:fill="C00000"/>
        <w:spacing w:after="0" w:line="240" w:lineRule="auto"/>
        <w:jc w:val="center"/>
        <w:rPr>
          <w:color w:val="C00000"/>
          <w:sz w:val="20"/>
          <w:szCs w:val="20"/>
        </w:rPr>
      </w:pPr>
      <w:r>
        <w:rPr>
          <w:b/>
          <w:color w:val="FFFFFF" w:themeColor="background1"/>
          <w:szCs w:val="20"/>
        </w:rPr>
        <w:t>HOTELS USED IN THE PACKAGE</w:t>
      </w:r>
    </w:p>
    <w:p w:rsidR="009E0DD5" w:rsidRDefault="009E0DD5" w:rsidP="009E0DD5">
      <w:pPr>
        <w:spacing w:after="0" w:line="240" w:lineRule="auto"/>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621"/>
        <w:gridCol w:w="1727"/>
        <w:gridCol w:w="1628"/>
        <w:gridCol w:w="2225"/>
        <w:gridCol w:w="1695"/>
        <w:gridCol w:w="1884"/>
      </w:tblGrid>
      <w:tr w:rsidR="009E0DD5" w:rsidRPr="006A626F" w:rsidTr="009E0DD5">
        <w:trPr>
          <w:trHeight w:val="498"/>
        </w:trPr>
        <w:tc>
          <w:tcPr>
            <w:tcW w:w="752" w:type="pct"/>
            <w:tcBorders>
              <w:top w:val="single" w:sz="6" w:space="0" w:color="0F243E"/>
              <w:left w:val="single" w:sz="8" w:space="0" w:color="0F243E"/>
              <w:bottom w:val="single" w:sz="8" w:space="0" w:color="0F243E"/>
              <w:right w:val="single" w:sz="6" w:space="0" w:color="0F243E"/>
            </w:tcBorders>
            <w:shd w:val="clear" w:color="auto" w:fill="C00000"/>
            <w:vAlign w:val="center"/>
            <w:hideMark/>
          </w:tcPr>
          <w:p w:rsidR="009E0DD5" w:rsidRPr="006A626F" w:rsidRDefault="009E0DD5"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DESTINATIONS</w:t>
            </w:r>
          </w:p>
        </w:tc>
        <w:tc>
          <w:tcPr>
            <w:tcW w:w="801"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9E0DD5" w:rsidRPr="006A626F" w:rsidRDefault="009E0DD5"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DELUXE</w:t>
            </w:r>
          </w:p>
          <w:p w:rsidR="009E0DD5" w:rsidRPr="006A626F" w:rsidRDefault="009E0DD5"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755" w:type="pct"/>
            <w:tcBorders>
              <w:top w:val="single" w:sz="6" w:space="0" w:color="0F243E"/>
              <w:left w:val="single" w:sz="6" w:space="0" w:color="0F243E"/>
              <w:bottom w:val="single" w:sz="8" w:space="0" w:color="0F243E"/>
              <w:right w:val="single" w:sz="6" w:space="0" w:color="0F243E"/>
            </w:tcBorders>
            <w:shd w:val="clear" w:color="auto" w:fill="C00000"/>
            <w:vAlign w:val="center"/>
          </w:tcPr>
          <w:p w:rsidR="009E0DD5" w:rsidRPr="006A626F" w:rsidRDefault="009E0DD5"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SUPERIOR</w:t>
            </w:r>
          </w:p>
          <w:p w:rsidR="009E0DD5" w:rsidRPr="006A626F" w:rsidRDefault="009E0DD5"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1032"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9E0DD5" w:rsidRPr="006A626F" w:rsidRDefault="009E0DD5"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LUXURY</w:t>
            </w:r>
          </w:p>
          <w:p w:rsidR="009E0DD5" w:rsidRPr="006A626F" w:rsidRDefault="009E0DD5"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786" w:type="pct"/>
            <w:tcBorders>
              <w:top w:val="single" w:sz="6" w:space="0" w:color="0F243E"/>
              <w:left w:val="single" w:sz="6" w:space="0" w:color="0F243E"/>
              <w:bottom w:val="single" w:sz="8" w:space="0" w:color="0F243E"/>
              <w:right w:val="single" w:sz="6" w:space="0" w:color="0F243E"/>
            </w:tcBorders>
            <w:shd w:val="clear" w:color="auto" w:fill="C00000"/>
          </w:tcPr>
          <w:p w:rsidR="009E0DD5" w:rsidRPr="006A626F" w:rsidRDefault="009E0DD5"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p>
          <w:p w:rsidR="009E0DD5" w:rsidRPr="006A626F" w:rsidRDefault="009E0DD5"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74" w:type="pct"/>
            <w:tcBorders>
              <w:top w:val="single" w:sz="6" w:space="0" w:color="0F243E"/>
              <w:left w:val="single" w:sz="6" w:space="0" w:color="0F243E"/>
              <w:bottom w:val="single" w:sz="8" w:space="0" w:color="0F243E"/>
              <w:right w:val="single" w:sz="8" w:space="0" w:color="0F243E"/>
            </w:tcBorders>
            <w:shd w:val="clear" w:color="auto" w:fill="C00000"/>
            <w:vAlign w:val="center"/>
            <w:hideMark/>
          </w:tcPr>
          <w:p w:rsidR="009E0DD5" w:rsidRPr="006A626F" w:rsidRDefault="009E0DD5"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r>
              <w:rPr>
                <w:rFonts w:eastAsia="Times New Roman" w:cs="Calibri"/>
                <w:b/>
                <w:bCs/>
                <w:color w:val="FFFFFF"/>
                <w:sz w:val="20"/>
                <w:szCs w:val="20"/>
              </w:rPr>
              <w:t xml:space="preserve"> +</w:t>
            </w:r>
          </w:p>
          <w:p w:rsidR="009E0DD5" w:rsidRPr="006A626F" w:rsidRDefault="009E0DD5"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r>
      <w:tr w:rsidR="009E0DD5" w:rsidRPr="000C566E" w:rsidTr="009E0DD5">
        <w:trPr>
          <w:trHeight w:val="1004"/>
        </w:trPr>
        <w:tc>
          <w:tcPr>
            <w:tcW w:w="752" w:type="pct"/>
            <w:tcBorders>
              <w:top w:val="single" w:sz="8" w:space="0" w:color="0F243E"/>
              <w:left w:val="single" w:sz="8" w:space="0" w:color="0F243E"/>
              <w:bottom w:val="single" w:sz="8" w:space="0" w:color="0F243E"/>
              <w:right w:val="single" w:sz="8" w:space="0" w:color="0F243E"/>
            </w:tcBorders>
            <w:shd w:val="clear" w:color="auto" w:fill="auto"/>
            <w:vAlign w:val="center"/>
            <w:hideMark/>
          </w:tcPr>
          <w:p w:rsidR="009E0DD5" w:rsidRPr="009E0DD5" w:rsidRDefault="009E0DD5" w:rsidP="00F77225">
            <w:pPr>
              <w:spacing w:after="0" w:line="240" w:lineRule="auto"/>
              <w:jc w:val="center"/>
              <w:rPr>
                <w:rFonts w:eastAsia="Times New Roman" w:cs="Calibri"/>
                <w:b/>
                <w:bCs/>
                <w:color w:val="000099"/>
                <w:sz w:val="20"/>
                <w:szCs w:val="20"/>
              </w:rPr>
            </w:pPr>
            <w:r w:rsidRPr="009E0DD5">
              <w:rPr>
                <w:rFonts w:eastAsia="Times New Roman" w:cs="Calibri"/>
                <w:b/>
                <w:bCs/>
                <w:color w:val="000000" w:themeColor="text1"/>
                <w:sz w:val="20"/>
                <w:szCs w:val="20"/>
              </w:rPr>
              <w:t>SHILLONG</w:t>
            </w:r>
          </w:p>
        </w:tc>
        <w:tc>
          <w:tcPr>
            <w:tcW w:w="801" w:type="pct"/>
            <w:tcBorders>
              <w:top w:val="single" w:sz="8" w:space="0" w:color="0F243E"/>
              <w:left w:val="single" w:sz="8" w:space="0" w:color="0F243E"/>
              <w:bottom w:val="single" w:sz="8" w:space="0" w:color="0F243E"/>
              <w:right w:val="single" w:sz="8" w:space="0" w:color="0F243E"/>
            </w:tcBorders>
            <w:vAlign w:val="center"/>
          </w:tcPr>
          <w:p w:rsidR="009E0DD5" w:rsidRPr="00EE4D0C" w:rsidRDefault="009E0DD5" w:rsidP="00F77225">
            <w:pPr>
              <w:spacing w:after="0" w:line="240" w:lineRule="auto"/>
              <w:jc w:val="center"/>
              <w:rPr>
                <w:rFonts w:eastAsia="Times New Roman" w:cs="Calibri"/>
                <w:sz w:val="20"/>
                <w:szCs w:val="20"/>
              </w:rPr>
            </w:pPr>
            <w:r w:rsidRPr="00EE4D0C">
              <w:rPr>
                <w:rFonts w:cs="Calibri"/>
                <w:sz w:val="20"/>
                <w:szCs w:val="20"/>
              </w:rPr>
              <w:t>Landmark Victoria / Banlari Pine Inn (Deluxe) /</w:t>
            </w:r>
            <w:r w:rsidRPr="00EE4D0C">
              <w:rPr>
                <w:rFonts w:eastAsia="Times New Roman" w:cs="Calibri"/>
                <w:sz w:val="20"/>
                <w:szCs w:val="20"/>
              </w:rPr>
              <w:t xml:space="preserve"> Similar</w:t>
            </w:r>
          </w:p>
        </w:tc>
        <w:tc>
          <w:tcPr>
            <w:tcW w:w="755" w:type="pct"/>
            <w:tcBorders>
              <w:top w:val="single" w:sz="8" w:space="0" w:color="0F243E"/>
              <w:left w:val="single" w:sz="8" w:space="0" w:color="0F243E"/>
              <w:bottom w:val="single" w:sz="8" w:space="0" w:color="0F243E"/>
              <w:right w:val="single" w:sz="8" w:space="0" w:color="0F243E"/>
            </w:tcBorders>
            <w:vAlign w:val="center"/>
          </w:tcPr>
          <w:p w:rsidR="009E0DD5" w:rsidRPr="00EE4D0C" w:rsidRDefault="009E0DD5" w:rsidP="00F77225">
            <w:pPr>
              <w:spacing w:after="0" w:line="240" w:lineRule="auto"/>
              <w:jc w:val="center"/>
              <w:rPr>
                <w:rFonts w:eastAsia="Times New Roman" w:cs="Calibri"/>
                <w:sz w:val="20"/>
                <w:szCs w:val="20"/>
              </w:rPr>
            </w:pPr>
            <w:r w:rsidRPr="00EE4D0C">
              <w:rPr>
                <w:rFonts w:cs="Calibri"/>
                <w:sz w:val="20"/>
                <w:szCs w:val="20"/>
              </w:rPr>
              <w:t xml:space="preserve">Orchid </w:t>
            </w:r>
            <w:r w:rsidRPr="00EE4D0C">
              <w:rPr>
                <w:rStyle w:val="Hyperlink"/>
                <w:rFonts w:cs="Calibri"/>
                <w:color w:val="000000"/>
                <w:sz w:val="20"/>
                <w:szCs w:val="20"/>
              </w:rPr>
              <w:t>Annex</w:t>
            </w:r>
            <w:r w:rsidRPr="00EE4D0C">
              <w:rPr>
                <w:rFonts w:cs="Calibri"/>
                <w:sz w:val="20"/>
                <w:szCs w:val="20"/>
              </w:rPr>
              <w:t>/ Phoenix</w:t>
            </w:r>
            <w:r w:rsidRPr="00EE4D0C">
              <w:rPr>
                <w:rFonts w:eastAsia="Times New Roman" w:cs="Calibri"/>
                <w:sz w:val="20"/>
                <w:szCs w:val="20"/>
              </w:rPr>
              <w:t xml:space="preserve"> / Similar</w:t>
            </w:r>
          </w:p>
        </w:tc>
        <w:tc>
          <w:tcPr>
            <w:tcW w:w="1032" w:type="pct"/>
            <w:tcBorders>
              <w:top w:val="single" w:sz="8" w:space="0" w:color="0F243E"/>
              <w:left w:val="single" w:sz="8" w:space="0" w:color="0F243E"/>
              <w:bottom w:val="single" w:sz="8" w:space="0" w:color="0F243E"/>
              <w:right w:val="single" w:sz="8" w:space="0" w:color="0F243E"/>
            </w:tcBorders>
            <w:vAlign w:val="center"/>
          </w:tcPr>
          <w:p w:rsidR="009E0DD5" w:rsidRPr="00EE4D0C" w:rsidRDefault="009E0DD5" w:rsidP="00F77225">
            <w:pPr>
              <w:spacing w:after="0" w:line="240" w:lineRule="auto"/>
              <w:jc w:val="center"/>
              <w:rPr>
                <w:rFonts w:eastAsia="Times New Roman" w:cs="Calibri"/>
                <w:sz w:val="20"/>
                <w:szCs w:val="20"/>
              </w:rPr>
            </w:pPr>
            <w:r w:rsidRPr="00EE4D0C">
              <w:rPr>
                <w:rFonts w:cs="Calibri"/>
                <w:color w:val="000000"/>
                <w:sz w:val="20"/>
                <w:szCs w:val="20"/>
              </w:rPr>
              <w:t>Poinisuk (AC Room) /  Windermere</w:t>
            </w:r>
            <w:r w:rsidRPr="00EE4D0C">
              <w:rPr>
                <w:rStyle w:val="Hyperlink"/>
                <w:rFonts w:cs="Calibri"/>
                <w:color w:val="000000"/>
                <w:sz w:val="20"/>
                <w:szCs w:val="20"/>
              </w:rPr>
              <w:t xml:space="preserve"> Inn / Orchid Resort Mawkasiang</w:t>
            </w:r>
            <w:r w:rsidRPr="00EE4D0C">
              <w:rPr>
                <w:rFonts w:cs="Calibri"/>
                <w:color w:val="000000"/>
                <w:sz w:val="20"/>
                <w:szCs w:val="20"/>
              </w:rPr>
              <w:t xml:space="preserve"> /</w:t>
            </w:r>
            <w:r w:rsidRPr="00EE4D0C">
              <w:rPr>
                <w:rFonts w:eastAsia="Times New Roman" w:cs="Calibri"/>
                <w:color w:val="000000"/>
                <w:sz w:val="20"/>
                <w:szCs w:val="20"/>
              </w:rPr>
              <w:t xml:space="preserve">  </w:t>
            </w:r>
            <w:r w:rsidRPr="00EE4D0C">
              <w:rPr>
                <w:rFonts w:eastAsia="Times New Roman" w:cs="Calibri"/>
                <w:sz w:val="20"/>
                <w:szCs w:val="20"/>
              </w:rPr>
              <w:t>Similar</w:t>
            </w:r>
          </w:p>
        </w:tc>
        <w:tc>
          <w:tcPr>
            <w:tcW w:w="786" w:type="pct"/>
            <w:tcBorders>
              <w:top w:val="single" w:sz="8" w:space="0" w:color="0F243E"/>
              <w:left w:val="single" w:sz="8" w:space="0" w:color="0F243E"/>
              <w:bottom w:val="single" w:sz="8" w:space="0" w:color="0F243E"/>
              <w:right w:val="single" w:sz="8" w:space="0" w:color="0F243E"/>
            </w:tcBorders>
            <w:vAlign w:val="center"/>
          </w:tcPr>
          <w:p w:rsidR="009E0DD5" w:rsidRPr="00EE4D0C" w:rsidRDefault="009E0DD5" w:rsidP="00F77225">
            <w:pPr>
              <w:spacing w:after="0" w:line="240" w:lineRule="auto"/>
              <w:jc w:val="center"/>
              <w:rPr>
                <w:rFonts w:eastAsia="Times New Roman" w:cs="Calibri"/>
                <w:sz w:val="20"/>
                <w:szCs w:val="20"/>
              </w:rPr>
            </w:pPr>
            <w:r w:rsidRPr="00EE4D0C">
              <w:rPr>
                <w:rFonts w:cs="Calibri"/>
                <w:color w:val="000000"/>
                <w:sz w:val="20"/>
                <w:szCs w:val="20"/>
              </w:rPr>
              <w:t>Windermere</w:t>
            </w:r>
            <w:r w:rsidRPr="00EE4D0C">
              <w:rPr>
                <w:rStyle w:val="Hyperlink"/>
                <w:rFonts w:cs="Calibri"/>
                <w:color w:val="000000"/>
                <w:sz w:val="20"/>
                <w:szCs w:val="20"/>
              </w:rPr>
              <w:t xml:space="preserve"> Hotel &amp; Spa</w:t>
            </w:r>
            <w:r w:rsidRPr="00EE4D0C">
              <w:rPr>
                <w:rFonts w:cs="Calibri"/>
                <w:color w:val="000000"/>
                <w:sz w:val="20"/>
                <w:szCs w:val="20"/>
              </w:rPr>
              <w:t xml:space="preserve"> </w:t>
            </w:r>
            <w:r w:rsidRPr="00EE4D0C">
              <w:rPr>
                <w:rFonts w:cs="Calibri"/>
                <w:sz w:val="20"/>
                <w:szCs w:val="20"/>
              </w:rPr>
              <w:t>/ Similar</w:t>
            </w:r>
          </w:p>
        </w:tc>
        <w:tc>
          <w:tcPr>
            <w:tcW w:w="874" w:type="pct"/>
            <w:tcBorders>
              <w:top w:val="single" w:sz="8" w:space="0" w:color="0F243E"/>
              <w:left w:val="single" w:sz="8" w:space="0" w:color="0F243E"/>
              <w:bottom w:val="single" w:sz="8" w:space="0" w:color="0F243E"/>
              <w:right w:val="single" w:sz="8" w:space="0" w:color="0F243E"/>
            </w:tcBorders>
            <w:vAlign w:val="center"/>
          </w:tcPr>
          <w:p w:rsidR="009E0DD5" w:rsidRPr="00EE4D0C" w:rsidRDefault="009E0DD5" w:rsidP="00F77225">
            <w:pPr>
              <w:spacing w:after="0" w:line="240" w:lineRule="auto"/>
              <w:jc w:val="center"/>
              <w:rPr>
                <w:rFonts w:eastAsia="Times New Roman" w:cs="Calibri"/>
                <w:sz w:val="20"/>
                <w:szCs w:val="20"/>
              </w:rPr>
            </w:pPr>
            <w:r w:rsidRPr="00EE4D0C">
              <w:rPr>
                <w:rFonts w:eastAsia="Times New Roman" w:cs="Calibri"/>
                <w:sz w:val="20"/>
                <w:szCs w:val="20"/>
              </w:rPr>
              <w:t>Rikynjai (Supreme) / Tripura Castle / Similar</w:t>
            </w:r>
          </w:p>
        </w:tc>
      </w:tr>
    </w:tbl>
    <w:p w:rsidR="009E0DD5" w:rsidRDefault="009E0DD5" w:rsidP="009E0DD5">
      <w:pPr>
        <w:spacing w:after="0" w:line="240" w:lineRule="auto"/>
        <w:jc w:val="both"/>
        <w:rPr>
          <w:color w:val="C00000"/>
          <w:sz w:val="20"/>
          <w:szCs w:val="20"/>
        </w:rPr>
      </w:pPr>
    </w:p>
    <w:p w:rsidR="009E0DD5" w:rsidRPr="00E470D6" w:rsidRDefault="009E0DD5" w:rsidP="009E0DD5">
      <w:pPr>
        <w:spacing w:after="0" w:line="240" w:lineRule="auto"/>
        <w:jc w:val="both"/>
        <w:rPr>
          <w:color w:val="C00000"/>
          <w:sz w:val="20"/>
          <w:szCs w:val="20"/>
        </w:rPr>
      </w:pPr>
    </w:p>
    <w:p w:rsidR="00236019" w:rsidRDefault="00236019" w:rsidP="009E0DD5">
      <w:pPr>
        <w:spacing w:after="0" w:line="240" w:lineRule="auto"/>
        <w:rPr>
          <w:rFonts w:eastAsia="Times New Roman" w:cs="Calibri"/>
          <w:bCs/>
          <w:color w:val="C00000"/>
          <w:sz w:val="20"/>
          <w:szCs w:val="20"/>
        </w:rPr>
      </w:pP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p>
    <w:p w:rsidR="009E0DD5" w:rsidRPr="00F45051" w:rsidRDefault="009E0DD5" w:rsidP="009E0DD5">
      <w:pPr>
        <w:spacing w:after="0" w:line="240" w:lineRule="auto"/>
        <w:rPr>
          <w:rFonts w:eastAsia="Times New Roman" w:cs="Calibri"/>
          <w:b/>
          <w:bCs/>
          <w:color w:val="C00000"/>
          <w:sz w:val="20"/>
          <w:szCs w:val="20"/>
        </w:rPr>
      </w:pPr>
      <w:r w:rsidRPr="00F45051">
        <w:rPr>
          <w:rFonts w:eastAsia="Times New Roman" w:cs="Calibri"/>
          <w:b/>
          <w:bCs/>
          <w:color w:val="C00000"/>
          <w:sz w:val="20"/>
          <w:szCs w:val="20"/>
          <w:u w:val="single"/>
        </w:rPr>
        <w:t>Category Details</w:t>
      </w:r>
      <w:r w:rsidRPr="00F45051">
        <w:rPr>
          <w:rFonts w:eastAsia="Times New Roman" w:cs="Calibri"/>
          <w:b/>
          <w:bCs/>
          <w:color w:val="C00000"/>
          <w:sz w:val="20"/>
          <w:szCs w:val="20"/>
        </w:rPr>
        <w:t>:</w:t>
      </w:r>
    </w:p>
    <w:p w:rsidR="009E0DD5" w:rsidRPr="004E7C41" w:rsidRDefault="009E0DD5" w:rsidP="009E0DD5">
      <w:pPr>
        <w:pStyle w:val="ListParagraph"/>
        <w:numPr>
          <w:ilvl w:val="0"/>
          <w:numId w:val="3"/>
        </w:numPr>
        <w:spacing w:after="0" w:line="240" w:lineRule="auto"/>
        <w:ind w:hanging="270"/>
        <w:jc w:val="both"/>
        <w:rPr>
          <w:rStyle w:val="Strong"/>
          <w:rFonts w:cs="Calibri"/>
          <w:b w:val="0"/>
          <w:bCs w:val="0"/>
          <w:sz w:val="20"/>
          <w:szCs w:val="20"/>
        </w:rPr>
      </w:pPr>
      <w:r w:rsidRPr="004E7C41">
        <w:rPr>
          <w:rStyle w:val="Strong"/>
          <w:rFonts w:cs="Calibri"/>
          <w:b w:val="0"/>
          <w:bCs w:val="0"/>
          <w:sz w:val="20"/>
          <w:szCs w:val="20"/>
        </w:rPr>
        <w:t>Premium + Packages</w:t>
      </w:r>
      <w:r w:rsidRPr="004E7C41">
        <w:rPr>
          <w:rStyle w:val="Strong"/>
          <w:rFonts w:cs="Calibri"/>
          <w:b w:val="0"/>
          <w:bCs w:val="0"/>
          <w:sz w:val="20"/>
          <w:szCs w:val="20"/>
        </w:rPr>
        <w:tab/>
        <w:t>: Best Available Hotel with Breakfast.</w:t>
      </w:r>
    </w:p>
    <w:p w:rsidR="009E0DD5" w:rsidRPr="008622E8" w:rsidRDefault="009E0DD5" w:rsidP="009E0DD5">
      <w:pPr>
        <w:numPr>
          <w:ilvl w:val="0"/>
          <w:numId w:val="1"/>
        </w:numPr>
        <w:spacing w:after="0" w:line="240" w:lineRule="auto"/>
        <w:ind w:left="810"/>
        <w:jc w:val="both"/>
        <w:rPr>
          <w:rStyle w:val="Strong"/>
          <w:rFonts w:cs="Calibri"/>
          <w:b w:val="0"/>
          <w:bCs w:val="0"/>
          <w:sz w:val="20"/>
          <w:szCs w:val="20"/>
        </w:rPr>
      </w:pPr>
      <w:r>
        <w:rPr>
          <w:rStyle w:val="Strong"/>
          <w:rFonts w:cs="Calibri"/>
          <w:b w:val="0"/>
          <w:bCs w:val="0"/>
          <w:sz w:val="20"/>
          <w:szCs w:val="20"/>
        </w:rPr>
        <w:t xml:space="preserve">Premium </w:t>
      </w:r>
      <w:r w:rsidRPr="00B82D02">
        <w:rPr>
          <w:rStyle w:val="Strong"/>
          <w:rFonts w:cs="Calibri"/>
          <w:b w:val="0"/>
          <w:bCs w:val="0"/>
          <w:sz w:val="20"/>
          <w:szCs w:val="20"/>
        </w:rPr>
        <w:t>Packages</w:t>
      </w:r>
      <w:r>
        <w:rPr>
          <w:rStyle w:val="Strong"/>
          <w:rFonts w:cs="Calibri"/>
          <w:b w:val="0"/>
          <w:bCs w:val="0"/>
          <w:sz w:val="20"/>
          <w:szCs w:val="20"/>
        </w:rPr>
        <w:tab/>
        <w:t xml:space="preserve">: </w:t>
      </w:r>
      <w:r>
        <w:rPr>
          <w:rStyle w:val="Strong"/>
          <w:rFonts w:cs="Calibri"/>
          <w:b w:val="0"/>
          <w:sz w:val="20"/>
          <w:szCs w:val="20"/>
        </w:rPr>
        <w:t>4</w:t>
      </w:r>
      <w:r w:rsidRPr="008622E8">
        <w:rPr>
          <w:rStyle w:val="Strong"/>
          <w:rFonts w:cs="Calibri"/>
          <w:b w:val="0"/>
          <w:sz w:val="20"/>
          <w:szCs w:val="20"/>
        </w:rPr>
        <w:t>* Deluxe Hotel with Breakfast</w:t>
      </w:r>
      <w:r w:rsidRPr="00650C9D">
        <w:rPr>
          <w:rStyle w:val="Strong"/>
          <w:rFonts w:cs="Calibri"/>
          <w:b w:val="0"/>
          <w:bCs w:val="0"/>
          <w:sz w:val="20"/>
          <w:szCs w:val="20"/>
        </w:rPr>
        <w:t xml:space="preserve">. </w:t>
      </w:r>
    </w:p>
    <w:p w:rsidR="009E0DD5" w:rsidRPr="008622E8" w:rsidRDefault="009E0DD5" w:rsidP="009E0DD5">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9E0DD5" w:rsidRPr="008622E8" w:rsidRDefault="009E0DD5" w:rsidP="009E0DD5">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9E0DD5" w:rsidRPr="008622E8" w:rsidRDefault="009E0DD5" w:rsidP="009E0DD5">
      <w:pPr>
        <w:numPr>
          <w:ilvl w:val="0"/>
          <w:numId w:val="1"/>
        </w:numPr>
        <w:spacing w:after="0" w:line="240" w:lineRule="auto"/>
        <w:ind w:left="810"/>
        <w:jc w:val="both"/>
        <w:rPr>
          <w:rStyle w:val="Strong"/>
          <w:rFonts w:cs="Calibri"/>
          <w:b w:val="0"/>
          <w:bCs w:val="0"/>
          <w:sz w:val="20"/>
          <w:szCs w:val="20"/>
        </w:rPr>
      </w:pPr>
      <w:r>
        <w:rPr>
          <w:rStyle w:val="Strong"/>
          <w:rFonts w:cs="Calibri"/>
          <w:b w:val="0"/>
          <w:sz w:val="20"/>
          <w:szCs w:val="20"/>
        </w:rPr>
        <w:t>Deluxe Packages</w:t>
      </w:r>
      <w:r>
        <w:rPr>
          <w:rStyle w:val="Strong"/>
          <w:rFonts w:cs="Calibri"/>
          <w:b w:val="0"/>
          <w:sz w:val="20"/>
          <w:szCs w:val="20"/>
        </w:rPr>
        <w:tab/>
      </w:r>
      <w:r>
        <w:rPr>
          <w:rStyle w:val="Strong"/>
          <w:rFonts w:cs="Calibri"/>
          <w:b w:val="0"/>
          <w:sz w:val="20"/>
          <w:szCs w:val="20"/>
        </w:rPr>
        <w:tab/>
        <w:t xml:space="preserve">: </w:t>
      </w:r>
      <w:r>
        <w:rPr>
          <w:rStyle w:val="Strong"/>
          <w:rFonts w:cs="Calibri"/>
          <w:b w:val="0"/>
          <w:bCs w:val="0"/>
          <w:sz w:val="20"/>
          <w:szCs w:val="20"/>
        </w:rPr>
        <w:t>Decent Hotel with Breakfast</w:t>
      </w:r>
      <w:r w:rsidRPr="008622E8">
        <w:rPr>
          <w:rStyle w:val="Strong"/>
          <w:rFonts w:cs="Calibri"/>
          <w:b w:val="0"/>
          <w:sz w:val="20"/>
          <w:szCs w:val="20"/>
        </w:rPr>
        <w:t>.</w:t>
      </w:r>
    </w:p>
    <w:p w:rsidR="009E0DD5" w:rsidRDefault="009E0DD5" w:rsidP="009E0DD5">
      <w:pPr>
        <w:spacing w:after="0" w:line="240" w:lineRule="auto"/>
        <w:jc w:val="both"/>
        <w:rPr>
          <w:rFonts w:eastAsia="Times New Roman" w:cs="Calibri"/>
          <w:sz w:val="20"/>
          <w:szCs w:val="20"/>
        </w:rPr>
      </w:pPr>
    </w:p>
    <w:p w:rsidR="009E0DD5" w:rsidRPr="00E470D6" w:rsidRDefault="009E0DD5" w:rsidP="009E0DD5">
      <w:pPr>
        <w:spacing w:after="0" w:line="240" w:lineRule="auto"/>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4344"/>
        <w:gridCol w:w="6436"/>
      </w:tblGrid>
      <w:tr w:rsidR="009E0DD5" w:rsidRPr="00E470D6" w:rsidTr="009E0DD5">
        <w:trPr>
          <w:trHeight w:val="266"/>
        </w:trPr>
        <w:tc>
          <w:tcPr>
            <w:tcW w:w="2015" w:type="pct"/>
            <w:shd w:val="clear" w:color="auto" w:fill="C00000"/>
            <w:vAlign w:val="center"/>
          </w:tcPr>
          <w:p w:rsidR="009E0DD5" w:rsidRPr="00E470D6" w:rsidRDefault="009E0DD5" w:rsidP="00F77225">
            <w:pPr>
              <w:spacing w:after="0" w:line="240" w:lineRule="auto"/>
              <w:rPr>
                <w:b/>
                <w:bCs/>
                <w:color w:val="FFFFFF"/>
                <w:sz w:val="20"/>
                <w:szCs w:val="20"/>
              </w:rPr>
            </w:pPr>
            <w:r w:rsidRPr="00E470D6">
              <w:rPr>
                <w:rFonts w:eastAsia="Times New Roman" w:cs="Calibri"/>
                <w:b/>
                <w:bCs/>
                <w:color w:val="FFFFFF"/>
                <w:sz w:val="20"/>
                <w:szCs w:val="20"/>
              </w:rPr>
              <w:t>Cost Include:</w:t>
            </w:r>
          </w:p>
        </w:tc>
        <w:tc>
          <w:tcPr>
            <w:tcW w:w="2985" w:type="pct"/>
            <w:shd w:val="clear" w:color="auto" w:fill="C00000"/>
            <w:vAlign w:val="center"/>
          </w:tcPr>
          <w:p w:rsidR="009E0DD5" w:rsidRPr="00E470D6" w:rsidRDefault="009E0DD5" w:rsidP="00F77225">
            <w:pPr>
              <w:spacing w:after="0" w:line="240" w:lineRule="auto"/>
              <w:rPr>
                <w:b/>
                <w:bCs/>
                <w:color w:val="FFFFFF"/>
                <w:sz w:val="20"/>
                <w:szCs w:val="20"/>
              </w:rPr>
            </w:pPr>
            <w:r w:rsidRPr="00E470D6">
              <w:rPr>
                <w:rFonts w:eastAsia="Times New Roman" w:cs="Calibri"/>
                <w:b/>
                <w:bCs/>
                <w:color w:val="FFFFFF"/>
                <w:sz w:val="20"/>
                <w:szCs w:val="20"/>
              </w:rPr>
              <w:t>Cost Exclude:</w:t>
            </w:r>
          </w:p>
        </w:tc>
      </w:tr>
      <w:tr w:rsidR="009E0DD5" w:rsidRPr="00E470D6" w:rsidTr="00F77225">
        <w:tc>
          <w:tcPr>
            <w:tcW w:w="2015" w:type="pct"/>
            <w:shd w:val="clear" w:color="auto" w:fill="auto"/>
          </w:tcPr>
          <w:p w:rsidR="009E0DD5" w:rsidRPr="00E470D6" w:rsidRDefault="009E0DD5" w:rsidP="009E0DD5">
            <w:pPr>
              <w:numPr>
                <w:ilvl w:val="0"/>
                <w:numId w:val="1"/>
              </w:numPr>
              <w:tabs>
                <w:tab w:val="clear" w:pos="720"/>
              </w:tabs>
              <w:spacing w:after="0" w:line="240" w:lineRule="auto"/>
              <w:ind w:left="142" w:hanging="180"/>
              <w:jc w:val="both"/>
              <w:rPr>
                <w:rFonts w:cs="Calibri"/>
                <w:bCs/>
                <w:sz w:val="20"/>
                <w:szCs w:val="20"/>
              </w:rPr>
            </w:pPr>
            <w:r w:rsidRPr="00E470D6">
              <w:rPr>
                <w:rFonts w:cs="Calibri"/>
                <w:bCs/>
                <w:sz w:val="20"/>
                <w:szCs w:val="20"/>
              </w:rPr>
              <w:t xml:space="preserve">Accommodation on twin Sharing Basis. </w:t>
            </w:r>
          </w:p>
          <w:p w:rsidR="009E0DD5" w:rsidRPr="00E470D6" w:rsidRDefault="009E0DD5" w:rsidP="009E0DD5">
            <w:pPr>
              <w:numPr>
                <w:ilvl w:val="0"/>
                <w:numId w:val="1"/>
              </w:numPr>
              <w:tabs>
                <w:tab w:val="clear" w:pos="720"/>
              </w:tabs>
              <w:spacing w:after="0" w:line="240" w:lineRule="auto"/>
              <w:ind w:left="142" w:hanging="180"/>
              <w:jc w:val="both"/>
              <w:rPr>
                <w:rFonts w:cs="Calibri"/>
                <w:bCs/>
                <w:sz w:val="20"/>
                <w:szCs w:val="20"/>
              </w:rPr>
            </w:pPr>
            <w:r w:rsidRPr="00E470D6">
              <w:rPr>
                <w:rFonts w:cs="Calibri"/>
                <w:bCs/>
                <w:sz w:val="20"/>
                <w:szCs w:val="20"/>
              </w:rPr>
              <w:t>Complimentary Breakfast.</w:t>
            </w:r>
          </w:p>
          <w:p w:rsidR="009E0DD5" w:rsidRPr="00E470D6" w:rsidRDefault="009E0DD5" w:rsidP="009E0DD5">
            <w:pPr>
              <w:numPr>
                <w:ilvl w:val="0"/>
                <w:numId w:val="1"/>
              </w:numPr>
              <w:tabs>
                <w:tab w:val="clear" w:pos="720"/>
              </w:tabs>
              <w:spacing w:after="0" w:line="240" w:lineRule="auto"/>
              <w:ind w:left="142" w:hanging="180"/>
              <w:jc w:val="both"/>
              <w:rPr>
                <w:rFonts w:cs="Calibri"/>
                <w:bCs/>
                <w:sz w:val="20"/>
                <w:szCs w:val="20"/>
              </w:rPr>
            </w:pPr>
            <w:r w:rsidRPr="00E470D6">
              <w:rPr>
                <w:rFonts w:cs="Calibri"/>
                <w:bCs/>
                <w:sz w:val="20"/>
                <w:szCs w:val="20"/>
              </w:rPr>
              <w:t xml:space="preserve">Exclusive A/c vehicle for transfers &amp; sightseeing. </w:t>
            </w:r>
          </w:p>
          <w:p w:rsidR="009E0DD5" w:rsidRPr="00E470D6" w:rsidRDefault="009E0DD5" w:rsidP="009E0DD5">
            <w:pPr>
              <w:numPr>
                <w:ilvl w:val="0"/>
                <w:numId w:val="1"/>
              </w:numPr>
              <w:tabs>
                <w:tab w:val="clear" w:pos="720"/>
              </w:tabs>
              <w:spacing w:after="0" w:line="240" w:lineRule="auto"/>
              <w:ind w:left="142" w:hanging="180"/>
              <w:jc w:val="both"/>
              <w:rPr>
                <w:rFonts w:cs="Calibri"/>
                <w:bCs/>
                <w:sz w:val="20"/>
                <w:szCs w:val="20"/>
              </w:rPr>
            </w:pPr>
            <w:r w:rsidRPr="00E470D6">
              <w:rPr>
                <w:rFonts w:cs="Calibri"/>
                <w:bCs/>
                <w:sz w:val="20"/>
                <w:szCs w:val="20"/>
              </w:rPr>
              <w:t>All permit fees &amp; hotel taxes (as per itinerary).</w:t>
            </w:r>
          </w:p>
          <w:p w:rsidR="009E0DD5" w:rsidRPr="00E470D6" w:rsidRDefault="009E0DD5" w:rsidP="009E0DD5">
            <w:pPr>
              <w:numPr>
                <w:ilvl w:val="0"/>
                <w:numId w:val="1"/>
              </w:numPr>
              <w:tabs>
                <w:tab w:val="clear" w:pos="720"/>
              </w:tabs>
              <w:spacing w:after="0" w:line="240" w:lineRule="auto"/>
              <w:ind w:left="142" w:hanging="180"/>
              <w:jc w:val="both"/>
              <w:rPr>
                <w:rFonts w:cs="Calibri"/>
                <w:b/>
                <w:bCs/>
                <w:sz w:val="20"/>
                <w:szCs w:val="20"/>
              </w:rPr>
            </w:pPr>
            <w:r w:rsidRPr="00E470D6">
              <w:rPr>
                <w:rFonts w:cs="Calibri"/>
                <w:bCs/>
                <w:sz w:val="20"/>
                <w:szCs w:val="20"/>
              </w:rPr>
              <w:t>Rates are valid for INDIAN NATIONALS only.</w:t>
            </w:r>
          </w:p>
        </w:tc>
        <w:tc>
          <w:tcPr>
            <w:tcW w:w="2985" w:type="pct"/>
            <w:shd w:val="clear" w:color="auto" w:fill="auto"/>
          </w:tcPr>
          <w:p w:rsidR="009E0DD5" w:rsidRPr="00E470D6" w:rsidRDefault="009E0DD5" w:rsidP="009E0DD5">
            <w:pPr>
              <w:numPr>
                <w:ilvl w:val="0"/>
                <w:numId w:val="1"/>
              </w:numPr>
              <w:tabs>
                <w:tab w:val="clear" w:pos="720"/>
              </w:tabs>
              <w:spacing w:after="0" w:line="240" w:lineRule="auto"/>
              <w:ind w:left="251" w:hanging="251"/>
              <w:jc w:val="both"/>
              <w:rPr>
                <w:rFonts w:cs="Calibri"/>
                <w:bCs/>
                <w:sz w:val="20"/>
                <w:szCs w:val="20"/>
              </w:rPr>
            </w:pPr>
            <w:r w:rsidRPr="00E470D6">
              <w:rPr>
                <w:rFonts w:cs="Calibri"/>
                <w:bCs/>
                <w:sz w:val="20"/>
                <w:szCs w:val="20"/>
              </w:rPr>
              <w:t>Air Fare / Train fare.</w:t>
            </w:r>
            <w:r w:rsidRPr="00E470D6">
              <w:rPr>
                <w:rFonts w:cs="Calibri"/>
                <w:sz w:val="20"/>
                <w:szCs w:val="20"/>
              </w:rPr>
              <w:t xml:space="preserve"> </w:t>
            </w:r>
          </w:p>
          <w:p w:rsidR="009E0DD5" w:rsidRPr="00E470D6" w:rsidRDefault="009E0DD5" w:rsidP="009E0DD5">
            <w:pPr>
              <w:numPr>
                <w:ilvl w:val="0"/>
                <w:numId w:val="1"/>
              </w:numPr>
              <w:tabs>
                <w:tab w:val="clear" w:pos="720"/>
              </w:tabs>
              <w:spacing w:after="0" w:line="240" w:lineRule="auto"/>
              <w:ind w:left="251" w:hanging="251"/>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9E0DD5" w:rsidRPr="00E470D6" w:rsidRDefault="009E0DD5" w:rsidP="009E0DD5">
            <w:pPr>
              <w:numPr>
                <w:ilvl w:val="0"/>
                <w:numId w:val="1"/>
              </w:numPr>
              <w:tabs>
                <w:tab w:val="clear" w:pos="720"/>
              </w:tabs>
              <w:spacing w:after="0" w:line="240" w:lineRule="auto"/>
              <w:ind w:left="251" w:hanging="251"/>
              <w:jc w:val="both"/>
              <w:rPr>
                <w:rFonts w:cs="Calibri"/>
                <w:bCs/>
                <w:sz w:val="20"/>
                <w:szCs w:val="20"/>
              </w:rPr>
            </w:pPr>
            <w:r w:rsidRPr="00E470D6">
              <w:rPr>
                <w:rFonts w:cs="Calibri"/>
                <w:bCs/>
                <w:sz w:val="20"/>
                <w:szCs w:val="20"/>
              </w:rPr>
              <w:t>Additional sightseeing or extra usage of vehicle, other than mentioned in the itinerary.</w:t>
            </w:r>
            <w:r w:rsidRPr="00E470D6">
              <w:rPr>
                <w:rFonts w:cs="Calibri"/>
                <w:sz w:val="20"/>
                <w:szCs w:val="20"/>
              </w:rPr>
              <w:t xml:space="preserve"> </w:t>
            </w:r>
          </w:p>
          <w:p w:rsidR="009E0DD5" w:rsidRPr="00E470D6" w:rsidRDefault="009E0DD5" w:rsidP="009E0DD5">
            <w:pPr>
              <w:numPr>
                <w:ilvl w:val="0"/>
                <w:numId w:val="1"/>
              </w:numPr>
              <w:tabs>
                <w:tab w:val="clear" w:pos="720"/>
              </w:tabs>
              <w:spacing w:after="0" w:line="240" w:lineRule="auto"/>
              <w:ind w:left="251" w:hanging="251"/>
              <w:jc w:val="both"/>
              <w:rPr>
                <w:rFonts w:cs="Calibri"/>
                <w:bCs/>
                <w:sz w:val="20"/>
                <w:szCs w:val="20"/>
              </w:rPr>
            </w:pPr>
            <w:r w:rsidRPr="00E470D6">
              <w:rPr>
                <w:rFonts w:cs="Calibri"/>
                <w:bCs/>
                <w:sz w:val="20"/>
                <w:szCs w:val="20"/>
              </w:rPr>
              <w:t>Entrance Fees &amp; Guide charges.</w:t>
            </w:r>
            <w:r w:rsidRPr="00E470D6">
              <w:rPr>
                <w:rFonts w:cs="Calibri"/>
                <w:sz w:val="20"/>
                <w:szCs w:val="20"/>
              </w:rPr>
              <w:t xml:space="preserve"> </w:t>
            </w:r>
          </w:p>
          <w:p w:rsidR="009E0DD5" w:rsidRPr="00E470D6" w:rsidRDefault="009E0DD5" w:rsidP="009E0DD5">
            <w:pPr>
              <w:numPr>
                <w:ilvl w:val="0"/>
                <w:numId w:val="1"/>
              </w:numPr>
              <w:tabs>
                <w:tab w:val="clear" w:pos="720"/>
              </w:tabs>
              <w:spacing w:after="0" w:line="240" w:lineRule="auto"/>
              <w:ind w:left="251" w:hanging="251"/>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E470D6">
              <w:rPr>
                <w:rFonts w:cs="Calibri"/>
                <w:sz w:val="20"/>
                <w:szCs w:val="20"/>
              </w:rPr>
              <w:t xml:space="preserve"> </w:t>
            </w:r>
          </w:p>
          <w:p w:rsidR="009E0DD5" w:rsidRPr="00E470D6" w:rsidRDefault="009E0DD5" w:rsidP="009E0DD5">
            <w:pPr>
              <w:numPr>
                <w:ilvl w:val="0"/>
                <w:numId w:val="1"/>
              </w:numPr>
              <w:tabs>
                <w:tab w:val="clear" w:pos="720"/>
              </w:tabs>
              <w:spacing w:after="0" w:line="240" w:lineRule="auto"/>
              <w:ind w:left="251" w:hanging="251"/>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E470D6">
              <w:rPr>
                <w:rFonts w:cs="Calibri"/>
                <w:sz w:val="20"/>
                <w:szCs w:val="20"/>
              </w:rPr>
              <w:t xml:space="preserve"> </w:t>
            </w:r>
          </w:p>
          <w:p w:rsidR="009E0DD5" w:rsidRPr="00E470D6" w:rsidRDefault="009E0DD5" w:rsidP="009E0DD5">
            <w:pPr>
              <w:numPr>
                <w:ilvl w:val="0"/>
                <w:numId w:val="1"/>
              </w:numPr>
              <w:tabs>
                <w:tab w:val="clear" w:pos="720"/>
              </w:tabs>
              <w:spacing w:after="0" w:line="240" w:lineRule="auto"/>
              <w:ind w:left="251" w:hanging="251"/>
              <w:jc w:val="both"/>
              <w:rPr>
                <w:rFonts w:cs="Calibri"/>
                <w:bCs/>
                <w:sz w:val="20"/>
                <w:szCs w:val="20"/>
              </w:rPr>
            </w:pPr>
            <w:r w:rsidRPr="00E470D6">
              <w:rPr>
                <w:rFonts w:cs="Calibri"/>
                <w:sz w:val="20"/>
                <w:szCs w:val="20"/>
              </w:rPr>
              <w:t>Room Heater Charges</w:t>
            </w:r>
          </w:p>
          <w:p w:rsidR="009E0DD5" w:rsidRPr="00E470D6" w:rsidRDefault="009E0DD5" w:rsidP="009E0DD5">
            <w:pPr>
              <w:numPr>
                <w:ilvl w:val="0"/>
                <w:numId w:val="1"/>
              </w:numPr>
              <w:tabs>
                <w:tab w:val="clear" w:pos="720"/>
              </w:tabs>
              <w:spacing w:after="0" w:line="240" w:lineRule="auto"/>
              <w:ind w:left="251" w:hanging="251"/>
              <w:jc w:val="both"/>
              <w:rPr>
                <w:rFonts w:cs="Calibri"/>
                <w:b/>
                <w:bCs/>
                <w:sz w:val="20"/>
                <w:szCs w:val="20"/>
              </w:rPr>
            </w:pPr>
            <w:r w:rsidRPr="00E470D6">
              <w:rPr>
                <w:rFonts w:cs="Calibri"/>
                <w:b/>
                <w:bCs/>
                <w:sz w:val="20"/>
                <w:szCs w:val="20"/>
              </w:rPr>
              <w:t>GST.</w:t>
            </w:r>
            <w:r w:rsidRPr="00E470D6">
              <w:rPr>
                <w:rFonts w:cs="Calibri"/>
                <w:b/>
                <w:sz w:val="20"/>
                <w:szCs w:val="20"/>
              </w:rPr>
              <w:t xml:space="preserve"> </w:t>
            </w:r>
          </w:p>
          <w:p w:rsidR="009E0DD5" w:rsidRPr="00E470D6" w:rsidRDefault="009E0DD5" w:rsidP="009E0DD5">
            <w:pPr>
              <w:numPr>
                <w:ilvl w:val="0"/>
                <w:numId w:val="1"/>
              </w:numPr>
              <w:tabs>
                <w:tab w:val="clear" w:pos="720"/>
              </w:tabs>
              <w:spacing w:after="0" w:line="240" w:lineRule="auto"/>
              <w:ind w:left="251" w:hanging="251"/>
              <w:jc w:val="both"/>
              <w:rPr>
                <w:rFonts w:cs="Calibri"/>
                <w:bCs/>
                <w:sz w:val="20"/>
                <w:szCs w:val="20"/>
              </w:rPr>
            </w:pPr>
            <w:r w:rsidRPr="00E470D6">
              <w:rPr>
                <w:rFonts w:cs="Calibri"/>
                <w:bCs/>
                <w:sz w:val="20"/>
                <w:szCs w:val="20"/>
              </w:rPr>
              <w:t>Insurance.</w:t>
            </w:r>
            <w:r w:rsidRPr="00E470D6">
              <w:rPr>
                <w:rFonts w:cs="Calibri"/>
                <w:sz w:val="20"/>
                <w:szCs w:val="20"/>
              </w:rPr>
              <w:t xml:space="preserve"> </w:t>
            </w:r>
          </w:p>
          <w:p w:rsidR="009E0DD5" w:rsidRPr="00E470D6" w:rsidRDefault="009E0DD5" w:rsidP="009E0DD5">
            <w:pPr>
              <w:numPr>
                <w:ilvl w:val="0"/>
                <w:numId w:val="1"/>
              </w:numPr>
              <w:tabs>
                <w:tab w:val="clear" w:pos="720"/>
              </w:tabs>
              <w:spacing w:after="0" w:line="240" w:lineRule="auto"/>
              <w:ind w:left="251" w:hanging="251"/>
              <w:jc w:val="both"/>
              <w:rPr>
                <w:rFonts w:cs="Calibri"/>
                <w:bCs/>
                <w:sz w:val="20"/>
                <w:szCs w:val="20"/>
              </w:rPr>
            </w:pPr>
            <w:r>
              <w:rPr>
                <w:rFonts w:cs="Calibri"/>
                <w:bCs/>
                <w:sz w:val="20"/>
                <w:szCs w:val="20"/>
              </w:rPr>
              <w:t>Anything specifically not mentioned in the ‘Cost includes’ column.</w:t>
            </w:r>
          </w:p>
        </w:tc>
      </w:tr>
    </w:tbl>
    <w:p w:rsidR="009E0DD5" w:rsidRDefault="009E0DD5"/>
    <w:p w:rsidR="00F77225" w:rsidRDefault="00236019">
      <w:r>
        <w:rPr>
          <w:noProof/>
          <w:lang w:val="en-IN" w:eastAsia="en-IN"/>
        </w:rPr>
        <mc:AlternateContent>
          <mc:Choice Requires="wps">
            <w:drawing>
              <wp:anchor distT="0" distB="0" distL="114300" distR="114300" simplePos="0" relativeHeight="251679744" behindDoc="0" locked="0" layoutInCell="1" allowOverlap="1" wp14:anchorId="41959E48" wp14:editId="23E5FA7D">
                <wp:simplePos x="0" y="0"/>
                <wp:positionH relativeFrom="column">
                  <wp:posOffset>5442944</wp:posOffset>
                </wp:positionH>
                <wp:positionV relativeFrom="paragraph">
                  <wp:posOffset>37355</wp:posOffset>
                </wp:positionV>
                <wp:extent cx="1276350" cy="431165"/>
                <wp:effectExtent l="0" t="0" r="0" b="6985"/>
                <wp:wrapNone/>
                <wp:docPr id="35" name="Text Box 35"/>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019" w:rsidRPr="00471A24" w:rsidRDefault="00837889" w:rsidP="00236019">
                            <w:pPr>
                              <w:rPr>
                                <w:b/>
                                <w:color w:val="000000" w:themeColor="text1"/>
                                <w:sz w:val="24"/>
                                <w:u w:val="single"/>
                              </w:rPr>
                            </w:pPr>
                            <w:hyperlink w:anchor="INDEX" w:history="1">
                              <w:r w:rsidR="00236019"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959E48" id="Text Box 35" o:spid="_x0000_s1036" type="#_x0000_t202" style="position:absolute;margin-left:428.6pt;margin-top:2.95pt;width:100.5pt;height:33.9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" fillcolor="white [3201]" stroked="f" strokeweight=".5pt">
                <v:textbox>
                  <w:txbxContent>
                    <w:p w:rsidR="00236019" w:rsidRPr="00471A24" w:rsidRDefault="008465CC" w:rsidP="00236019">
                      <w:pPr>
                        <w:rPr>
                          <w:b/>
                          <w:color w:val="000000" w:themeColor="text1"/>
                          <w:sz w:val="24"/>
                          <w:u w:val="single"/>
                        </w:rPr>
                      </w:pPr>
                      <w:hyperlink w:anchor="INDEX" w:history="1">
                        <w:r w:rsidR="00236019" w:rsidRPr="00471A24">
                          <w:rPr>
                            <w:rStyle w:val="Hyperlink"/>
                            <w:b/>
                            <w:sz w:val="24"/>
                          </w:rPr>
                          <w:t>BACK TO INDEX</w:t>
                        </w:r>
                      </w:hyperlink>
                    </w:p>
                  </w:txbxContent>
                </v:textbox>
              </v:shape>
            </w:pict>
          </mc:Fallback>
        </mc:AlternateContent>
      </w:r>
    </w:p>
    <w:p w:rsidR="00F77225" w:rsidRDefault="00F77225"/>
    <w:p w:rsidR="00F77225" w:rsidRDefault="00F77225"/>
    <w:p w:rsidR="00F77225" w:rsidRDefault="00F77225"/>
    <w:p w:rsidR="00F77225" w:rsidRDefault="00F77225"/>
    <w:p w:rsidR="00F77225" w:rsidRDefault="00F77225"/>
    <w:p w:rsidR="00F77225" w:rsidRDefault="00F77225" w:rsidP="00F77225">
      <w:pPr>
        <w:pStyle w:val="NoSpacing"/>
        <w:rPr>
          <w:rFonts w:cs="Calibri"/>
          <w:b/>
          <w:color w:val="C00000"/>
          <w:sz w:val="20"/>
          <w:szCs w:val="20"/>
        </w:rPr>
      </w:pPr>
      <w:bookmarkStart w:id="13" w:name="STNE12"/>
      <w:r>
        <w:rPr>
          <w:rFonts w:cs="Calibri"/>
          <w:b/>
          <w:color w:val="C00000"/>
          <w:sz w:val="20"/>
          <w:szCs w:val="20"/>
        </w:rPr>
        <w:lastRenderedPageBreak/>
        <w:t>STN</w:t>
      </w:r>
      <w:r w:rsidRPr="00E470D6">
        <w:rPr>
          <w:rFonts w:cs="Calibri"/>
          <w:b/>
          <w:color w:val="C00000"/>
          <w:sz w:val="20"/>
          <w:szCs w:val="20"/>
        </w:rPr>
        <w:t xml:space="preserve">E – </w:t>
      </w:r>
      <w:r>
        <w:rPr>
          <w:rFonts w:cs="Calibri"/>
          <w:b/>
          <w:color w:val="C00000"/>
          <w:sz w:val="20"/>
          <w:szCs w:val="20"/>
        </w:rPr>
        <w:t>12</w:t>
      </w:r>
      <w:r w:rsidRPr="00E470D6">
        <w:rPr>
          <w:rFonts w:cs="Calibri"/>
          <w:b/>
          <w:color w:val="C00000"/>
          <w:sz w:val="20"/>
          <w:szCs w:val="20"/>
        </w:rPr>
        <w:t xml:space="preserve"> </w:t>
      </w:r>
      <w:bookmarkEnd w:id="13"/>
      <w:r w:rsidRPr="00E470D6">
        <w:rPr>
          <w:rFonts w:cs="Calibri"/>
          <w:b/>
          <w:color w:val="C00000"/>
          <w:sz w:val="20"/>
          <w:szCs w:val="20"/>
        </w:rPr>
        <w:t>(</w:t>
      </w:r>
      <w:r>
        <w:rPr>
          <w:rFonts w:cs="Calibri"/>
          <w:b/>
          <w:color w:val="C00000"/>
          <w:sz w:val="20"/>
          <w:szCs w:val="20"/>
        </w:rPr>
        <w:t>4</w:t>
      </w:r>
      <w:r w:rsidRPr="00E470D6">
        <w:rPr>
          <w:rFonts w:cs="Calibri"/>
          <w:b/>
          <w:color w:val="C00000"/>
          <w:sz w:val="20"/>
          <w:szCs w:val="20"/>
        </w:rPr>
        <w:t xml:space="preserve"> Nights / </w:t>
      </w:r>
      <w:r>
        <w:rPr>
          <w:rFonts w:cs="Calibri"/>
          <w:b/>
          <w:color w:val="C00000"/>
          <w:sz w:val="20"/>
          <w:szCs w:val="20"/>
        </w:rPr>
        <w:t>5</w:t>
      </w:r>
      <w:r w:rsidRPr="00E470D6">
        <w:rPr>
          <w:rFonts w:cs="Calibri"/>
          <w:b/>
          <w:color w:val="C00000"/>
          <w:sz w:val="20"/>
          <w:szCs w:val="20"/>
        </w:rPr>
        <w:t xml:space="preserve"> Days)</w:t>
      </w:r>
      <w:r w:rsidRPr="00062CA2">
        <w:rPr>
          <w:rFonts w:cs="Calibri"/>
          <w:b/>
          <w:color w:val="C00000"/>
          <w:sz w:val="20"/>
          <w:szCs w:val="20"/>
        </w:rPr>
        <w:t xml:space="preserve"> </w:t>
      </w:r>
    </w:p>
    <w:p w:rsidR="00F77225" w:rsidRDefault="00F77225" w:rsidP="00F77225">
      <w:pPr>
        <w:pStyle w:val="NoSpacing"/>
        <w:rPr>
          <w:rFonts w:cs="Calibri"/>
          <w:b/>
          <w:color w:val="C00000"/>
          <w:sz w:val="20"/>
          <w:szCs w:val="20"/>
        </w:rPr>
      </w:pPr>
    </w:p>
    <w:p w:rsidR="00F77225" w:rsidRPr="00E470D6" w:rsidRDefault="00F77225" w:rsidP="00F77225">
      <w:pPr>
        <w:pStyle w:val="NoSpacing"/>
        <w:rPr>
          <w:b/>
          <w:sz w:val="20"/>
          <w:szCs w:val="20"/>
          <w:u w:val="single"/>
        </w:rPr>
      </w:pPr>
      <w:r>
        <w:rPr>
          <w:rFonts w:cs="Calibri"/>
          <w:b/>
          <w:color w:val="C00000"/>
          <w:sz w:val="20"/>
          <w:szCs w:val="20"/>
        </w:rPr>
        <w:t xml:space="preserve">THE BLUE </w:t>
      </w:r>
      <w:proofErr w:type="gramStart"/>
      <w:r>
        <w:rPr>
          <w:rFonts w:cs="Calibri"/>
          <w:b/>
          <w:color w:val="C00000"/>
          <w:sz w:val="20"/>
          <w:szCs w:val="20"/>
        </w:rPr>
        <w:t xml:space="preserve">MOUNTAINS  </w:t>
      </w:r>
      <w:r w:rsidRPr="00E470D6">
        <w:rPr>
          <w:rFonts w:cs="Calibri"/>
          <w:b/>
          <w:color w:val="C00000"/>
          <w:sz w:val="20"/>
          <w:szCs w:val="20"/>
        </w:rPr>
        <w:t>(</w:t>
      </w:r>
      <w:proofErr w:type="gramEnd"/>
      <w:r w:rsidRPr="00E470D6">
        <w:rPr>
          <w:rFonts w:cs="Calibri"/>
          <w:b/>
          <w:color w:val="C00000"/>
          <w:sz w:val="20"/>
          <w:szCs w:val="20"/>
        </w:rPr>
        <w:t xml:space="preserve">Aizawl </w:t>
      </w:r>
      <w:r>
        <w:rPr>
          <w:rFonts w:cs="Calibri"/>
          <w:b/>
          <w:color w:val="C00000"/>
          <w:sz w:val="20"/>
          <w:szCs w:val="20"/>
        </w:rPr>
        <w:t>–</w:t>
      </w:r>
      <w:r w:rsidRPr="00E470D6">
        <w:rPr>
          <w:rFonts w:cs="Calibri"/>
          <w:b/>
          <w:color w:val="C00000"/>
          <w:sz w:val="20"/>
          <w:szCs w:val="20"/>
        </w:rPr>
        <w:t xml:space="preserve"> </w:t>
      </w:r>
      <w:r>
        <w:rPr>
          <w:rFonts w:cs="Calibri"/>
          <w:b/>
          <w:color w:val="C00000"/>
          <w:sz w:val="20"/>
          <w:szCs w:val="20"/>
        </w:rPr>
        <w:t>4</w:t>
      </w:r>
      <w:r w:rsidRPr="00E470D6">
        <w:rPr>
          <w:rFonts w:cs="Calibri"/>
          <w:b/>
          <w:color w:val="C00000"/>
          <w:sz w:val="20"/>
          <w:szCs w:val="20"/>
        </w:rPr>
        <w:t>N)</w:t>
      </w:r>
    </w:p>
    <w:p w:rsidR="00F77225" w:rsidRPr="00E470D6" w:rsidRDefault="00F77225" w:rsidP="00F77225">
      <w:pPr>
        <w:pStyle w:val="NoSpacing"/>
        <w:jc w:val="both"/>
        <w:rPr>
          <w:b/>
          <w:sz w:val="20"/>
          <w:szCs w:val="20"/>
          <w:u w:val="single"/>
        </w:rPr>
      </w:pPr>
    </w:p>
    <w:p w:rsidR="00F77225" w:rsidRPr="00E470D6" w:rsidRDefault="00F77225" w:rsidP="00F77225">
      <w:pPr>
        <w:pStyle w:val="NoSpacing"/>
        <w:jc w:val="both"/>
        <w:rPr>
          <w:rFonts w:cs="Calibri"/>
          <w:b/>
          <w:color w:val="FF0000"/>
          <w:sz w:val="20"/>
          <w:szCs w:val="20"/>
          <w:u w:val="single"/>
        </w:rPr>
      </w:pPr>
      <w:r w:rsidRPr="00E470D6">
        <w:rPr>
          <w:b/>
          <w:sz w:val="20"/>
          <w:szCs w:val="20"/>
          <w:u w:val="single"/>
        </w:rPr>
        <w:t>Day 01: Aizawl Airport (AJL) – Hotel (35 kms /1 hrs)</w:t>
      </w:r>
    </w:p>
    <w:p w:rsidR="00F77225" w:rsidRDefault="00F77225" w:rsidP="00F77225">
      <w:pPr>
        <w:spacing w:after="0"/>
        <w:jc w:val="both"/>
        <w:rPr>
          <w:rFonts w:cs="Calibri"/>
          <w:sz w:val="20"/>
          <w:szCs w:val="20"/>
        </w:rPr>
      </w:pPr>
      <w:r w:rsidRPr="00E470D6">
        <w:rPr>
          <w:rFonts w:cs="Calibri"/>
          <w:sz w:val="20"/>
          <w:szCs w:val="20"/>
        </w:rPr>
        <w:t>On arrival at Lengpui Airport &amp; transfer to hotel at Aizawl, the state Capital of Mizoram is located at an altitude of 4000 feet above sea level. Surrounded on the east by the deep green valley of river Tlawng and protected by beautiful high hills of Durtlang on the north, it is an ideal hill station for those looking for some fresh air and solitude. Check-in to hotel &amp; rest of the day at leisure. Overnight stay at Aizawl.</w:t>
      </w:r>
    </w:p>
    <w:p w:rsidR="00F77225" w:rsidRPr="00E470D6" w:rsidRDefault="00F77225" w:rsidP="00F77225">
      <w:pPr>
        <w:spacing w:after="0"/>
        <w:jc w:val="both"/>
        <w:rPr>
          <w:rFonts w:cs="Calibri"/>
          <w:sz w:val="20"/>
          <w:szCs w:val="20"/>
        </w:rPr>
      </w:pPr>
    </w:p>
    <w:p w:rsidR="00F77225" w:rsidRPr="00E470D6" w:rsidRDefault="00F77225" w:rsidP="00F77225">
      <w:pPr>
        <w:pStyle w:val="NoSpacing"/>
        <w:jc w:val="both"/>
        <w:rPr>
          <w:b/>
          <w:sz w:val="20"/>
          <w:szCs w:val="20"/>
          <w:u w:val="single"/>
        </w:rPr>
      </w:pPr>
      <w:r w:rsidRPr="00E470D6">
        <w:rPr>
          <w:b/>
          <w:sz w:val="20"/>
          <w:szCs w:val="20"/>
          <w:u w:val="single"/>
        </w:rPr>
        <w:t>Day 02: Aizawl Local Sightseeing</w:t>
      </w:r>
    </w:p>
    <w:p w:rsidR="00F77225" w:rsidRDefault="00F77225" w:rsidP="00F77225">
      <w:pPr>
        <w:spacing w:after="0"/>
        <w:jc w:val="both"/>
        <w:rPr>
          <w:rFonts w:cs="Calibri"/>
          <w:sz w:val="20"/>
          <w:szCs w:val="20"/>
        </w:rPr>
      </w:pPr>
      <w:r w:rsidRPr="00E470D6">
        <w:rPr>
          <w:rFonts w:cs="Calibri"/>
          <w:sz w:val="20"/>
          <w:szCs w:val="20"/>
        </w:rPr>
        <w:t xml:space="preserve">Start for full day city tour including </w:t>
      </w:r>
      <w:r w:rsidRPr="00E470D6">
        <w:rPr>
          <w:rFonts w:cs="Calibri"/>
          <w:b/>
          <w:sz w:val="20"/>
          <w:szCs w:val="20"/>
        </w:rPr>
        <w:t xml:space="preserve">Mini Zoo Garden, </w:t>
      </w:r>
      <w:r>
        <w:rPr>
          <w:rFonts w:cs="Calibri"/>
          <w:b/>
          <w:sz w:val="20"/>
          <w:szCs w:val="20"/>
        </w:rPr>
        <w:t xml:space="preserve">Solomons Temple, </w:t>
      </w:r>
      <w:r w:rsidRPr="00E470D6">
        <w:rPr>
          <w:rFonts w:cs="Calibri"/>
          <w:b/>
          <w:sz w:val="20"/>
          <w:szCs w:val="20"/>
        </w:rPr>
        <w:t>Mizoram State Museum (Sunday closed),</w:t>
      </w:r>
      <w:r>
        <w:rPr>
          <w:rFonts w:cs="Calibri"/>
          <w:sz w:val="20"/>
          <w:szCs w:val="20"/>
        </w:rPr>
        <w:t xml:space="preserve"> </w:t>
      </w:r>
      <w:r>
        <w:rPr>
          <w:rFonts w:cs="Calibri"/>
          <w:b/>
          <w:sz w:val="20"/>
          <w:szCs w:val="20"/>
        </w:rPr>
        <w:t>Folkland Park, KV Paradise and</w:t>
      </w:r>
      <w:r w:rsidRPr="0059677D">
        <w:rPr>
          <w:rFonts w:cs="Calibri"/>
          <w:b/>
          <w:sz w:val="20"/>
          <w:szCs w:val="20"/>
        </w:rPr>
        <w:t xml:space="preserve"> </w:t>
      </w:r>
      <w:r w:rsidRPr="00E470D6">
        <w:rPr>
          <w:rFonts w:cs="Calibri"/>
          <w:b/>
          <w:sz w:val="20"/>
          <w:szCs w:val="20"/>
        </w:rPr>
        <w:t>Durtlang Hills</w:t>
      </w:r>
      <w:proofErr w:type="gramStart"/>
      <w:r w:rsidRPr="00E470D6">
        <w:rPr>
          <w:rFonts w:cs="Calibri"/>
          <w:b/>
          <w:sz w:val="20"/>
          <w:szCs w:val="20"/>
        </w:rPr>
        <w:t>,</w:t>
      </w:r>
      <w:r w:rsidRPr="00E470D6">
        <w:rPr>
          <w:rFonts w:cs="Calibri"/>
          <w:sz w:val="20"/>
          <w:szCs w:val="20"/>
        </w:rPr>
        <w:t>.</w:t>
      </w:r>
      <w:proofErr w:type="gramEnd"/>
      <w:r w:rsidRPr="00E470D6">
        <w:rPr>
          <w:rFonts w:cs="Calibri"/>
          <w:sz w:val="20"/>
          <w:szCs w:val="20"/>
        </w:rPr>
        <w:t xml:space="preserve"> Evening is kept free for a shopping tour at</w:t>
      </w:r>
      <w:r>
        <w:rPr>
          <w:rFonts w:cs="Calibri"/>
          <w:sz w:val="20"/>
          <w:szCs w:val="20"/>
        </w:rPr>
        <w:t xml:space="preserve"> </w:t>
      </w:r>
      <w:r w:rsidRPr="00E470D6">
        <w:rPr>
          <w:rFonts w:cs="Calibri"/>
          <w:b/>
          <w:sz w:val="20"/>
          <w:szCs w:val="20"/>
        </w:rPr>
        <w:t>Luangmual Handicraft Centre</w:t>
      </w:r>
      <w:r>
        <w:rPr>
          <w:rFonts w:cs="Calibri"/>
          <w:b/>
          <w:sz w:val="20"/>
          <w:szCs w:val="20"/>
        </w:rPr>
        <w:t>, Bara Bazar</w:t>
      </w:r>
      <w:r w:rsidRPr="00E470D6">
        <w:rPr>
          <w:rFonts w:cs="Calibri"/>
          <w:sz w:val="20"/>
          <w:szCs w:val="20"/>
        </w:rPr>
        <w:t>. Overnight stay at Aizawl.</w:t>
      </w:r>
    </w:p>
    <w:p w:rsidR="00F77225" w:rsidRPr="00E470D6" w:rsidRDefault="00F77225" w:rsidP="00F77225">
      <w:pPr>
        <w:spacing w:after="0"/>
        <w:jc w:val="both"/>
        <w:rPr>
          <w:rFonts w:cs="Calibri"/>
          <w:sz w:val="20"/>
          <w:szCs w:val="20"/>
        </w:rPr>
      </w:pPr>
    </w:p>
    <w:p w:rsidR="00F77225" w:rsidRPr="00E470D6" w:rsidRDefault="00F77225" w:rsidP="00F77225">
      <w:pPr>
        <w:pStyle w:val="NoSpacing"/>
        <w:jc w:val="both"/>
        <w:rPr>
          <w:rFonts w:cs="Calibri"/>
          <w:b/>
          <w:color w:val="FF0000"/>
          <w:sz w:val="20"/>
          <w:szCs w:val="20"/>
          <w:u w:val="single"/>
        </w:rPr>
      </w:pPr>
      <w:r>
        <w:rPr>
          <w:b/>
          <w:sz w:val="20"/>
          <w:szCs w:val="20"/>
          <w:u w:val="single"/>
        </w:rPr>
        <w:t>Day 03</w:t>
      </w:r>
      <w:r w:rsidRPr="00E470D6">
        <w:rPr>
          <w:b/>
          <w:sz w:val="20"/>
          <w:szCs w:val="20"/>
          <w:u w:val="single"/>
        </w:rPr>
        <w:t xml:space="preserve">: Excursion to </w:t>
      </w:r>
      <w:r>
        <w:rPr>
          <w:b/>
          <w:sz w:val="20"/>
          <w:szCs w:val="20"/>
          <w:u w:val="single"/>
        </w:rPr>
        <w:t>Reieik Tlang (25 Km)</w:t>
      </w:r>
    </w:p>
    <w:p w:rsidR="00F77225" w:rsidRDefault="00F77225" w:rsidP="00F77225">
      <w:pPr>
        <w:spacing w:after="0"/>
        <w:jc w:val="both"/>
        <w:rPr>
          <w:rFonts w:cs="Calibri"/>
          <w:sz w:val="20"/>
          <w:szCs w:val="20"/>
        </w:rPr>
      </w:pPr>
      <w:r w:rsidRPr="00E470D6">
        <w:rPr>
          <w:rFonts w:cs="Calibri"/>
          <w:sz w:val="20"/>
          <w:szCs w:val="20"/>
        </w:rPr>
        <w:t xml:space="preserve">After breakfast full day excursion for </w:t>
      </w:r>
      <w:r>
        <w:rPr>
          <w:rFonts w:cs="Calibri"/>
          <w:b/>
          <w:sz w:val="20"/>
          <w:szCs w:val="20"/>
        </w:rPr>
        <w:t>Reiek Tlang,</w:t>
      </w:r>
      <w:r w:rsidRPr="00E470D6">
        <w:rPr>
          <w:rFonts w:cs="Calibri"/>
          <w:sz w:val="20"/>
          <w:szCs w:val="20"/>
        </w:rPr>
        <w:t xml:space="preserve"> </w:t>
      </w:r>
      <w:r w:rsidRPr="00000706">
        <w:rPr>
          <w:rFonts w:cs="Calibri"/>
          <w:sz w:val="20"/>
          <w:szCs w:val="20"/>
        </w:rPr>
        <w:t xml:space="preserve">It rests at an elevation of 1548 metres overlooking Aizawl and offers a </w:t>
      </w:r>
      <w:r>
        <w:rPr>
          <w:rFonts w:cs="Calibri"/>
          <w:sz w:val="20"/>
          <w:szCs w:val="20"/>
        </w:rPr>
        <w:t xml:space="preserve">360 degree panoramic </w:t>
      </w:r>
      <w:r w:rsidRPr="00000706">
        <w:rPr>
          <w:rFonts w:cs="Calibri"/>
          <w:sz w:val="20"/>
          <w:szCs w:val="20"/>
        </w:rPr>
        <w:t>view of the surrounding valleys and hills. On a clear day the plains of Bangladesh can be seen from the top of the hill. Reiek Hill is surrounded by thick lush green temperate trees and bushes. </w:t>
      </w:r>
      <w:r w:rsidRPr="00E470D6">
        <w:rPr>
          <w:rFonts w:cs="Calibri"/>
          <w:sz w:val="20"/>
          <w:szCs w:val="20"/>
        </w:rPr>
        <w:t>Evening return to Aizawl. Overnight stay at Aizawl.</w:t>
      </w:r>
    </w:p>
    <w:p w:rsidR="00F77225" w:rsidRDefault="00F77225" w:rsidP="00F77225">
      <w:pPr>
        <w:spacing w:after="0"/>
        <w:jc w:val="both"/>
        <w:rPr>
          <w:rFonts w:cs="Calibri"/>
          <w:sz w:val="20"/>
          <w:szCs w:val="20"/>
        </w:rPr>
      </w:pPr>
    </w:p>
    <w:p w:rsidR="00F77225" w:rsidRPr="00E470D6" w:rsidRDefault="00F77225" w:rsidP="00F77225">
      <w:pPr>
        <w:pStyle w:val="NoSpacing"/>
        <w:jc w:val="both"/>
        <w:rPr>
          <w:rFonts w:cs="Calibri"/>
          <w:b/>
          <w:color w:val="FF0000"/>
          <w:sz w:val="20"/>
          <w:szCs w:val="20"/>
          <w:u w:val="single"/>
        </w:rPr>
      </w:pPr>
      <w:r w:rsidRPr="00E470D6">
        <w:rPr>
          <w:b/>
          <w:sz w:val="20"/>
          <w:szCs w:val="20"/>
          <w:u w:val="single"/>
        </w:rPr>
        <w:t>Day 0</w:t>
      </w:r>
      <w:r>
        <w:rPr>
          <w:b/>
          <w:sz w:val="20"/>
          <w:szCs w:val="20"/>
          <w:u w:val="single"/>
        </w:rPr>
        <w:t>4</w:t>
      </w:r>
      <w:r w:rsidRPr="00E470D6">
        <w:rPr>
          <w:b/>
          <w:sz w:val="20"/>
          <w:szCs w:val="20"/>
          <w:u w:val="single"/>
        </w:rPr>
        <w:t>: Excursion to Tamdil Lake (85 kms / 2 hrs drive one way)</w:t>
      </w:r>
    </w:p>
    <w:p w:rsidR="00F77225" w:rsidRDefault="00F77225" w:rsidP="00F77225">
      <w:pPr>
        <w:spacing w:after="0"/>
        <w:jc w:val="both"/>
        <w:rPr>
          <w:rFonts w:cs="Calibri"/>
          <w:sz w:val="20"/>
          <w:szCs w:val="20"/>
        </w:rPr>
      </w:pPr>
      <w:r w:rsidRPr="00E470D6">
        <w:rPr>
          <w:rFonts w:cs="Calibri"/>
          <w:sz w:val="20"/>
          <w:szCs w:val="20"/>
        </w:rPr>
        <w:t xml:space="preserve">After breakfast full day excursion for </w:t>
      </w:r>
      <w:r w:rsidRPr="00E470D6">
        <w:rPr>
          <w:rFonts w:cs="Calibri"/>
          <w:b/>
          <w:sz w:val="20"/>
          <w:szCs w:val="20"/>
        </w:rPr>
        <w:t>Tamdil lake</w:t>
      </w:r>
      <w:r w:rsidRPr="00E470D6">
        <w:rPr>
          <w:rFonts w:cs="Calibri"/>
          <w:sz w:val="20"/>
          <w:szCs w:val="20"/>
        </w:rPr>
        <w:t xml:space="preserve"> is the largest natural lake in Mizoram surrounded by cool virgin forests. It is an ideal picnic spot for the tourists with the facilities of boating and fishing. Evening return to Aizawl. Overnight stay at Aizawl.</w:t>
      </w:r>
    </w:p>
    <w:p w:rsidR="00F77225" w:rsidRDefault="00F77225" w:rsidP="00F77225">
      <w:pPr>
        <w:spacing w:after="0"/>
        <w:jc w:val="both"/>
        <w:rPr>
          <w:rFonts w:cs="Calibri"/>
          <w:sz w:val="20"/>
          <w:szCs w:val="20"/>
        </w:rPr>
      </w:pPr>
    </w:p>
    <w:p w:rsidR="00F77225" w:rsidRPr="00E470D6" w:rsidRDefault="00F77225" w:rsidP="00F77225">
      <w:pPr>
        <w:pStyle w:val="NoSpacing"/>
        <w:jc w:val="both"/>
        <w:rPr>
          <w:rFonts w:cs="Calibri"/>
          <w:b/>
          <w:sz w:val="20"/>
          <w:szCs w:val="20"/>
          <w:u w:val="single"/>
        </w:rPr>
      </w:pPr>
      <w:r w:rsidRPr="00E470D6">
        <w:rPr>
          <w:b/>
          <w:sz w:val="20"/>
          <w:szCs w:val="20"/>
          <w:u w:val="single"/>
        </w:rPr>
        <w:t>Day 0</w:t>
      </w:r>
      <w:r>
        <w:rPr>
          <w:b/>
          <w:sz w:val="20"/>
          <w:szCs w:val="20"/>
          <w:u w:val="single"/>
        </w:rPr>
        <w:t>5</w:t>
      </w:r>
      <w:r w:rsidRPr="00E470D6">
        <w:rPr>
          <w:b/>
          <w:sz w:val="20"/>
          <w:szCs w:val="20"/>
          <w:u w:val="single"/>
        </w:rPr>
        <w:t xml:space="preserve">: Hotel – Aizawl Airport (AJL) (35 kms /1 hrs)  </w:t>
      </w:r>
    </w:p>
    <w:p w:rsidR="00F77225" w:rsidRPr="00E470D6" w:rsidRDefault="00F77225" w:rsidP="00F77225">
      <w:pPr>
        <w:spacing w:after="0" w:line="240" w:lineRule="auto"/>
        <w:jc w:val="both"/>
        <w:rPr>
          <w:rFonts w:cs="Calibri"/>
          <w:sz w:val="20"/>
          <w:szCs w:val="20"/>
        </w:rPr>
      </w:pPr>
      <w:r w:rsidRPr="00E470D6">
        <w:rPr>
          <w:rFonts w:cs="Calibri"/>
          <w:sz w:val="20"/>
          <w:szCs w:val="20"/>
        </w:rPr>
        <w:t>After breakfast check-out from hotel in time and take the departure transfers to Lengpui Airport for your onward journey.</w:t>
      </w:r>
    </w:p>
    <w:p w:rsidR="00F77225" w:rsidRDefault="00F77225" w:rsidP="00F77225">
      <w:pPr>
        <w:pStyle w:val="NoSpacing"/>
        <w:jc w:val="both"/>
        <w:rPr>
          <w:rFonts w:cs="Calibri"/>
          <w:sz w:val="20"/>
          <w:szCs w:val="20"/>
        </w:rPr>
      </w:pPr>
    </w:p>
    <w:p w:rsidR="00F77225" w:rsidRDefault="00F77225" w:rsidP="00F77225">
      <w:pPr>
        <w:shd w:val="clear" w:color="auto" w:fill="C00000"/>
        <w:spacing w:after="0" w:line="240" w:lineRule="auto"/>
        <w:jc w:val="center"/>
        <w:rPr>
          <w:color w:val="C00000"/>
          <w:sz w:val="20"/>
          <w:szCs w:val="20"/>
        </w:rPr>
      </w:pPr>
      <w:r>
        <w:rPr>
          <w:b/>
          <w:color w:val="FFFFFF" w:themeColor="background1"/>
          <w:szCs w:val="20"/>
        </w:rPr>
        <w:t>TOUR COST IN RUPEES</w:t>
      </w:r>
    </w:p>
    <w:p w:rsidR="00F77225" w:rsidRPr="00E470D6" w:rsidRDefault="00F77225" w:rsidP="00F77225">
      <w:pPr>
        <w:pStyle w:val="NoSpacing"/>
        <w:jc w:val="both"/>
        <w:rPr>
          <w:rFonts w:cs="Calibri"/>
          <w:sz w:val="20"/>
          <w:szCs w:val="20"/>
        </w:rPr>
      </w:pPr>
    </w:p>
    <w:tbl>
      <w:tblPr>
        <w:tblW w:w="5000" w:type="pct"/>
        <w:jc w:val="center"/>
        <w:tblLook w:val="04A0" w:firstRow="1" w:lastRow="0" w:firstColumn="1" w:lastColumn="0" w:noHBand="0" w:noVBand="1"/>
      </w:tblPr>
      <w:tblGrid>
        <w:gridCol w:w="3307"/>
        <w:gridCol w:w="2184"/>
        <w:gridCol w:w="2031"/>
        <w:gridCol w:w="3258"/>
      </w:tblGrid>
      <w:tr w:rsidR="00F77225" w:rsidRPr="00E470D6" w:rsidTr="00F640DF">
        <w:trPr>
          <w:trHeight w:val="709"/>
          <w:jc w:val="center"/>
        </w:trPr>
        <w:tc>
          <w:tcPr>
            <w:tcW w:w="1534" w:type="pct"/>
            <w:tcBorders>
              <w:top w:val="single" w:sz="8" w:space="0" w:color="0F243E"/>
              <w:left w:val="single" w:sz="8" w:space="0" w:color="0F243E"/>
              <w:bottom w:val="single" w:sz="8" w:space="0" w:color="0F243E"/>
              <w:right w:val="single" w:sz="8" w:space="0" w:color="0F243E"/>
            </w:tcBorders>
            <w:shd w:val="clear" w:color="auto" w:fill="C00000"/>
            <w:vAlign w:val="center"/>
            <w:hideMark/>
          </w:tcPr>
          <w:p w:rsidR="00F77225" w:rsidRPr="00E470D6" w:rsidRDefault="00F77225"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NO OF PAX</w:t>
            </w:r>
          </w:p>
          <w:p w:rsidR="00F77225" w:rsidRPr="00E470D6" w:rsidRDefault="00F77225"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(COST PER PERSON)</w:t>
            </w:r>
          </w:p>
        </w:tc>
        <w:tc>
          <w:tcPr>
            <w:tcW w:w="1013" w:type="pct"/>
            <w:tcBorders>
              <w:top w:val="single" w:sz="8" w:space="0" w:color="0F243E"/>
              <w:left w:val="nil"/>
              <w:bottom w:val="single" w:sz="8" w:space="0" w:color="0F243E"/>
              <w:right w:val="single" w:sz="8" w:space="0" w:color="auto"/>
            </w:tcBorders>
            <w:shd w:val="clear" w:color="auto" w:fill="C00000"/>
            <w:vAlign w:val="center"/>
            <w:hideMark/>
          </w:tcPr>
          <w:p w:rsidR="00F77225" w:rsidRPr="00E66046" w:rsidRDefault="00F77225" w:rsidP="00F77225">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SUPERIOR</w:t>
            </w:r>
          </w:p>
          <w:p w:rsidR="00F77225" w:rsidRPr="00E66046" w:rsidRDefault="00F77225"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942" w:type="pct"/>
            <w:tcBorders>
              <w:top w:val="single" w:sz="8" w:space="0" w:color="0F243E"/>
              <w:left w:val="single" w:sz="8" w:space="0" w:color="auto"/>
              <w:bottom w:val="single" w:sz="8" w:space="0" w:color="0F243E"/>
              <w:right w:val="single" w:sz="8" w:space="0" w:color="auto"/>
            </w:tcBorders>
            <w:shd w:val="clear" w:color="auto" w:fill="C00000"/>
            <w:vAlign w:val="center"/>
          </w:tcPr>
          <w:p w:rsidR="00F77225" w:rsidRPr="00E66046" w:rsidRDefault="00F77225"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LUXURY</w:t>
            </w:r>
          </w:p>
          <w:p w:rsidR="00F77225" w:rsidRPr="00E66046" w:rsidRDefault="00F77225" w:rsidP="00F77225">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1511" w:type="pct"/>
            <w:tcBorders>
              <w:top w:val="single" w:sz="8" w:space="0" w:color="0F243E"/>
              <w:left w:val="single" w:sz="8" w:space="0" w:color="auto"/>
              <w:bottom w:val="single" w:sz="8" w:space="0" w:color="0F243E"/>
              <w:right w:val="single" w:sz="8" w:space="0" w:color="0F243E"/>
            </w:tcBorders>
            <w:shd w:val="clear" w:color="auto" w:fill="C00000"/>
            <w:vAlign w:val="center"/>
            <w:hideMark/>
          </w:tcPr>
          <w:p w:rsidR="00F77225" w:rsidRPr="00E470D6" w:rsidRDefault="00F77225"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VEHICLE</w:t>
            </w:r>
          </w:p>
          <w:p w:rsidR="00F77225" w:rsidRPr="00E470D6" w:rsidRDefault="00F77225" w:rsidP="00F77225">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TYPE</w:t>
            </w:r>
          </w:p>
        </w:tc>
      </w:tr>
      <w:tr w:rsidR="00F77225" w:rsidRPr="00E470D6" w:rsidTr="00F640DF">
        <w:trPr>
          <w:trHeight w:val="354"/>
          <w:jc w:val="center"/>
        </w:trPr>
        <w:tc>
          <w:tcPr>
            <w:tcW w:w="1534" w:type="pct"/>
            <w:tcBorders>
              <w:top w:val="single" w:sz="8" w:space="0" w:color="0F243E"/>
              <w:left w:val="single" w:sz="8" w:space="0" w:color="0F243E"/>
              <w:bottom w:val="single" w:sz="8" w:space="0" w:color="0F243E"/>
              <w:right w:val="single" w:sz="8" w:space="0" w:color="0F243E"/>
            </w:tcBorders>
            <w:shd w:val="clear" w:color="auto" w:fill="auto"/>
            <w:vAlign w:val="center"/>
            <w:hideMark/>
          </w:tcPr>
          <w:p w:rsidR="00F77225" w:rsidRPr="00F640DF" w:rsidRDefault="00F77225" w:rsidP="00F77225">
            <w:pPr>
              <w:spacing w:after="0" w:line="240" w:lineRule="auto"/>
              <w:rPr>
                <w:rFonts w:eastAsia="Times New Roman" w:cs="Arial"/>
                <w:b/>
                <w:bCs/>
                <w:color w:val="000000" w:themeColor="text1"/>
                <w:sz w:val="20"/>
                <w:szCs w:val="20"/>
                <w:lang w:val="en-IN" w:eastAsia="en-IN"/>
              </w:rPr>
            </w:pPr>
            <w:r w:rsidRPr="00F640DF">
              <w:rPr>
                <w:rFonts w:eastAsia="Times New Roman" w:cs="Arial"/>
                <w:b/>
                <w:bCs/>
                <w:color w:val="000000" w:themeColor="text1"/>
                <w:sz w:val="20"/>
                <w:szCs w:val="20"/>
                <w:lang w:val="en-IN" w:eastAsia="en-IN"/>
              </w:rPr>
              <w:t>02 PAX</w:t>
            </w:r>
          </w:p>
        </w:tc>
        <w:tc>
          <w:tcPr>
            <w:tcW w:w="1013" w:type="pct"/>
            <w:tcBorders>
              <w:top w:val="single" w:sz="8" w:space="0" w:color="0F243E"/>
              <w:left w:val="nil"/>
              <w:bottom w:val="single" w:sz="8" w:space="0" w:color="0F243E"/>
              <w:right w:val="single" w:sz="8" w:space="0" w:color="auto"/>
            </w:tcBorders>
            <w:shd w:val="clear" w:color="auto" w:fill="auto"/>
            <w:vAlign w:val="center"/>
          </w:tcPr>
          <w:p w:rsidR="00F77225" w:rsidRPr="00E470D6" w:rsidRDefault="00F77225" w:rsidP="00F77225">
            <w:pPr>
              <w:pStyle w:val="NoSpacing"/>
              <w:jc w:val="center"/>
              <w:rPr>
                <w:rFonts w:cs="Calibri"/>
                <w:sz w:val="20"/>
                <w:szCs w:val="20"/>
              </w:rPr>
            </w:pPr>
            <w:r>
              <w:rPr>
                <w:rFonts w:cs="Calibri"/>
                <w:sz w:val="20"/>
                <w:szCs w:val="20"/>
              </w:rPr>
              <w:t>27800</w:t>
            </w:r>
          </w:p>
        </w:tc>
        <w:tc>
          <w:tcPr>
            <w:tcW w:w="942" w:type="pct"/>
            <w:tcBorders>
              <w:top w:val="single" w:sz="8" w:space="0" w:color="0F243E"/>
              <w:left w:val="single" w:sz="8" w:space="0" w:color="auto"/>
              <w:bottom w:val="single" w:sz="8" w:space="0" w:color="auto"/>
              <w:right w:val="single" w:sz="8" w:space="0" w:color="auto"/>
            </w:tcBorders>
            <w:vAlign w:val="center"/>
          </w:tcPr>
          <w:p w:rsidR="00F77225" w:rsidRPr="00E470D6" w:rsidRDefault="00F77225" w:rsidP="00F77225">
            <w:pPr>
              <w:pStyle w:val="NoSpacing"/>
              <w:jc w:val="center"/>
              <w:rPr>
                <w:rFonts w:cs="Calibri"/>
                <w:sz w:val="20"/>
                <w:szCs w:val="20"/>
              </w:rPr>
            </w:pPr>
            <w:r>
              <w:rPr>
                <w:rFonts w:cs="Calibri"/>
                <w:sz w:val="20"/>
                <w:szCs w:val="20"/>
              </w:rPr>
              <w:t>33300</w:t>
            </w:r>
          </w:p>
        </w:tc>
        <w:tc>
          <w:tcPr>
            <w:tcW w:w="1511" w:type="pct"/>
            <w:tcBorders>
              <w:top w:val="single" w:sz="8" w:space="0" w:color="0F243E"/>
              <w:left w:val="single" w:sz="8" w:space="0" w:color="auto"/>
              <w:bottom w:val="single" w:sz="8" w:space="0" w:color="0F243E"/>
              <w:right w:val="single" w:sz="8" w:space="0" w:color="0F243E"/>
            </w:tcBorders>
            <w:shd w:val="clear" w:color="auto" w:fill="auto"/>
            <w:vAlign w:val="center"/>
            <w:hideMark/>
          </w:tcPr>
          <w:p w:rsidR="00F77225" w:rsidRPr="00E470D6" w:rsidRDefault="00F77225" w:rsidP="00F77225">
            <w:pPr>
              <w:pStyle w:val="NoSpacing"/>
              <w:jc w:val="center"/>
              <w:rPr>
                <w:rFonts w:cs="Calibri"/>
                <w:sz w:val="20"/>
                <w:szCs w:val="20"/>
              </w:rPr>
            </w:pPr>
            <w:r>
              <w:rPr>
                <w:rFonts w:eastAsia="Times New Roman" w:cs="Arial"/>
                <w:color w:val="000000"/>
                <w:sz w:val="20"/>
                <w:szCs w:val="20"/>
                <w:lang w:val="en-IN" w:eastAsia="en-IN"/>
              </w:rPr>
              <w:t>DZIRE / SIMILAR</w:t>
            </w:r>
          </w:p>
        </w:tc>
      </w:tr>
      <w:tr w:rsidR="00F77225" w:rsidRPr="00E470D6" w:rsidTr="00F640DF">
        <w:trPr>
          <w:trHeight w:val="249"/>
          <w:jc w:val="center"/>
        </w:trPr>
        <w:tc>
          <w:tcPr>
            <w:tcW w:w="1534" w:type="pct"/>
            <w:tcBorders>
              <w:top w:val="nil"/>
              <w:left w:val="single" w:sz="8" w:space="0" w:color="0F243E"/>
              <w:bottom w:val="single" w:sz="8" w:space="0" w:color="0F243E"/>
              <w:right w:val="single" w:sz="8" w:space="0" w:color="0F243E"/>
            </w:tcBorders>
            <w:shd w:val="clear" w:color="auto" w:fill="auto"/>
            <w:vAlign w:val="center"/>
            <w:hideMark/>
          </w:tcPr>
          <w:p w:rsidR="00F77225" w:rsidRPr="00F640DF" w:rsidRDefault="00F77225" w:rsidP="00F77225">
            <w:pPr>
              <w:spacing w:after="0" w:line="240" w:lineRule="auto"/>
              <w:rPr>
                <w:rFonts w:eastAsia="Times New Roman" w:cs="Arial"/>
                <w:b/>
                <w:bCs/>
                <w:color w:val="000000" w:themeColor="text1"/>
                <w:sz w:val="20"/>
                <w:szCs w:val="20"/>
                <w:lang w:val="en-IN" w:eastAsia="en-IN"/>
              </w:rPr>
            </w:pPr>
            <w:r w:rsidRPr="00F640DF">
              <w:rPr>
                <w:rFonts w:eastAsia="Times New Roman" w:cs="Arial"/>
                <w:b/>
                <w:bCs/>
                <w:color w:val="000000" w:themeColor="text1"/>
                <w:sz w:val="20"/>
                <w:szCs w:val="20"/>
                <w:lang w:val="en-IN" w:eastAsia="en-IN"/>
              </w:rPr>
              <w:t>04 PAX</w:t>
            </w:r>
          </w:p>
        </w:tc>
        <w:tc>
          <w:tcPr>
            <w:tcW w:w="1013" w:type="pct"/>
            <w:tcBorders>
              <w:top w:val="nil"/>
              <w:left w:val="nil"/>
              <w:bottom w:val="single" w:sz="8" w:space="0" w:color="0F243E"/>
              <w:right w:val="single" w:sz="8" w:space="0" w:color="auto"/>
            </w:tcBorders>
            <w:shd w:val="clear" w:color="auto" w:fill="auto"/>
            <w:vAlign w:val="center"/>
          </w:tcPr>
          <w:p w:rsidR="00F77225" w:rsidRPr="00E470D6" w:rsidRDefault="00F77225" w:rsidP="00F77225">
            <w:pPr>
              <w:pStyle w:val="NoSpacing"/>
              <w:jc w:val="center"/>
              <w:rPr>
                <w:rFonts w:cs="Calibri"/>
                <w:sz w:val="20"/>
                <w:szCs w:val="20"/>
              </w:rPr>
            </w:pPr>
            <w:r>
              <w:rPr>
                <w:rFonts w:cs="Calibri"/>
                <w:sz w:val="20"/>
                <w:szCs w:val="20"/>
              </w:rPr>
              <w:t>24500</w:t>
            </w:r>
          </w:p>
        </w:tc>
        <w:tc>
          <w:tcPr>
            <w:tcW w:w="942" w:type="pct"/>
            <w:tcBorders>
              <w:top w:val="single" w:sz="8" w:space="0" w:color="auto"/>
              <w:left w:val="single" w:sz="8" w:space="0" w:color="auto"/>
              <w:bottom w:val="single" w:sz="8" w:space="0" w:color="auto"/>
              <w:right w:val="single" w:sz="8" w:space="0" w:color="auto"/>
            </w:tcBorders>
            <w:vAlign w:val="center"/>
          </w:tcPr>
          <w:p w:rsidR="00F77225" w:rsidRPr="00E470D6" w:rsidRDefault="00F77225" w:rsidP="00F77225">
            <w:pPr>
              <w:pStyle w:val="NoSpacing"/>
              <w:jc w:val="center"/>
              <w:rPr>
                <w:rFonts w:cs="Calibri"/>
                <w:sz w:val="20"/>
                <w:szCs w:val="20"/>
              </w:rPr>
            </w:pPr>
            <w:r>
              <w:rPr>
                <w:rFonts w:cs="Calibri"/>
                <w:sz w:val="20"/>
                <w:szCs w:val="20"/>
              </w:rPr>
              <w:t>30000</w:t>
            </w:r>
          </w:p>
        </w:tc>
        <w:tc>
          <w:tcPr>
            <w:tcW w:w="1511" w:type="pct"/>
            <w:tcBorders>
              <w:top w:val="nil"/>
              <w:left w:val="single" w:sz="8" w:space="0" w:color="auto"/>
              <w:bottom w:val="single" w:sz="8" w:space="0" w:color="0F243E"/>
              <w:right w:val="single" w:sz="8" w:space="0" w:color="0F243E"/>
            </w:tcBorders>
            <w:shd w:val="clear" w:color="auto" w:fill="auto"/>
            <w:vAlign w:val="center"/>
            <w:hideMark/>
          </w:tcPr>
          <w:p w:rsidR="00F77225" w:rsidRPr="00E470D6" w:rsidRDefault="00F77225" w:rsidP="00F77225">
            <w:pPr>
              <w:pStyle w:val="NoSpacing"/>
              <w:jc w:val="center"/>
              <w:rPr>
                <w:rFonts w:cs="Calibri"/>
                <w:sz w:val="20"/>
                <w:szCs w:val="20"/>
              </w:rPr>
            </w:pPr>
            <w:r>
              <w:rPr>
                <w:rFonts w:eastAsia="Times New Roman" w:cs="Arial"/>
                <w:color w:val="000000"/>
                <w:sz w:val="20"/>
                <w:szCs w:val="20"/>
                <w:lang w:val="en-IN" w:eastAsia="en-IN"/>
              </w:rPr>
              <w:t>INNOVA / SIMILAR</w:t>
            </w:r>
          </w:p>
        </w:tc>
      </w:tr>
      <w:tr w:rsidR="00F77225" w:rsidRPr="00E470D6" w:rsidTr="00F640DF">
        <w:trPr>
          <w:trHeight w:val="272"/>
          <w:jc w:val="center"/>
        </w:trPr>
        <w:tc>
          <w:tcPr>
            <w:tcW w:w="1534" w:type="pct"/>
            <w:tcBorders>
              <w:top w:val="nil"/>
              <w:left w:val="single" w:sz="8" w:space="0" w:color="0F243E"/>
              <w:bottom w:val="single" w:sz="8" w:space="0" w:color="0F243E"/>
              <w:right w:val="single" w:sz="8" w:space="0" w:color="0F243E"/>
            </w:tcBorders>
            <w:shd w:val="clear" w:color="auto" w:fill="auto"/>
            <w:vAlign w:val="center"/>
            <w:hideMark/>
          </w:tcPr>
          <w:p w:rsidR="00F77225" w:rsidRPr="00F640DF" w:rsidRDefault="00F77225" w:rsidP="00F77225">
            <w:pPr>
              <w:spacing w:after="0" w:line="240" w:lineRule="auto"/>
              <w:rPr>
                <w:rFonts w:eastAsia="Times New Roman" w:cs="Arial"/>
                <w:b/>
                <w:bCs/>
                <w:color w:val="000000" w:themeColor="text1"/>
                <w:sz w:val="20"/>
                <w:szCs w:val="20"/>
                <w:lang w:val="en-IN" w:eastAsia="en-IN"/>
              </w:rPr>
            </w:pPr>
            <w:r w:rsidRPr="00F640DF">
              <w:rPr>
                <w:rFonts w:eastAsia="Times New Roman" w:cs="Arial"/>
                <w:b/>
                <w:bCs/>
                <w:color w:val="000000" w:themeColor="text1"/>
                <w:sz w:val="20"/>
                <w:szCs w:val="20"/>
                <w:lang w:val="en-IN" w:eastAsia="en-IN"/>
              </w:rPr>
              <w:t>06 PAX</w:t>
            </w:r>
          </w:p>
        </w:tc>
        <w:tc>
          <w:tcPr>
            <w:tcW w:w="1013" w:type="pct"/>
            <w:tcBorders>
              <w:top w:val="nil"/>
              <w:left w:val="nil"/>
              <w:bottom w:val="single" w:sz="8" w:space="0" w:color="0F243E"/>
              <w:right w:val="single" w:sz="8" w:space="0" w:color="auto"/>
            </w:tcBorders>
            <w:shd w:val="clear" w:color="auto" w:fill="auto"/>
            <w:vAlign w:val="center"/>
          </w:tcPr>
          <w:p w:rsidR="00F77225" w:rsidRPr="00E470D6" w:rsidRDefault="00F77225" w:rsidP="00F77225">
            <w:pPr>
              <w:pStyle w:val="NoSpacing"/>
              <w:jc w:val="center"/>
              <w:rPr>
                <w:rFonts w:cs="Calibri"/>
                <w:sz w:val="20"/>
                <w:szCs w:val="20"/>
              </w:rPr>
            </w:pPr>
            <w:r>
              <w:rPr>
                <w:rFonts w:cs="Calibri"/>
                <w:sz w:val="20"/>
                <w:szCs w:val="20"/>
              </w:rPr>
              <w:t>21300</w:t>
            </w:r>
          </w:p>
        </w:tc>
        <w:tc>
          <w:tcPr>
            <w:tcW w:w="942" w:type="pct"/>
            <w:tcBorders>
              <w:top w:val="single" w:sz="8" w:space="0" w:color="auto"/>
              <w:left w:val="single" w:sz="8" w:space="0" w:color="auto"/>
              <w:bottom w:val="single" w:sz="8" w:space="0" w:color="auto"/>
              <w:right w:val="single" w:sz="8" w:space="0" w:color="auto"/>
            </w:tcBorders>
            <w:vAlign w:val="center"/>
          </w:tcPr>
          <w:p w:rsidR="00F77225" w:rsidRPr="00E470D6" w:rsidRDefault="00F77225" w:rsidP="00F77225">
            <w:pPr>
              <w:pStyle w:val="NoSpacing"/>
              <w:jc w:val="center"/>
              <w:rPr>
                <w:rFonts w:cs="Calibri"/>
                <w:sz w:val="20"/>
                <w:szCs w:val="20"/>
              </w:rPr>
            </w:pPr>
            <w:r>
              <w:rPr>
                <w:rFonts w:cs="Calibri"/>
                <w:sz w:val="20"/>
                <w:szCs w:val="20"/>
              </w:rPr>
              <w:t>26800</w:t>
            </w:r>
          </w:p>
        </w:tc>
        <w:tc>
          <w:tcPr>
            <w:tcW w:w="1511" w:type="pct"/>
            <w:tcBorders>
              <w:top w:val="nil"/>
              <w:left w:val="single" w:sz="8" w:space="0" w:color="auto"/>
              <w:bottom w:val="single" w:sz="8" w:space="0" w:color="0F243E"/>
              <w:right w:val="single" w:sz="8" w:space="0" w:color="0F243E"/>
            </w:tcBorders>
            <w:shd w:val="clear" w:color="auto" w:fill="auto"/>
            <w:vAlign w:val="center"/>
            <w:hideMark/>
          </w:tcPr>
          <w:p w:rsidR="00F77225" w:rsidRPr="00E470D6" w:rsidRDefault="00F77225" w:rsidP="00F77225">
            <w:pPr>
              <w:pStyle w:val="NoSpacing"/>
              <w:jc w:val="center"/>
              <w:rPr>
                <w:rFonts w:cs="Calibri"/>
                <w:sz w:val="20"/>
                <w:szCs w:val="20"/>
              </w:rPr>
            </w:pPr>
            <w:r>
              <w:rPr>
                <w:rFonts w:eastAsia="Times New Roman" w:cs="Arial"/>
                <w:color w:val="000000"/>
                <w:sz w:val="20"/>
                <w:szCs w:val="20"/>
                <w:lang w:val="en-IN" w:eastAsia="en-IN"/>
              </w:rPr>
              <w:t>INNOVA / SIMILAR</w:t>
            </w:r>
          </w:p>
        </w:tc>
      </w:tr>
      <w:tr w:rsidR="00F77225" w:rsidRPr="00E470D6" w:rsidTr="00F640DF">
        <w:trPr>
          <w:trHeight w:val="260"/>
          <w:jc w:val="center"/>
        </w:trPr>
        <w:tc>
          <w:tcPr>
            <w:tcW w:w="1534" w:type="pct"/>
            <w:tcBorders>
              <w:top w:val="nil"/>
              <w:left w:val="single" w:sz="8" w:space="0" w:color="0F243E"/>
              <w:bottom w:val="single" w:sz="8" w:space="0" w:color="0F243E"/>
              <w:right w:val="single" w:sz="8" w:space="0" w:color="0F243E"/>
            </w:tcBorders>
            <w:shd w:val="clear" w:color="auto" w:fill="auto"/>
            <w:vAlign w:val="center"/>
            <w:hideMark/>
          </w:tcPr>
          <w:p w:rsidR="00F77225" w:rsidRPr="00F640DF" w:rsidRDefault="00F77225" w:rsidP="00F77225">
            <w:pPr>
              <w:spacing w:after="0" w:line="240" w:lineRule="auto"/>
              <w:rPr>
                <w:rFonts w:eastAsia="Times New Roman" w:cs="Arial"/>
                <w:b/>
                <w:bCs/>
                <w:color w:val="000000" w:themeColor="text1"/>
                <w:sz w:val="20"/>
                <w:szCs w:val="20"/>
                <w:lang w:val="en-IN" w:eastAsia="en-IN"/>
              </w:rPr>
            </w:pPr>
            <w:r w:rsidRPr="00F640DF">
              <w:rPr>
                <w:rFonts w:eastAsia="Times New Roman" w:cs="Arial"/>
                <w:b/>
                <w:bCs/>
                <w:color w:val="000000" w:themeColor="text1"/>
                <w:sz w:val="20"/>
                <w:szCs w:val="20"/>
                <w:lang w:val="en-IN" w:eastAsia="en-IN"/>
              </w:rPr>
              <w:t>08 PAX</w:t>
            </w:r>
          </w:p>
        </w:tc>
        <w:tc>
          <w:tcPr>
            <w:tcW w:w="1013" w:type="pct"/>
            <w:tcBorders>
              <w:top w:val="nil"/>
              <w:left w:val="nil"/>
              <w:bottom w:val="single" w:sz="8" w:space="0" w:color="0F243E"/>
              <w:right w:val="single" w:sz="8" w:space="0" w:color="auto"/>
            </w:tcBorders>
            <w:shd w:val="clear" w:color="auto" w:fill="auto"/>
            <w:vAlign w:val="center"/>
          </w:tcPr>
          <w:p w:rsidR="00F77225" w:rsidRPr="00E470D6" w:rsidRDefault="00F77225" w:rsidP="00F77225">
            <w:pPr>
              <w:pStyle w:val="NoSpacing"/>
              <w:jc w:val="center"/>
              <w:rPr>
                <w:rFonts w:cs="Calibri"/>
                <w:sz w:val="20"/>
                <w:szCs w:val="20"/>
              </w:rPr>
            </w:pPr>
            <w:r>
              <w:rPr>
                <w:rFonts w:cs="Calibri"/>
                <w:sz w:val="20"/>
                <w:szCs w:val="20"/>
              </w:rPr>
              <w:t>22900</w:t>
            </w:r>
          </w:p>
        </w:tc>
        <w:tc>
          <w:tcPr>
            <w:tcW w:w="942" w:type="pct"/>
            <w:tcBorders>
              <w:top w:val="single" w:sz="8" w:space="0" w:color="auto"/>
              <w:left w:val="single" w:sz="8" w:space="0" w:color="auto"/>
              <w:bottom w:val="single" w:sz="8" w:space="0" w:color="auto"/>
              <w:right w:val="single" w:sz="8" w:space="0" w:color="auto"/>
            </w:tcBorders>
            <w:vAlign w:val="center"/>
          </w:tcPr>
          <w:p w:rsidR="00F77225" w:rsidRPr="00E470D6" w:rsidRDefault="00F77225" w:rsidP="00F77225">
            <w:pPr>
              <w:pStyle w:val="NoSpacing"/>
              <w:jc w:val="center"/>
              <w:rPr>
                <w:rFonts w:cs="Calibri"/>
                <w:sz w:val="20"/>
                <w:szCs w:val="20"/>
              </w:rPr>
            </w:pPr>
            <w:r>
              <w:rPr>
                <w:rFonts w:cs="Calibri"/>
                <w:sz w:val="20"/>
                <w:szCs w:val="20"/>
              </w:rPr>
              <w:t>28400</w:t>
            </w:r>
          </w:p>
        </w:tc>
        <w:tc>
          <w:tcPr>
            <w:tcW w:w="1511" w:type="pct"/>
            <w:tcBorders>
              <w:top w:val="nil"/>
              <w:left w:val="single" w:sz="8" w:space="0" w:color="auto"/>
              <w:bottom w:val="single" w:sz="8" w:space="0" w:color="0F243E"/>
              <w:right w:val="single" w:sz="8" w:space="0" w:color="0F243E"/>
            </w:tcBorders>
            <w:shd w:val="clear" w:color="auto" w:fill="auto"/>
            <w:vAlign w:val="center"/>
            <w:hideMark/>
          </w:tcPr>
          <w:p w:rsidR="00F77225" w:rsidRPr="00E470D6" w:rsidRDefault="00F77225" w:rsidP="00F77225">
            <w:pPr>
              <w:pStyle w:val="NoSpacing"/>
              <w:jc w:val="center"/>
              <w:rPr>
                <w:rFonts w:cs="Calibri"/>
                <w:sz w:val="20"/>
                <w:szCs w:val="20"/>
              </w:rPr>
            </w:pPr>
            <w:r>
              <w:rPr>
                <w:rFonts w:cs="Calibri"/>
                <w:sz w:val="20"/>
                <w:szCs w:val="20"/>
              </w:rPr>
              <w:t>TEMPO TRAVELLER</w:t>
            </w:r>
          </w:p>
        </w:tc>
      </w:tr>
      <w:tr w:rsidR="00F77225" w:rsidRPr="00E470D6" w:rsidTr="00F640DF">
        <w:trPr>
          <w:trHeight w:val="260"/>
          <w:jc w:val="center"/>
        </w:trPr>
        <w:tc>
          <w:tcPr>
            <w:tcW w:w="1534" w:type="pct"/>
            <w:tcBorders>
              <w:top w:val="nil"/>
              <w:left w:val="single" w:sz="8" w:space="0" w:color="0F243E"/>
              <w:bottom w:val="single" w:sz="8" w:space="0" w:color="0F243E"/>
              <w:right w:val="single" w:sz="8" w:space="0" w:color="0F243E"/>
            </w:tcBorders>
            <w:shd w:val="clear" w:color="auto" w:fill="auto"/>
            <w:vAlign w:val="center"/>
          </w:tcPr>
          <w:p w:rsidR="00F77225" w:rsidRPr="00F640DF" w:rsidRDefault="00F77225" w:rsidP="00F77225">
            <w:pPr>
              <w:spacing w:after="0" w:line="240" w:lineRule="auto"/>
              <w:rPr>
                <w:rFonts w:eastAsia="Times New Roman" w:cs="Arial"/>
                <w:b/>
                <w:bCs/>
                <w:color w:val="000000" w:themeColor="text1"/>
                <w:sz w:val="20"/>
                <w:szCs w:val="20"/>
                <w:lang w:val="en-IN" w:eastAsia="en-IN"/>
              </w:rPr>
            </w:pPr>
            <w:r w:rsidRPr="00F640DF">
              <w:rPr>
                <w:rFonts w:eastAsia="Times New Roman" w:cs="Arial"/>
                <w:b/>
                <w:bCs/>
                <w:color w:val="000000" w:themeColor="text1"/>
                <w:sz w:val="20"/>
                <w:szCs w:val="20"/>
                <w:lang w:val="en-IN" w:eastAsia="en-IN"/>
              </w:rPr>
              <w:t>10 PAX</w:t>
            </w:r>
          </w:p>
        </w:tc>
        <w:tc>
          <w:tcPr>
            <w:tcW w:w="1013" w:type="pct"/>
            <w:tcBorders>
              <w:top w:val="nil"/>
              <w:left w:val="nil"/>
              <w:bottom w:val="single" w:sz="8" w:space="0" w:color="0F243E"/>
              <w:right w:val="single" w:sz="8" w:space="0" w:color="auto"/>
            </w:tcBorders>
            <w:shd w:val="clear" w:color="auto" w:fill="auto"/>
            <w:vAlign w:val="center"/>
          </w:tcPr>
          <w:p w:rsidR="00F77225" w:rsidRDefault="00F77225" w:rsidP="00F77225">
            <w:pPr>
              <w:pStyle w:val="NoSpacing"/>
              <w:jc w:val="center"/>
              <w:rPr>
                <w:rFonts w:cs="Calibri"/>
                <w:sz w:val="20"/>
                <w:szCs w:val="20"/>
              </w:rPr>
            </w:pPr>
            <w:r>
              <w:rPr>
                <w:rFonts w:cs="Calibri"/>
                <w:sz w:val="20"/>
                <w:szCs w:val="20"/>
              </w:rPr>
              <w:t>21300</w:t>
            </w:r>
          </w:p>
        </w:tc>
        <w:tc>
          <w:tcPr>
            <w:tcW w:w="942" w:type="pct"/>
            <w:tcBorders>
              <w:top w:val="single" w:sz="8" w:space="0" w:color="auto"/>
              <w:left w:val="single" w:sz="8" w:space="0" w:color="auto"/>
              <w:bottom w:val="single" w:sz="8" w:space="0" w:color="auto"/>
              <w:right w:val="single" w:sz="8" w:space="0" w:color="auto"/>
            </w:tcBorders>
            <w:vAlign w:val="center"/>
          </w:tcPr>
          <w:p w:rsidR="00F77225" w:rsidRDefault="00F77225" w:rsidP="00F77225">
            <w:pPr>
              <w:pStyle w:val="NoSpacing"/>
              <w:jc w:val="center"/>
              <w:rPr>
                <w:rFonts w:cs="Calibri"/>
                <w:sz w:val="20"/>
                <w:szCs w:val="20"/>
              </w:rPr>
            </w:pPr>
            <w:r>
              <w:rPr>
                <w:rFonts w:cs="Calibri"/>
                <w:sz w:val="20"/>
                <w:szCs w:val="20"/>
              </w:rPr>
              <w:t>26800</w:t>
            </w:r>
          </w:p>
        </w:tc>
        <w:tc>
          <w:tcPr>
            <w:tcW w:w="1511" w:type="pct"/>
            <w:tcBorders>
              <w:top w:val="nil"/>
              <w:left w:val="single" w:sz="8" w:space="0" w:color="auto"/>
              <w:bottom w:val="single" w:sz="8" w:space="0" w:color="0F243E"/>
              <w:right w:val="single" w:sz="8" w:space="0" w:color="0F243E"/>
            </w:tcBorders>
            <w:shd w:val="clear" w:color="auto" w:fill="auto"/>
            <w:vAlign w:val="center"/>
          </w:tcPr>
          <w:p w:rsidR="00F77225" w:rsidRPr="00E470D6" w:rsidRDefault="00F77225" w:rsidP="00F77225">
            <w:pPr>
              <w:pStyle w:val="NoSpacing"/>
              <w:jc w:val="center"/>
              <w:rPr>
                <w:rFonts w:cs="Calibri"/>
                <w:sz w:val="20"/>
                <w:szCs w:val="20"/>
              </w:rPr>
            </w:pPr>
            <w:r>
              <w:rPr>
                <w:rFonts w:cs="Calibri"/>
                <w:sz w:val="20"/>
                <w:szCs w:val="20"/>
              </w:rPr>
              <w:t>TEMPO TRAVELLER</w:t>
            </w:r>
          </w:p>
        </w:tc>
      </w:tr>
      <w:tr w:rsidR="00F77225" w:rsidRPr="00E470D6" w:rsidTr="00F640DF">
        <w:trPr>
          <w:trHeight w:val="284"/>
          <w:jc w:val="center"/>
        </w:trPr>
        <w:tc>
          <w:tcPr>
            <w:tcW w:w="1534" w:type="pct"/>
            <w:tcBorders>
              <w:top w:val="nil"/>
              <w:left w:val="single" w:sz="8" w:space="0" w:color="0F243E"/>
              <w:bottom w:val="single" w:sz="8" w:space="0" w:color="0F243E"/>
              <w:right w:val="single" w:sz="8" w:space="0" w:color="0F243E"/>
            </w:tcBorders>
            <w:shd w:val="clear" w:color="auto" w:fill="auto"/>
            <w:vAlign w:val="center"/>
            <w:hideMark/>
          </w:tcPr>
          <w:p w:rsidR="00F77225" w:rsidRPr="00F640DF" w:rsidRDefault="00F77225" w:rsidP="00F77225">
            <w:pPr>
              <w:spacing w:after="0" w:line="240" w:lineRule="auto"/>
              <w:rPr>
                <w:rFonts w:eastAsia="Times New Roman" w:cs="Arial"/>
                <w:b/>
                <w:bCs/>
                <w:color w:val="000000" w:themeColor="text1"/>
                <w:sz w:val="20"/>
                <w:szCs w:val="20"/>
                <w:lang w:val="en-IN" w:eastAsia="en-IN"/>
              </w:rPr>
            </w:pPr>
            <w:r w:rsidRPr="00F640DF">
              <w:rPr>
                <w:rFonts w:eastAsia="Times New Roman" w:cs="Arial"/>
                <w:b/>
                <w:bCs/>
                <w:color w:val="000000" w:themeColor="text1"/>
                <w:sz w:val="20"/>
                <w:szCs w:val="20"/>
                <w:lang w:val="en-IN" w:eastAsia="en-IN"/>
              </w:rPr>
              <w:t>EXTRA PAX (EPSR)</w:t>
            </w:r>
          </w:p>
        </w:tc>
        <w:tc>
          <w:tcPr>
            <w:tcW w:w="1013" w:type="pct"/>
            <w:tcBorders>
              <w:top w:val="nil"/>
              <w:left w:val="nil"/>
              <w:bottom w:val="single" w:sz="8" w:space="0" w:color="0F243E"/>
              <w:right w:val="single" w:sz="8" w:space="0" w:color="auto"/>
            </w:tcBorders>
            <w:shd w:val="clear" w:color="auto" w:fill="auto"/>
            <w:vAlign w:val="center"/>
          </w:tcPr>
          <w:p w:rsidR="00F77225" w:rsidRPr="00E470D6" w:rsidRDefault="00F77225" w:rsidP="00F77225">
            <w:pPr>
              <w:pStyle w:val="NoSpacing"/>
              <w:jc w:val="center"/>
              <w:rPr>
                <w:rFonts w:cs="Calibri"/>
                <w:sz w:val="20"/>
                <w:szCs w:val="20"/>
              </w:rPr>
            </w:pPr>
            <w:r>
              <w:rPr>
                <w:rFonts w:cs="Calibri"/>
                <w:sz w:val="20"/>
                <w:szCs w:val="20"/>
              </w:rPr>
              <w:t>7800</w:t>
            </w:r>
          </w:p>
        </w:tc>
        <w:tc>
          <w:tcPr>
            <w:tcW w:w="942" w:type="pct"/>
            <w:tcBorders>
              <w:top w:val="single" w:sz="8" w:space="0" w:color="auto"/>
              <w:left w:val="single" w:sz="8" w:space="0" w:color="auto"/>
              <w:bottom w:val="single" w:sz="8" w:space="0" w:color="auto"/>
              <w:right w:val="single" w:sz="8" w:space="0" w:color="auto"/>
            </w:tcBorders>
            <w:vAlign w:val="center"/>
          </w:tcPr>
          <w:p w:rsidR="00F77225" w:rsidRPr="00E470D6" w:rsidRDefault="00F77225" w:rsidP="00F77225">
            <w:pPr>
              <w:pStyle w:val="NoSpacing"/>
              <w:jc w:val="center"/>
              <w:rPr>
                <w:rFonts w:cs="Calibri"/>
                <w:sz w:val="20"/>
                <w:szCs w:val="20"/>
              </w:rPr>
            </w:pPr>
            <w:r>
              <w:rPr>
                <w:rFonts w:cs="Calibri"/>
                <w:sz w:val="20"/>
                <w:szCs w:val="20"/>
              </w:rPr>
              <w:t>7800</w:t>
            </w:r>
          </w:p>
        </w:tc>
        <w:tc>
          <w:tcPr>
            <w:tcW w:w="1511" w:type="pct"/>
            <w:tcBorders>
              <w:top w:val="nil"/>
              <w:left w:val="single" w:sz="8" w:space="0" w:color="auto"/>
              <w:bottom w:val="single" w:sz="8" w:space="0" w:color="0F243E"/>
              <w:right w:val="single" w:sz="8" w:space="0" w:color="0F243E"/>
            </w:tcBorders>
            <w:shd w:val="clear" w:color="auto" w:fill="auto"/>
            <w:vAlign w:val="center"/>
            <w:hideMark/>
          </w:tcPr>
          <w:p w:rsidR="00F77225" w:rsidRPr="00E470D6" w:rsidRDefault="00F77225" w:rsidP="00F77225">
            <w:pPr>
              <w:pStyle w:val="NoSpacing"/>
              <w:jc w:val="center"/>
              <w:rPr>
                <w:rFonts w:cs="Calibri"/>
                <w:sz w:val="20"/>
                <w:szCs w:val="20"/>
              </w:rPr>
            </w:pPr>
            <w:r w:rsidRPr="00E470D6">
              <w:rPr>
                <w:rFonts w:cs="Calibri"/>
                <w:sz w:val="20"/>
                <w:szCs w:val="20"/>
              </w:rPr>
              <w:t>NA</w:t>
            </w:r>
          </w:p>
        </w:tc>
      </w:tr>
      <w:tr w:rsidR="00F77225" w:rsidRPr="00E470D6" w:rsidTr="00F640DF">
        <w:trPr>
          <w:trHeight w:val="297"/>
          <w:jc w:val="center"/>
        </w:trPr>
        <w:tc>
          <w:tcPr>
            <w:tcW w:w="1534" w:type="pct"/>
            <w:tcBorders>
              <w:top w:val="nil"/>
              <w:left w:val="single" w:sz="8" w:space="0" w:color="0F243E"/>
              <w:bottom w:val="single" w:sz="8" w:space="0" w:color="0F243E"/>
              <w:right w:val="single" w:sz="8" w:space="0" w:color="0F243E"/>
            </w:tcBorders>
            <w:shd w:val="clear" w:color="auto" w:fill="auto"/>
            <w:vAlign w:val="center"/>
            <w:hideMark/>
          </w:tcPr>
          <w:p w:rsidR="00F77225" w:rsidRPr="00F640DF" w:rsidRDefault="00F77225" w:rsidP="00F77225">
            <w:pPr>
              <w:spacing w:after="0" w:line="240" w:lineRule="auto"/>
              <w:rPr>
                <w:rFonts w:eastAsia="Times New Roman" w:cs="Arial"/>
                <w:b/>
                <w:bCs/>
                <w:color w:val="000000" w:themeColor="text1"/>
                <w:sz w:val="20"/>
                <w:szCs w:val="20"/>
                <w:lang w:val="en-IN" w:eastAsia="en-IN"/>
              </w:rPr>
            </w:pPr>
            <w:r w:rsidRPr="00F640DF">
              <w:rPr>
                <w:rFonts w:eastAsia="Times New Roman" w:cs="Arial"/>
                <w:b/>
                <w:bCs/>
                <w:color w:val="000000" w:themeColor="text1"/>
                <w:sz w:val="20"/>
                <w:szCs w:val="20"/>
                <w:lang w:val="en-IN" w:eastAsia="en-IN"/>
              </w:rPr>
              <w:t>CHILD NO BED (CNB)</w:t>
            </w:r>
          </w:p>
        </w:tc>
        <w:tc>
          <w:tcPr>
            <w:tcW w:w="1013" w:type="pct"/>
            <w:tcBorders>
              <w:top w:val="nil"/>
              <w:left w:val="nil"/>
              <w:bottom w:val="single" w:sz="8" w:space="0" w:color="0F243E"/>
              <w:right w:val="single" w:sz="8" w:space="0" w:color="auto"/>
            </w:tcBorders>
            <w:shd w:val="clear" w:color="auto" w:fill="auto"/>
            <w:vAlign w:val="center"/>
          </w:tcPr>
          <w:p w:rsidR="00F77225" w:rsidRPr="00E470D6" w:rsidRDefault="00F77225" w:rsidP="00F77225">
            <w:pPr>
              <w:pStyle w:val="NoSpacing"/>
              <w:jc w:val="center"/>
              <w:rPr>
                <w:rFonts w:cs="Calibri"/>
                <w:sz w:val="20"/>
                <w:szCs w:val="20"/>
              </w:rPr>
            </w:pPr>
            <w:r>
              <w:rPr>
                <w:rFonts w:cs="Calibri"/>
                <w:sz w:val="20"/>
                <w:szCs w:val="20"/>
              </w:rPr>
              <w:t>4400</w:t>
            </w:r>
          </w:p>
        </w:tc>
        <w:tc>
          <w:tcPr>
            <w:tcW w:w="942" w:type="pct"/>
            <w:tcBorders>
              <w:top w:val="single" w:sz="8" w:space="0" w:color="auto"/>
              <w:left w:val="single" w:sz="8" w:space="0" w:color="auto"/>
              <w:bottom w:val="single" w:sz="8" w:space="0" w:color="auto"/>
              <w:right w:val="single" w:sz="8" w:space="0" w:color="auto"/>
            </w:tcBorders>
            <w:vAlign w:val="center"/>
          </w:tcPr>
          <w:p w:rsidR="00F77225" w:rsidRPr="00E470D6" w:rsidRDefault="00F77225" w:rsidP="00F77225">
            <w:pPr>
              <w:pStyle w:val="NoSpacing"/>
              <w:jc w:val="center"/>
              <w:rPr>
                <w:rFonts w:cs="Calibri"/>
                <w:sz w:val="20"/>
                <w:szCs w:val="20"/>
              </w:rPr>
            </w:pPr>
            <w:r>
              <w:rPr>
                <w:rFonts w:cs="Calibri"/>
                <w:sz w:val="20"/>
                <w:szCs w:val="20"/>
              </w:rPr>
              <w:t>6000</w:t>
            </w:r>
          </w:p>
        </w:tc>
        <w:tc>
          <w:tcPr>
            <w:tcW w:w="1511" w:type="pct"/>
            <w:tcBorders>
              <w:top w:val="nil"/>
              <w:left w:val="single" w:sz="8" w:space="0" w:color="auto"/>
              <w:bottom w:val="single" w:sz="8" w:space="0" w:color="0F243E"/>
              <w:right w:val="single" w:sz="8" w:space="0" w:color="0F243E"/>
            </w:tcBorders>
            <w:shd w:val="clear" w:color="auto" w:fill="auto"/>
            <w:vAlign w:val="center"/>
            <w:hideMark/>
          </w:tcPr>
          <w:p w:rsidR="00F77225" w:rsidRPr="00E470D6" w:rsidRDefault="00F77225" w:rsidP="00F77225">
            <w:pPr>
              <w:pStyle w:val="NoSpacing"/>
              <w:jc w:val="center"/>
              <w:rPr>
                <w:rFonts w:cs="Calibri"/>
                <w:sz w:val="20"/>
                <w:szCs w:val="20"/>
              </w:rPr>
            </w:pPr>
            <w:r w:rsidRPr="00E470D6">
              <w:rPr>
                <w:rFonts w:cs="Calibri"/>
                <w:sz w:val="20"/>
                <w:szCs w:val="20"/>
              </w:rPr>
              <w:t>NA</w:t>
            </w:r>
          </w:p>
        </w:tc>
      </w:tr>
    </w:tbl>
    <w:p w:rsidR="00F77225" w:rsidRPr="00D46036" w:rsidRDefault="00F77225" w:rsidP="00F77225">
      <w:pPr>
        <w:pStyle w:val="NoSpacing"/>
        <w:jc w:val="both"/>
        <w:rPr>
          <w:rStyle w:val="Strong"/>
          <w:rFonts w:cs="Calibri"/>
          <w:color w:val="C00000"/>
          <w:sz w:val="16"/>
          <w:szCs w:val="16"/>
        </w:rPr>
      </w:pP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F77225" w:rsidRDefault="00F77225" w:rsidP="00F77225">
      <w:pPr>
        <w:pStyle w:val="NoSpacing"/>
        <w:jc w:val="both"/>
        <w:rPr>
          <w:rFonts w:cs="Calibri"/>
          <w:sz w:val="20"/>
          <w:szCs w:val="20"/>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F77225" w:rsidRPr="00E470D6" w:rsidTr="00F640DF">
        <w:trPr>
          <w:jc w:val="center"/>
        </w:trPr>
        <w:tc>
          <w:tcPr>
            <w:tcW w:w="0" w:type="auto"/>
            <w:gridSpan w:val="3"/>
            <w:shd w:val="clear" w:color="auto" w:fill="984806" w:themeFill="accent6" w:themeFillShade="80"/>
          </w:tcPr>
          <w:p w:rsidR="00F77225" w:rsidRPr="00E470D6" w:rsidRDefault="00F77225" w:rsidP="00F77225">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F77225" w:rsidRPr="00E470D6" w:rsidTr="00F77225">
        <w:trPr>
          <w:jc w:val="center"/>
        </w:trPr>
        <w:tc>
          <w:tcPr>
            <w:tcW w:w="0" w:type="auto"/>
            <w:gridSpan w:val="3"/>
            <w:shd w:val="clear" w:color="auto" w:fill="auto"/>
          </w:tcPr>
          <w:p w:rsidR="00F77225" w:rsidRPr="00FD1751" w:rsidRDefault="00F77225" w:rsidP="00F77225">
            <w:pPr>
              <w:spacing w:after="0" w:line="240" w:lineRule="auto"/>
              <w:jc w:val="center"/>
              <w:rPr>
                <w:rFonts w:eastAsia="Times New Roman" w:cs="Calibri"/>
                <w:b/>
                <w:bCs/>
                <w:color w:val="FFFFFF"/>
                <w:sz w:val="4"/>
                <w:szCs w:val="4"/>
              </w:rPr>
            </w:pPr>
          </w:p>
        </w:tc>
      </w:tr>
      <w:tr w:rsidR="00F77225" w:rsidRPr="00E470D6" w:rsidTr="00F640DF">
        <w:trPr>
          <w:jc w:val="center"/>
        </w:trPr>
        <w:tc>
          <w:tcPr>
            <w:tcW w:w="0" w:type="auto"/>
            <w:shd w:val="clear" w:color="auto" w:fill="984806" w:themeFill="accent6" w:themeFillShade="80"/>
          </w:tcPr>
          <w:p w:rsidR="00F77225" w:rsidRPr="000C6B89" w:rsidRDefault="00F77225" w:rsidP="00F77225">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F77225" w:rsidRPr="000C6B89" w:rsidRDefault="00F77225" w:rsidP="00F77225">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F77225" w:rsidRPr="000C6B89" w:rsidRDefault="00F77225" w:rsidP="00F77225">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F77225" w:rsidRPr="00E470D6" w:rsidTr="00F77225">
        <w:trPr>
          <w:jc w:val="center"/>
        </w:trPr>
        <w:tc>
          <w:tcPr>
            <w:tcW w:w="0" w:type="auto"/>
            <w:shd w:val="clear" w:color="auto" w:fill="auto"/>
          </w:tcPr>
          <w:p w:rsidR="00F77225" w:rsidRPr="00E470D6" w:rsidRDefault="00F77225" w:rsidP="00F77225">
            <w:pPr>
              <w:pStyle w:val="NoSpacing"/>
              <w:jc w:val="center"/>
              <w:rPr>
                <w:rFonts w:cs="Calibri"/>
                <w:b/>
                <w:bCs/>
                <w:sz w:val="20"/>
                <w:szCs w:val="20"/>
              </w:rPr>
            </w:pPr>
            <w:r>
              <w:rPr>
                <w:rFonts w:cs="Calibri"/>
                <w:b/>
                <w:bCs/>
                <w:sz w:val="20"/>
                <w:szCs w:val="20"/>
              </w:rPr>
              <w:t>Innova</w:t>
            </w:r>
          </w:p>
        </w:tc>
        <w:tc>
          <w:tcPr>
            <w:tcW w:w="0" w:type="auto"/>
            <w:shd w:val="clear" w:color="auto" w:fill="auto"/>
          </w:tcPr>
          <w:p w:rsidR="00F77225" w:rsidRPr="00E470D6" w:rsidRDefault="00F77225" w:rsidP="00F77225">
            <w:pPr>
              <w:pStyle w:val="NoSpacing"/>
              <w:jc w:val="center"/>
              <w:rPr>
                <w:rFonts w:cs="Calibri"/>
                <w:sz w:val="20"/>
                <w:szCs w:val="20"/>
              </w:rPr>
            </w:pPr>
            <w:r w:rsidRPr="00E470D6">
              <w:rPr>
                <w:rFonts w:cs="Calibri"/>
                <w:sz w:val="20"/>
                <w:szCs w:val="20"/>
              </w:rPr>
              <w:t>Instead of Dzire for above itinerary.</w:t>
            </w:r>
          </w:p>
        </w:tc>
        <w:tc>
          <w:tcPr>
            <w:tcW w:w="0" w:type="auto"/>
            <w:shd w:val="clear" w:color="auto" w:fill="auto"/>
          </w:tcPr>
          <w:p w:rsidR="00F77225" w:rsidRPr="00E470D6" w:rsidRDefault="00F77225" w:rsidP="00F77225">
            <w:pPr>
              <w:pStyle w:val="NoSpacing"/>
              <w:jc w:val="center"/>
              <w:rPr>
                <w:rFonts w:cs="Calibri"/>
                <w:sz w:val="20"/>
                <w:szCs w:val="20"/>
              </w:rPr>
            </w:pPr>
            <w:r>
              <w:rPr>
                <w:rFonts w:cs="Calibri"/>
                <w:sz w:val="20"/>
                <w:szCs w:val="20"/>
              </w:rPr>
              <w:t>11500</w:t>
            </w:r>
          </w:p>
        </w:tc>
      </w:tr>
      <w:tr w:rsidR="00F77225" w:rsidRPr="00E470D6" w:rsidTr="00F77225">
        <w:trPr>
          <w:jc w:val="center"/>
        </w:trPr>
        <w:tc>
          <w:tcPr>
            <w:tcW w:w="0" w:type="auto"/>
            <w:shd w:val="clear" w:color="auto" w:fill="auto"/>
          </w:tcPr>
          <w:p w:rsidR="00F77225" w:rsidRPr="00E470D6" w:rsidRDefault="00F77225" w:rsidP="00F77225">
            <w:pPr>
              <w:pStyle w:val="NoSpacing"/>
              <w:jc w:val="center"/>
              <w:rPr>
                <w:rFonts w:cs="Calibri"/>
                <w:b/>
                <w:bCs/>
                <w:sz w:val="20"/>
                <w:szCs w:val="20"/>
              </w:rPr>
            </w:pPr>
            <w:r>
              <w:rPr>
                <w:rFonts w:cs="Calibri"/>
                <w:b/>
                <w:bCs/>
                <w:sz w:val="20"/>
                <w:szCs w:val="20"/>
              </w:rPr>
              <w:t>Tempo Traveller</w:t>
            </w:r>
          </w:p>
        </w:tc>
        <w:tc>
          <w:tcPr>
            <w:tcW w:w="0" w:type="auto"/>
            <w:shd w:val="clear" w:color="auto" w:fill="auto"/>
          </w:tcPr>
          <w:p w:rsidR="00F77225" w:rsidRPr="00E470D6" w:rsidRDefault="00F77225" w:rsidP="00F77225">
            <w:pPr>
              <w:pStyle w:val="NoSpacing"/>
              <w:jc w:val="center"/>
              <w:rPr>
                <w:rFonts w:cs="Calibri"/>
                <w:sz w:val="20"/>
                <w:szCs w:val="20"/>
              </w:rPr>
            </w:pPr>
            <w:r w:rsidRPr="00E470D6">
              <w:rPr>
                <w:rFonts w:cs="Calibri"/>
                <w:sz w:val="20"/>
                <w:szCs w:val="20"/>
              </w:rPr>
              <w:t xml:space="preserve">Instead of </w:t>
            </w:r>
            <w:r>
              <w:rPr>
                <w:rFonts w:cs="Calibri"/>
                <w:sz w:val="20"/>
                <w:szCs w:val="20"/>
              </w:rPr>
              <w:t xml:space="preserve">Innova </w:t>
            </w:r>
            <w:r w:rsidRPr="00E470D6">
              <w:rPr>
                <w:rFonts w:cs="Calibri"/>
                <w:sz w:val="20"/>
                <w:szCs w:val="20"/>
              </w:rPr>
              <w:t>for above itinerary.</w:t>
            </w:r>
          </w:p>
        </w:tc>
        <w:tc>
          <w:tcPr>
            <w:tcW w:w="0" w:type="auto"/>
            <w:shd w:val="clear" w:color="auto" w:fill="auto"/>
          </w:tcPr>
          <w:p w:rsidR="00F77225" w:rsidRPr="00E470D6" w:rsidRDefault="00F77225" w:rsidP="00F77225">
            <w:pPr>
              <w:pStyle w:val="NoSpacing"/>
              <w:jc w:val="center"/>
              <w:rPr>
                <w:rFonts w:cs="Calibri"/>
                <w:sz w:val="20"/>
                <w:szCs w:val="20"/>
              </w:rPr>
            </w:pPr>
            <w:r>
              <w:rPr>
                <w:rFonts w:cs="Calibri"/>
                <w:sz w:val="20"/>
                <w:szCs w:val="20"/>
              </w:rPr>
              <w:t>23000</w:t>
            </w:r>
          </w:p>
        </w:tc>
      </w:tr>
    </w:tbl>
    <w:p w:rsidR="00F77225" w:rsidRPr="00E470D6" w:rsidRDefault="00F77225" w:rsidP="00F77225">
      <w:pPr>
        <w:spacing w:after="0" w:line="240" w:lineRule="auto"/>
        <w:jc w:val="both"/>
        <w:rPr>
          <w:b/>
          <w:color w:val="C00000"/>
          <w:sz w:val="20"/>
          <w:szCs w:val="20"/>
        </w:rPr>
      </w:pPr>
    </w:p>
    <w:p w:rsidR="00F77225" w:rsidRDefault="00F77225" w:rsidP="00F77225">
      <w:pPr>
        <w:spacing w:after="0" w:line="240" w:lineRule="auto"/>
        <w:jc w:val="both"/>
        <w:rPr>
          <w:color w:val="C00000"/>
          <w:sz w:val="20"/>
          <w:szCs w:val="20"/>
        </w:rPr>
      </w:pPr>
      <w:r w:rsidRPr="00E470D6">
        <w:rPr>
          <w:b/>
          <w:color w:val="C00000"/>
          <w:sz w:val="20"/>
          <w:szCs w:val="20"/>
        </w:rPr>
        <w:t>Note:</w:t>
      </w:r>
      <w:r w:rsidRPr="00E470D6">
        <w:rPr>
          <w:color w:val="C00000"/>
          <w:sz w:val="20"/>
          <w:szCs w:val="20"/>
        </w:rPr>
        <w:t xml:space="preserve"> </w:t>
      </w:r>
    </w:p>
    <w:p w:rsidR="00F77225" w:rsidRDefault="00F77225" w:rsidP="00F77225">
      <w:pPr>
        <w:spacing w:after="0" w:line="240" w:lineRule="auto"/>
        <w:rPr>
          <w:color w:val="C00000"/>
          <w:sz w:val="20"/>
          <w:szCs w:val="20"/>
        </w:rPr>
      </w:pPr>
      <w:r w:rsidRPr="00E470D6">
        <w:rPr>
          <w:color w:val="C00000"/>
          <w:sz w:val="20"/>
          <w:szCs w:val="20"/>
        </w:rPr>
        <w:t xml:space="preserve">We provide </w:t>
      </w:r>
      <w:r>
        <w:rPr>
          <w:color w:val="C00000"/>
          <w:sz w:val="20"/>
          <w:szCs w:val="20"/>
        </w:rPr>
        <w:t xml:space="preserve">1 </w:t>
      </w:r>
      <w:r w:rsidRPr="00E470D6">
        <w:rPr>
          <w:color w:val="C00000"/>
          <w:sz w:val="20"/>
          <w:szCs w:val="20"/>
        </w:rPr>
        <w:t xml:space="preserve">Dzire for 02-03 Pax, </w:t>
      </w:r>
      <w:r>
        <w:rPr>
          <w:color w:val="C00000"/>
          <w:sz w:val="20"/>
          <w:szCs w:val="20"/>
        </w:rPr>
        <w:t xml:space="preserve">1 Innova </w:t>
      </w:r>
      <w:r w:rsidRPr="00E470D6">
        <w:rPr>
          <w:color w:val="C00000"/>
          <w:sz w:val="20"/>
          <w:szCs w:val="20"/>
        </w:rPr>
        <w:t>for 04-06 Pax and</w:t>
      </w:r>
      <w:r>
        <w:rPr>
          <w:color w:val="C00000"/>
          <w:sz w:val="20"/>
          <w:szCs w:val="20"/>
        </w:rPr>
        <w:t xml:space="preserve"> 1</w:t>
      </w:r>
      <w:r w:rsidRPr="00E470D6">
        <w:rPr>
          <w:color w:val="C00000"/>
          <w:sz w:val="20"/>
          <w:szCs w:val="20"/>
        </w:rPr>
        <w:t xml:space="preserve"> Tempo Traveller for 08</w:t>
      </w:r>
      <w:r>
        <w:rPr>
          <w:color w:val="C00000"/>
          <w:sz w:val="20"/>
          <w:szCs w:val="20"/>
        </w:rPr>
        <w:t>-10</w:t>
      </w:r>
      <w:r w:rsidRPr="00E470D6">
        <w:rPr>
          <w:color w:val="C00000"/>
          <w:sz w:val="20"/>
          <w:szCs w:val="20"/>
        </w:rPr>
        <w:t xml:space="preserve"> Pax (No. of Pax mentioned includes child also). </w:t>
      </w:r>
      <w:r w:rsidRPr="00C81240">
        <w:rPr>
          <w:color w:val="C00000"/>
          <w:sz w:val="20"/>
          <w:szCs w:val="20"/>
        </w:rPr>
        <w:t>For crisis period we will provide 02 Scorpio / Xylo / Similar instead of Tempo Traveller, as there is very limited option of Tempo Traveller in this sector.</w:t>
      </w:r>
      <w:r>
        <w:rPr>
          <w:color w:val="C00000"/>
          <w:sz w:val="20"/>
          <w:szCs w:val="20"/>
        </w:rPr>
        <w:t xml:space="preserve"> </w:t>
      </w:r>
      <w:r w:rsidRPr="00E470D6">
        <w:rPr>
          <w:color w:val="C00000"/>
          <w:sz w:val="20"/>
          <w:szCs w:val="20"/>
        </w:rPr>
        <w:t xml:space="preserve">In case the number of heads increases, then the guest will have to take another vehicle for which supplement charges would be applicable. Maximum Kilometer allowance/blockage will be </w:t>
      </w:r>
      <w:r>
        <w:rPr>
          <w:color w:val="C00000"/>
          <w:sz w:val="20"/>
          <w:szCs w:val="20"/>
        </w:rPr>
        <w:t>350</w:t>
      </w:r>
      <w:r w:rsidRPr="00E470D6">
        <w:rPr>
          <w:color w:val="C00000"/>
          <w:sz w:val="20"/>
          <w:szCs w:val="20"/>
        </w:rPr>
        <w:t xml:space="preserve"> Km for above mentioned</w:t>
      </w:r>
      <w:r>
        <w:rPr>
          <w:color w:val="C00000"/>
          <w:sz w:val="20"/>
          <w:szCs w:val="20"/>
        </w:rPr>
        <w:t xml:space="preserve"> </w:t>
      </w:r>
      <w:r w:rsidRPr="00E470D6">
        <w:rPr>
          <w:color w:val="C00000"/>
          <w:sz w:val="20"/>
          <w:szCs w:val="20"/>
        </w:rPr>
        <w:t>itinerary only.</w:t>
      </w:r>
      <w:r>
        <w:rPr>
          <w:color w:val="C00000"/>
          <w:sz w:val="20"/>
          <w:szCs w:val="20"/>
        </w:rPr>
        <w:br/>
      </w:r>
      <w:r w:rsidRPr="00AC32B3">
        <w:rPr>
          <w:b/>
          <w:color w:val="C00000"/>
          <w:sz w:val="20"/>
          <w:szCs w:val="20"/>
        </w:rPr>
        <w:t>Inner Line Permit (ILP)</w:t>
      </w:r>
      <w:r w:rsidRPr="00484406">
        <w:rPr>
          <w:color w:val="C00000"/>
          <w:sz w:val="20"/>
          <w:szCs w:val="20"/>
        </w:rPr>
        <w:t xml:space="preserve"> is required for entry to </w:t>
      </w:r>
      <w:r>
        <w:rPr>
          <w:color w:val="C00000"/>
          <w:sz w:val="20"/>
          <w:szCs w:val="20"/>
        </w:rPr>
        <w:t>Mizoram</w:t>
      </w:r>
      <w:r w:rsidRPr="00484406">
        <w:rPr>
          <w:color w:val="C00000"/>
          <w:sz w:val="20"/>
          <w:szCs w:val="20"/>
        </w:rPr>
        <w:t xml:space="preserve"> states.</w:t>
      </w:r>
      <w:r>
        <w:rPr>
          <w:color w:val="C00000"/>
          <w:sz w:val="20"/>
          <w:szCs w:val="20"/>
        </w:rPr>
        <w:t xml:space="preserve"> It is</w:t>
      </w:r>
      <w:r w:rsidRPr="00484406">
        <w:rPr>
          <w:color w:val="C00000"/>
          <w:sz w:val="20"/>
          <w:szCs w:val="20"/>
        </w:rPr>
        <w:t xml:space="preserve"> issued by the Government of Mizoram and required for entering Mizoram through any of the check gates across the inter-State borders. Typically, a "Temporary ILP" is issued to visitors, which is valid for 15 days, and can be extended another 15 days, with the possibility of extending it to one month in exceptional </w:t>
      </w:r>
      <w:r w:rsidRPr="00484406">
        <w:rPr>
          <w:color w:val="C00000"/>
          <w:sz w:val="20"/>
          <w:szCs w:val="20"/>
        </w:rPr>
        <w:lastRenderedPageBreak/>
        <w:t>circumstances. If arriving by air, an ILP can be obtained on arrival at Lengpui Airport in Aizawl.</w:t>
      </w:r>
      <w:r>
        <w:rPr>
          <w:color w:val="C00000"/>
          <w:sz w:val="20"/>
          <w:szCs w:val="20"/>
        </w:rPr>
        <w:t xml:space="preserve"> </w:t>
      </w:r>
      <w:r w:rsidRPr="00484406">
        <w:rPr>
          <w:color w:val="C00000"/>
          <w:sz w:val="20"/>
          <w:szCs w:val="20"/>
        </w:rPr>
        <w:t>Please send us 2 passport size photographs for each. Kindly scan and send us Photo identity proof &amp; Address proof of each person including child. We require at least 10 official working days for processing the documents (ILP office remains closed on Saturday-Sunday).</w:t>
      </w:r>
    </w:p>
    <w:p w:rsidR="00F640DF" w:rsidRDefault="00F640DF" w:rsidP="00F77225">
      <w:pPr>
        <w:spacing w:after="0" w:line="240" w:lineRule="auto"/>
        <w:rPr>
          <w:color w:val="C00000"/>
          <w:sz w:val="20"/>
          <w:szCs w:val="20"/>
        </w:rPr>
      </w:pPr>
    </w:p>
    <w:p w:rsidR="00F640DF" w:rsidRDefault="00F640DF" w:rsidP="00F640DF">
      <w:pPr>
        <w:shd w:val="clear" w:color="auto" w:fill="C00000"/>
        <w:spacing w:after="0" w:line="240" w:lineRule="auto"/>
        <w:jc w:val="center"/>
        <w:rPr>
          <w:color w:val="C00000"/>
          <w:sz w:val="20"/>
          <w:szCs w:val="20"/>
        </w:rPr>
      </w:pPr>
      <w:r>
        <w:rPr>
          <w:b/>
          <w:color w:val="FFFFFF" w:themeColor="background1"/>
          <w:szCs w:val="20"/>
        </w:rPr>
        <w:t>HOTELS USED IN THE PACKAGE</w:t>
      </w:r>
    </w:p>
    <w:p w:rsidR="00F77225" w:rsidRDefault="00F77225" w:rsidP="00F77225">
      <w:pPr>
        <w:spacing w:after="0" w:line="240" w:lineRule="auto"/>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471"/>
        <w:gridCol w:w="4161"/>
        <w:gridCol w:w="4148"/>
      </w:tblGrid>
      <w:tr w:rsidR="00F77225" w:rsidRPr="00B51E45" w:rsidTr="00F640DF">
        <w:trPr>
          <w:trHeight w:val="50"/>
        </w:trPr>
        <w:tc>
          <w:tcPr>
            <w:tcW w:w="1146" w:type="pct"/>
            <w:shd w:val="clear" w:color="auto" w:fill="C00000"/>
            <w:vAlign w:val="center"/>
            <w:hideMark/>
          </w:tcPr>
          <w:p w:rsidR="00F77225" w:rsidRPr="006A626F" w:rsidRDefault="00F77225"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DESTINATIONS</w:t>
            </w:r>
          </w:p>
        </w:tc>
        <w:tc>
          <w:tcPr>
            <w:tcW w:w="1930" w:type="pct"/>
            <w:shd w:val="clear" w:color="auto" w:fill="C00000"/>
            <w:vAlign w:val="center"/>
            <w:hideMark/>
          </w:tcPr>
          <w:p w:rsidR="00F77225" w:rsidRPr="006A626F" w:rsidRDefault="00F77225"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SUPERIOR</w:t>
            </w:r>
          </w:p>
          <w:p w:rsidR="00F77225" w:rsidRPr="006A626F" w:rsidRDefault="00F77225"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1924" w:type="pct"/>
            <w:shd w:val="clear" w:color="auto" w:fill="C00000"/>
            <w:vAlign w:val="center"/>
            <w:hideMark/>
          </w:tcPr>
          <w:p w:rsidR="00F77225" w:rsidRDefault="00F77225" w:rsidP="00F77225">
            <w:pPr>
              <w:spacing w:after="0" w:line="240" w:lineRule="auto"/>
              <w:jc w:val="center"/>
              <w:rPr>
                <w:rFonts w:eastAsia="Times New Roman" w:cs="Calibri"/>
                <w:b/>
                <w:bCs/>
                <w:color w:val="FFFFFF"/>
                <w:sz w:val="20"/>
                <w:szCs w:val="20"/>
              </w:rPr>
            </w:pPr>
            <w:r>
              <w:rPr>
                <w:rFonts w:eastAsia="Times New Roman" w:cs="Calibri"/>
                <w:b/>
                <w:bCs/>
                <w:color w:val="FFFFFF"/>
                <w:sz w:val="20"/>
                <w:szCs w:val="20"/>
              </w:rPr>
              <w:t>LUXURY</w:t>
            </w:r>
          </w:p>
          <w:p w:rsidR="00F77225" w:rsidRPr="006A626F" w:rsidRDefault="00F77225" w:rsidP="00F77225">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r>
      <w:tr w:rsidR="00F77225" w:rsidRPr="00B51E45" w:rsidTr="00F77225">
        <w:trPr>
          <w:trHeight w:val="520"/>
        </w:trPr>
        <w:tc>
          <w:tcPr>
            <w:tcW w:w="1146" w:type="pct"/>
            <w:shd w:val="clear" w:color="auto" w:fill="auto"/>
            <w:vAlign w:val="center"/>
            <w:hideMark/>
          </w:tcPr>
          <w:p w:rsidR="00F77225" w:rsidRPr="00F640DF" w:rsidRDefault="00F77225" w:rsidP="00F77225">
            <w:pPr>
              <w:spacing w:after="0" w:line="240" w:lineRule="auto"/>
              <w:jc w:val="center"/>
              <w:rPr>
                <w:rFonts w:eastAsia="Times New Roman" w:cs="Calibri"/>
                <w:b/>
                <w:bCs/>
                <w:color w:val="000099"/>
                <w:sz w:val="20"/>
                <w:szCs w:val="20"/>
              </w:rPr>
            </w:pPr>
            <w:r w:rsidRPr="00F640DF">
              <w:rPr>
                <w:rFonts w:eastAsia="Times New Roman" w:cs="Calibri"/>
                <w:b/>
                <w:bCs/>
                <w:color w:val="000000" w:themeColor="text1"/>
                <w:sz w:val="20"/>
                <w:szCs w:val="20"/>
              </w:rPr>
              <w:t>AIZAWL</w:t>
            </w:r>
          </w:p>
        </w:tc>
        <w:tc>
          <w:tcPr>
            <w:tcW w:w="1930" w:type="pct"/>
            <w:shd w:val="clear" w:color="auto" w:fill="auto"/>
            <w:vAlign w:val="center"/>
          </w:tcPr>
          <w:p w:rsidR="00F77225" w:rsidRPr="00EE4D0C" w:rsidRDefault="00F77225" w:rsidP="00F77225">
            <w:pPr>
              <w:spacing w:after="0" w:line="240" w:lineRule="auto"/>
              <w:jc w:val="center"/>
              <w:rPr>
                <w:rFonts w:cs="Calibri"/>
                <w:sz w:val="20"/>
                <w:szCs w:val="20"/>
              </w:rPr>
            </w:pPr>
            <w:r w:rsidRPr="00EE4D0C">
              <w:rPr>
                <w:rFonts w:cs="Calibri"/>
                <w:sz w:val="20"/>
                <w:szCs w:val="20"/>
              </w:rPr>
              <w:t>Hotel Floria (Dlx Dbl) / Hotel Regency / Similar</w:t>
            </w:r>
          </w:p>
        </w:tc>
        <w:tc>
          <w:tcPr>
            <w:tcW w:w="1924" w:type="pct"/>
            <w:shd w:val="clear" w:color="auto" w:fill="auto"/>
            <w:vAlign w:val="center"/>
          </w:tcPr>
          <w:p w:rsidR="00F77225" w:rsidRPr="00EE4D0C" w:rsidRDefault="00F77225" w:rsidP="00F77225">
            <w:pPr>
              <w:spacing w:after="0" w:line="240" w:lineRule="auto"/>
              <w:jc w:val="center"/>
              <w:rPr>
                <w:rFonts w:cs="Calibri"/>
                <w:sz w:val="20"/>
                <w:szCs w:val="20"/>
              </w:rPr>
            </w:pPr>
            <w:r w:rsidRPr="00EE4D0C">
              <w:rPr>
                <w:rFonts w:cs="Calibri"/>
                <w:sz w:val="20"/>
                <w:szCs w:val="20"/>
              </w:rPr>
              <w:t>Hotel Floria (Lux Dbl) / Hotel Regency / Similar</w:t>
            </w:r>
          </w:p>
        </w:tc>
      </w:tr>
    </w:tbl>
    <w:p w:rsidR="00F77225" w:rsidRDefault="00F77225" w:rsidP="00F77225">
      <w:pPr>
        <w:spacing w:after="0" w:line="240" w:lineRule="auto"/>
        <w:rPr>
          <w:rFonts w:eastAsia="Times New Roman" w:cs="Calibri"/>
          <w:bCs/>
          <w:color w:val="C00000"/>
          <w:sz w:val="20"/>
          <w:szCs w:val="20"/>
        </w:rPr>
      </w:pPr>
    </w:p>
    <w:p w:rsidR="00F77225" w:rsidRDefault="00F77225" w:rsidP="00F77225">
      <w:pPr>
        <w:spacing w:after="0" w:line="240" w:lineRule="auto"/>
        <w:rPr>
          <w:rFonts w:eastAsia="Times New Roman" w:cs="Calibri"/>
          <w:bCs/>
          <w:color w:val="C00000"/>
          <w:sz w:val="20"/>
          <w:szCs w:val="20"/>
        </w:rPr>
      </w:pPr>
    </w:p>
    <w:p w:rsidR="00F77225" w:rsidRDefault="00F77225" w:rsidP="00F77225">
      <w:pPr>
        <w:spacing w:after="0" w:line="240" w:lineRule="auto"/>
        <w:rPr>
          <w:rFonts w:eastAsia="Times New Roman" w:cs="Calibri"/>
          <w:bCs/>
          <w:color w:val="C00000"/>
          <w:sz w:val="20"/>
          <w:szCs w:val="20"/>
        </w:rPr>
      </w:pP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r>
        <w:rPr>
          <w:rFonts w:eastAsia="Times New Roman" w:cs="Calibri"/>
          <w:bCs/>
          <w:color w:val="C00000"/>
          <w:sz w:val="20"/>
          <w:szCs w:val="20"/>
        </w:rPr>
        <w:tab/>
      </w:r>
    </w:p>
    <w:p w:rsidR="00F77225" w:rsidRPr="00D2644A" w:rsidRDefault="00F77225" w:rsidP="00F77225">
      <w:pPr>
        <w:spacing w:after="0" w:line="240" w:lineRule="auto"/>
        <w:rPr>
          <w:rFonts w:eastAsia="Times New Roman" w:cs="Calibri"/>
          <w:bCs/>
          <w:color w:val="C00000"/>
          <w:sz w:val="20"/>
          <w:szCs w:val="20"/>
        </w:rPr>
      </w:pPr>
    </w:p>
    <w:p w:rsidR="00F77225" w:rsidRPr="00F45051" w:rsidRDefault="00F77225" w:rsidP="00F77225">
      <w:pPr>
        <w:spacing w:after="0" w:line="240" w:lineRule="auto"/>
        <w:rPr>
          <w:rFonts w:eastAsia="Times New Roman" w:cs="Calibri"/>
          <w:b/>
          <w:bCs/>
          <w:color w:val="C00000"/>
          <w:sz w:val="20"/>
          <w:szCs w:val="20"/>
        </w:rPr>
      </w:pPr>
      <w:r w:rsidRPr="00F45051">
        <w:rPr>
          <w:rFonts w:eastAsia="Times New Roman" w:cs="Calibri"/>
          <w:b/>
          <w:bCs/>
          <w:color w:val="C00000"/>
          <w:sz w:val="20"/>
          <w:szCs w:val="20"/>
          <w:u w:val="single"/>
        </w:rPr>
        <w:t>Hotel Category Details</w:t>
      </w:r>
      <w:r w:rsidRPr="00F45051">
        <w:rPr>
          <w:rFonts w:eastAsia="Times New Roman" w:cs="Calibri"/>
          <w:b/>
          <w:bCs/>
          <w:color w:val="C00000"/>
          <w:sz w:val="20"/>
          <w:szCs w:val="20"/>
        </w:rPr>
        <w:t>:</w:t>
      </w:r>
    </w:p>
    <w:p w:rsidR="00F77225" w:rsidRPr="008622E8" w:rsidRDefault="00F77225" w:rsidP="00F77225">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F77225" w:rsidRPr="008622E8" w:rsidRDefault="00F77225" w:rsidP="00F77225">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F77225" w:rsidRDefault="00F77225" w:rsidP="00F77225">
      <w:pPr>
        <w:spacing w:after="0" w:line="240" w:lineRule="auto"/>
        <w:jc w:val="both"/>
        <w:rPr>
          <w:color w:val="C00000"/>
          <w:sz w:val="20"/>
          <w:szCs w:val="20"/>
        </w:rPr>
      </w:pPr>
    </w:p>
    <w:p w:rsidR="00F77225" w:rsidRPr="00E470D6" w:rsidRDefault="00F77225" w:rsidP="00F77225">
      <w:pPr>
        <w:spacing w:after="0" w:line="240" w:lineRule="auto"/>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3991"/>
        <w:gridCol w:w="6789"/>
      </w:tblGrid>
      <w:tr w:rsidR="00F77225" w:rsidRPr="00E470D6" w:rsidTr="00F640DF">
        <w:trPr>
          <w:trHeight w:val="266"/>
        </w:trPr>
        <w:tc>
          <w:tcPr>
            <w:tcW w:w="1851" w:type="pct"/>
            <w:shd w:val="clear" w:color="auto" w:fill="C00000"/>
            <w:vAlign w:val="center"/>
          </w:tcPr>
          <w:p w:rsidR="00F77225" w:rsidRPr="00E470D6" w:rsidRDefault="00F77225" w:rsidP="00F77225">
            <w:pPr>
              <w:spacing w:after="0" w:line="240" w:lineRule="auto"/>
              <w:rPr>
                <w:b/>
                <w:bCs/>
                <w:color w:val="FFFFFF"/>
                <w:sz w:val="20"/>
                <w:szCs w:val="20"/>
              </w:rPr>
            </w:pPr>
            <w:r w:rsidRPr="00E470D6">
              <w:rPr>
                <w:rFonts w:eastAsia="Times New Roman" w:cs="Calibri"/>
                <w:b/>
                <w:bCs/>
                <w:color w:val="FFFFFF"/>
                <w:sz w:val="20"/>
                <w:szCs w:val="20"/>
              </w:rPr>
              <w:t>Cost Include:</w:t>
            </w:r>
          </w:p>
        </w:tc>
        <w:tc>
          <w:tcPr>
            <w:tcW w:w="3149" w:type="pct"/>
            <w:shd w:val="clear" w:color="auto" w:fill="C00000"/>
            <w:vAlign w:val="center"/>
          </w:tcPr>
          <w:p w:rsidR="00F77225" w:rsidRPr="00E470D6" w:rsidRDefault="00F77225" w:rsidP="00F77225">
            <w:pPr>
              <w:spacing w:after="0" w:line="240" w:lineRule="auto"/>
              <w:rPr>
                <w:b/>
                <w:bCs/>
                <w:color w:val="FFFFFF"/>
                <w:sz w:val="20"/>
                <w:szCs w:val="20"/>
              </w:rPr>
            </w:pPr>
            <w:r w:rsidRPr="00E470D6">
              <w:rPr>
                <w:rFonts w:eastAsia="Times New Roman" w:cs="Calibri"/>
                <w:b/>
                <w:bCs/>
                <w:color w:val="FFFFFF"/>
                <w:sz w:val="20"/>
                <w:szCs w:val="20"/>
              </w:rPr>
              <w:t>Cost Exclude:</w:t>
            </w:r>
          </w:p>
        </w:tc>
      </w:tr>
      <w:tr w:rsidR="00F77225" w:rsidRPr="00E470D6" w:rsidTr="00F77225">
        <w:tc>
          <w:tcPr>
            <w:tcW w:w="1851" w:type="pct"/>
            <w:shd w:val="clear" w:color="auto" w:fill="auto"/>
          </w:tcPr>
          <w:p w:rsidR="00F77225" w:rsidRPr="00E470D6" w:rsidRDefault="00F77225" w:rsidP="00F77225">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Accommodation on twin Sharing Basis. </w:t>
            </w:r>
          </w:p>
          <w:p w:rsidR="00F77225" w:rsidRPr="00E470D6" w:rsidRDefault="00F77225" w:rsidP="00F77225">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Complimentary Breakfast.</w:t>
            </w:r>
          </w:p>
          <w:p w:rsidR="00F77225" w:rsidRPr="00E470D6" w:rsidRDefault="00F77225" w:rsidP="00F77225">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Exclusive A/c vehicle for transfers &amp; sightseeing. </w:t>
            </w:r>
          </w:p>
          <w:p w:rsidR="00F77225" w:rsidRDefault="00F77225" w:rsidP="00F77225">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All hotel taxes (as per itinerary).</w:t>
            </w:r>
          </w:p>
          <w:p w:rsidR="00F77225" w:rsidRPr="00F54787" w:rsidRDefault="00F77225" w:rsidP="00F77225">
            <w:pPr>
              <w:numPr>
                <w:ilvl w:val="0"/>
                <w:numId w:val="1"/>
              </w:numPr>
              <w:tabs>
                <w:tab w:val="clear" w:pos="720"/>
              </w:tabs>
              <w:spacing w:after="0" w:line="240" w:lineRule="auto"/>
              <w:ind w:left="176" w:hanging="142"/>
              <w:jc w:val="both"/>
              <w:rPr>
                <w:rFonts w:cs="Calibri"/>
                <w:sz w:val="20"/>
                <w:szCs w:val="20"/>
              </w:rPr>
            </w:pPr>
            <w:r w:rsidRPr="00E470D6">
              <w:rPr>
                <w:rFonts w:cs="Calibri"/>
                <w:sz w:val="20"/>
                <w:szCs w:val="20"/>
              </w:rPr>
              <w:t>Inner Line Permit</w:t>
            </w:r>
            <w:r>
              <w:rPr>
                <w:rFonts w:cs="Calibri"/>
                <w:sz w:val="20"/>
                <w:szCs w:val="20"/>
              </w:rPr>
              <w:t xml:space="preserve"> Fees.  </w:t>
            </w:r>
          </w:p>
          <w:p w:rsidR="00F77225" w:rsidRPr="007D454A" w:rsidRDefault="00F77225" w:rsidP="00F77225">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Rates are valid for INDIAN NATIONALS only.</w:t>
            </w:r>
          </w:p>
        </w:tc>
        <w:tc>
          <w:tcPr>
            <w:tcW w:w="3149" w:type="pct"/>
            <w:shd w:val="clear" w:color="auto" w:fill="auto"/>
          </w:tcPr>
          <w:p w:rsidR="00F77225" w:rsidRPr="00E470D6" w:rsidRDefault="00F77225" w:rsidP="00F77225">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Air Fare / Train fare.</w:t>
            </w:r>
            <w:r w:rsidRPr="007D454A">
              <w:rPr>
                <w:rFonts w:cs="Calibri"/>
                <w:bCs/>
                <w:sz w:val="20"/>
                <w:szCs w:val="20"/>
              </w:rPr>
              <w:t xml:space="preserve"> </w:t>
            </w:r>
          </w:p>
          <w:p w:rsidR="00F77225" w:rsidRPr="00E470D6" w:rsidRDefault="00F77225" w:rsidP="00F77225">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F77225" w:rsidRPr="00E470D6" w:rsidRDefault="00F77225" w:rsidP="00F77225">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Additional sightseeing or extra usage of vehicle, other than mentioned in the itinerary.</w:t>
            </w:r>
            <w:r w:rsidRPr="007D454A">
              <w:rPr>
                <w:rFonts w:cs="Calibri"/>
                <w:bCs/>
                <w:sz w:val="20"/>
                <w:szCs w:val="20"/>
              </w:rPr>
              <w:t xml:space="preserve"> </w:t>
            </w:r>
          </w:p>
          <w:p w:rsidR="00F77225" w:rsidRPr="00E470D6" w:rsidRDefault="00F77225" w:rsidP="00F77225">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Entrance Fees &amp; Guide charges.</w:t>
            </w:r>
            <w:r w:rsidRPr="007D454A">
              <w:rPr>
                <w:rFonts w:cs="Calibri"/>
                <w:bCs/>
                <w:sz w:val="20"/>
                <w:szCs w:val="20"/>
              </w:rPr>
              <w:t xml:space="preserve"> </w:t>
            </w:r>
          </w:p>
          <w:p w:rsidR="00F77225" w:rsidRPr="00E470D6" w:rsidRDefault="00F77225" w:rsidP="00F77225">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7D454A">
              <w:rPr>
                <w:rFonts w:cs="Calibri"/>
                <w:bCs/>
                <w:sz w:val="20"/>
                <w:szCs w:val="20"/>
              </w:rPr>
              <w:t xml:space="preserve"> </w:t>
            </w:r>
          </w:p>
          <w:p w:rsidR="00F77225" w:rsidRPr="00E470D6" w:rsidRDefault="00F77225" w:rsidP="00F77225">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7D454A">
              <w:rPr>
                <w:rFonts w:cs="Calibri"/>
                <w:bCs/>
                <w:sz w:val="20"/>
                <w:szCs w:val="20"/>
              </w:rPr>
              <w:t xml:space="preserve"> </w:t>
            </w:r>
          </w:p>
          <w:p w:rsidR="00F77225" w:rsidRPr="00E470D6" w:rsidRDefault="00F77225" w:rsidP="00F77225">
            <w:pPr>
              <w:numPr>
                <w:ilvl w:val="0"/>
                <w:numId w:val="1"/>
              </w:numPr>
              <w:tabs>
                <w:tab w:val="clear" w:pos="720"/>
              </w:tabs>
              <w:spacing w:after="0" w:line="240" w:lineRule="auto"/>
              <w:ind w:left="176" w:hanging="142"/>
              <w:jc w:val="both"/>
              <w:rPr>
                <w:rFonts w:cs="Calibri"/>
                <w:bCs/>
                <w:sz w:val="20"/>
                <w:szCs w:val="20"/>
              </w:rPr>
            </w:pPr>
            <w:r w:rsidRPr="007D454A">
              <w:rPr>
                <w:rFonts w:cs="Calibri"/>
                <w:bCs/>
                <w:sz w:val="20"/>
                <w:szCs w:val="20"/>
              </w:rPr>
              <w:t>Room Heater Charges</w:t>
            </w:r>
          </w:p>
          <w:p w:rsidR="00F77225" w:rsidRPr="007D454A" w:rsidRDefault="00F77225" w:rsidP="00F77225">
            <w:pPr>
              <w:numPr>
                <w:ilvl w:val="0"/>
                <w:numId w:val="1"/>
              </w:numPr>
              <w:tabs>
                <w:tab w:val="clear" w:pos="720"/>
              </w:tabs>
              <w:spacing w:after="0" w:line="240" w:lineRule="auto"/>
              <w:ind w:left="176" w:hanging="142"/>
              <w:jc w:val="both"/>
              <w:rPr>
                <w:rFonts w:cs="Calibri"/>
                <w:bCs/>
                <w:sz w:val="20"/>
                <w:szCs w:val="20"/>
              </w:rPr>
            </w:pPr>
            <w:r w:rsidRPr="007D454A">
              <w:rPr>
                <w:rFonts w:cs="Calibri"/>
                <w:bCs/>
                <w:sz w:val="20"/>
                <w:szCs w:val="20"/>
              </w:rPr>
              <w:t xml:space="preserve">GST. </w:t>
            </w:r>
          </w:p>
          <w:p w:rsidR="00F77225" w:rsidRPr="00E470D6" w:rsidRDefault="00F77225" w:rsidP="00F77225">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7D454A">
              <w:rPr>
                <w:rFonts w:cs="Calibri"/>
                <w:bCs/>
                <w:sz w:val="20"/>
                <w:szCs w:val="20"/>
              </w:rPr>
              <w:t xml:space="preserve"> </w:t>
            </w:r>
          </w:p>
          <w:p w:rsidR="00F77225" w:rsidRPr="00E470D6" w:rsidRDefault="00F77225" w:rsidP="00F77225">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bl>
    <w:p w:rsidR="00F77225" w:rsidRDefault="00F77225"/>
    <w:p w:rsidR="00237BC1" w:rsidRDefault="00236019">
      <w:r>
        <w:rPr>
          <w:noProof/>
          <w:lang w:val="en-IN" w:eastAsia="en-IN"/>
        </w:rPr>
        <mc:AlternateContent>
          <mc:Choice Requires="wps">
            <w:drawing>
              <wp:anchor distT="0" distB="0" distL="114300" distR="114300" simplePos="0" relativeHeight="251681792" behindDoc="0" locked="0" layoutInCell="1" allowOverlap="1" wp14:anchorId="41959E48" wp14:editId="23E5FA7D">
                <wp:simplePos x="0" y="0"/>
                <wp:positionH relativeFrom="column">
                  <wp:posOffset>5784850</wp:posOffset>
                </wp:positionH>
                <wp:positionV relativeFrom="paragraph">
                  <wp:posOffset>-228600</wp:posOffset>
                </wp:positionV>
                <wp:extent cx="1276350" cy="431165"/>
                <wp:effectExtent l="0" t="0" r="0" b="6985"/>
                <wp:wrapNone/>
                <wp:docPr id="36" name="Text Box 36"/>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019" w:rsidRPr="00471A24" w:rsidRDefault="00837889" w:rsidP="00236019">
                            <w:pPr>
                              <w:rPr>
                                <w:b/>
                                <w:color w:val="000000" w:themeColor="text1"/>
                                <w:sz w:val="24"/>
                                <w:u w:val="single"/>
                              </w:rPr>
                            </w:pPr>
                            <w:hyperlink w:anchor="INDEX" w:history="1">
                              <w:r w:rsidR="00236019"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959E48" id="Text Box 36" o:spid="_x0000_s1037" type="#_x0000_t202" style="position:absolute;margin-left:455.5pt;margin-top:-18pt;width:100.5pt;height:33.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" fillcolor="white [3201]" stroked="f" strokeweight=".5pt">
                <v:textbox>
                  <w:txbxContent>
                    <w:p w:rsidR="00236019" w:rsidRPr="00471A24" w:rsidRDefault="008465CC" w:rsidP="00236019">
                      <w:pPr>
                        <w:rPr>
                          <w:b/>
                          <w:color w:val="000000" w:themeColor="text1"/>
                          <w:sz w:val="24"/>
                          <w:u w:val="single"/>
                        </w:rPr>
                      </w:pPr>
                      <w:hyperlink w:anchor="INDEX" w:history="1">
                        <w:r w:rsidR="00236019" w:rsidRPr="00471A24">
                          <w:rPr>
                            <w:rStyle w:val="Hyperlink"/>
                            <w:b/>
                            <w:sz w:val="24"/>
                          </w:rPr>
                          <w:t>BACK TO INDEX</w:t>
                        </w:r>
                      </w:hyperlink>
                    </w:p>
                  </w:txbxContent>
                </v:textbox>
              </v:shape>
            </w:pict>
          </mc:Fallback>
        </mc:AlternateContent>
      </w:r>
    </w:p>
    <w:p w:rsidR="00237BC1" w:rsidRDefault="00237BC1"/>
    <w:p w:rsidR="00237BC1" w:rsidRDefault="00237BC1"/>
    <w:p w:rsidR="00237BC1" w:rsidRDefault="00237BC1"/>
    <w:p w:rsidR="00237BC1" w:rsidRDefault="00237BC1"/>
    <w:p w:rsidR="00237BC1" w:rsidRDefault="00237BC1"/>
    <w:p w:rsidR="00237BC1" w:rsidRDefault="00237BC1"/>
    <w:p w:rsidR="00237BC1" w:rsidRDefault="00237BC1"/>
    <w:p w:rsidR="00237BC1" w:rsidRDefault="00237BC1"/>
    <w:p w:rsidR="00237BC1" w:rsidRDefault="00237BC1" w:rsidP="00237BC1">
      <w:pPr>
        <w:pStyle w:val="NoSpacing"/>
        <w:rPr>
          <w:rFonts w:cs="Calibri"/>
          <w:b/>
          <w:color w:val="C00000"/>
          <w:sz w:val="20"/>
          <w:szCs w:val="20"/>
        </w:rPr>
      </w:pPr>
      <w:bookmarkStart w:id="14" w:name="STNE13"/>
      <w:r>
        <w:rPr>
          <w:rFonts w:cs="Calibri"/>
          <w:b/>
          <w:color w:val="C00000"/>
          <w:sz w:val="20"/>
          <w:szCs w:val="20"/>
        </w:rPr>
        <w:lastRenderedPageBreak/>
        <w:t>STN</w:t>
      </w:r>
      <w:r w:rsidRPr="00E470D6">
        <w:rPr>
          <w:rFonts w:cs="Calibri"/>
          <w:b/>
          <w:color w:val="C00000"/>
          <w:sz w:val="20"/>
          <w:szCs w:val="20"/>
        </w:rPr>
        <w:t>E – 1</w:t>
      </w:r>
      <w:r>
        <w:rPr>
          <w:rFonts w:cs="Calibri"/>
          <w:b/>
          <w:color w:val="C00000"/>
          <w:sz w:val="20"/>
          <w:szCs w:val="20"/>
        </w:rPr>
        <w:t>3</w:t>
      </w:r>
      <w:r w:rsidRPr="00E470D6">
        <w:rPr>
          <w:rFonts w:cs="Calibri"/>
          <w:b/>
          <w:color w:val="C00000"/>
          <w:sz w:val="20"/>
          <w:szCs w:val="20"/>
        </w:rPr>
        <w:t xml:space="preserve"> </w:t>
      </w:r>
      <w:bookmarkEnd w:id="14"/>
      <w:r w:rsidRPr="00E470D6">
        <w:rPr>
          <w:rFonts w:cs="Calibri"/>
          <w:b/>
          <w:color w:val="C00000"/>
          <w:sz w:val="20"/>
          <w:szCs w:val="20"/>
        </w:rPr>
        <w:t>(4 Nights / 5 Days)</w:t>
      </w:r>
    </w:p>
    <w:p w:rsidR="00237BC1" w:rsidRPr="00E470D6" w:rsidRDefault="00237BC1" w:rsidP="00237BC1">
      <w:pPr>
        <w:pStyle w:val="NoSpacing"/>
        <w:rPr>
          <w:rFonts w:cs="Calibri"/>
          <w:b/>
          <w:color w:val="C00000"/>
          <w:sz w:val="20"/>
          <w:szCs w:val="20"/>
        </w:rPr>
      </w:pPr>
    </w:p>
    <w:p w:rsidR="00237BC1" w:rsidRPr="00E470D6" w:rsidRDefault="00237BC1" w:rsidP="00237BC1">
      <w:pPr>
        <w:pStyle w:val="NoSpacing"/>
        <w:rPr>
          <w:rFonts w:cs="Calibri"/>
          <w:b/>
          <w:color w:val="C00000"/>
          <w:sz w:val="20"/>
          <w:szCs w:val="20"/>
        </w:rPr>
      </w:pPr>
      <w:r>
        <w:rPr>
          <w:rFonts w:cs="Calibri"/>
          <w:b/>
          <w:color w:val="C00000"/>
          <w:sz w:val="20"/>
          <w:szCs w:val="20"/>
        </w:rPr>
        <w:t>THE VARRIED TARRAIN</w:t>
      </w:r>
      <w:r w:rsidRPr="00E470D6">
        <w:rPr>
          <w:rFonts w:cs="Calibri"/>
          <w:b/>
          <w:color w:val="C00000"/>
          <w:sz w:val="20"/>
          <w:szCs w:val="20"/>
        </w:rPr>
        <w:t xml:space="preserve"> (Shillong 2N – Guwahati 2N)</w:t>
      </w:r>
      <w:r>
        <w:rPr>
          <w:rFonts w:cs="Calibri"/>
          <w:b/>
          <w:color w:val="C00000"/>
          <w:sz w:val="20"/>
          <w:szCs w:val="20"/>
        </w:rPr>
        <w:t xml:space="preserve"> </w:t>
      </w:r>
    </w:p>
    <w:p w:rsidR="00237BC1" w:rsidRPr="00E470D6" w:rsidRDefault="00237BC1" w:rsidP="00237BC1">
      <w:pPr>
        <w:spacing w:after="0" w:line="240" w:lineRule="auto"/>
        <w:jc w:val="center"/>
        <w:rPr>
          <w:rFonts w:cs="Calibri"/>
          <w:b/>
          <w:bCs/>
          <w:color w:val="FFFFFF"/>
          <w:sz w:val="20"/>
          <w:szCs w:val="20"/>
        </w:rPr>
      </w:pPr>
      <w:r w:rsidRPr="00E470D6">
        <w:rPr>
          <w:rFonts w:cs="Calibri"/>
          <w:sz w:val="20"/>
          <w:szCs w:val="20"/>
        </w:rPr>
        <w:t xml:space="preserve"> </w:t>
      </w:r>
      <w:r w:rsidRPr="00E470D6">
        <w:rPr>
          <w:rStyle w:val="Strong"/>
          <w:rFonts w:cs="Calibri"/>
          <w:color w:val="FFFFFF"/>
          <w:sz w:val="20"/>
          <w:szCs w:val="20"/>
        </w:rPr>
        <w:t>?</w:t>
      </w:r>
    </w:p>
    <w:p w:rsidR="00237BC1" w:rsidRPr="00E470D6" w:rsidRDefault="00237BC1" w:rsidP="00237BC1">
      <w:pPr>
        <w:pStyle w:val="NoSpacing"/>
        <w:jc w:val="both"/>
        <w:rPr>
          <w:rFonts w:cs="Calibri"/>
          <w:b/>
          <w:sz w:val="20"/>
          <w:szCs w:val="20"/>
          <w:u w:val="single"/>
        </w:rPr>
      </w:pPr>
      <w:r w:rsidRPr="00E470D6">
        <w:rPr>
          <w:rFonts w:cs="Calibri"/>
          <w:b/>
          <w:sz w:val="20"/>
          <w:szCs w:val="20"/>
          <w:u w:val="single"/>
        </w:rPr>
        <w:t>Day 01: Guwahati Airport / Rly Station – Shillong (100 kms / 3 hrs.)</w:t>
      </w:r>
    </w:p>
    <w:p w:rsidR="00237BC1" w:rsidRDefault="00237BC1" w:rsidP="00237BC1">
      <w:pPr>
        <w:pStyle w:val="NoSpacing"/>
        <w:jc w:val="both"/>
        <w:rPr>
          <w:rFonts w:cs="Calibri"/>
          <w:sz w:val="20"/>
          <w:szCs w:val="20"/>
        </w:rPr>
      </w:pPr>
      <w:r w:rsidRPr="00E470D6">
        <w:rPr>
          <w:rFonts w:cs="Calibri"/>
          <w:sz w:val="20"/>
          <w:szCs w:val="20"/>
        </w:rPr>
        <w:t xml:space="preserve">On arrival at Guwahati Airport / Railway Station &amp; transfer to Shillong (4,900 ft.), called 'Scotland of the East" (100 kms 3 hrs). Enroute visit Umium Lake, a majestic placid lake with its surrounding sylvan hills. On arrival at Shillong, check in at your hotel. Overnight stay at Shillong. </w:t>
      </w:r>
    </w:p>
    <w:p w:rsidR="00237BC1" w:rsidRPr="00E470D6" w:rsidRDefault="00237BC1" w:rsidP="00237BC1">
      <w:pPr>
        <w:pStyle w:val="NoSpacing"/>
        <w:jc w:val="both"/>
        <w:rPr>
          <w:rFonts w:cs="Calibri"/>
          <w:sz w:val="20"/>
          <w:szCs w:val="20"/>
        </w:rPr>
      </w:pPr>
    </w:p>
    <w:p w:rsidR="00237BC1" w:rsidRPr="00E470D6" w:rsidRDefault="00237BC1" w:rsidP="00237BC1">
      <w:pPr>
        <w:pStyle w:val="NoSpacing"/>
        <w:jc w:val="both"/>
        <w:rPr>
          <w:rFonts w:cs="Calibri"/>
          <w:b/>
          <w:sz w:val="20"/>
          <w:szCs w:val="20"/>
          <w:u w:val="single"/>
        </w:rPr>
      </w:pPr>
      <w:r w:rsidRPr="00E470D6">
        <w:rPr>
          <w:rFonts w:cs="Calibri"/>
          <w:b/>
          <w:sz w:val="20"/>
          <w:szCs w:val="20"/>
          <w:u w:val="single"/>
        </w:rPr>
        <w:t>Day 02: Excursion to Cherrapunjee (60 kms / 2 hrs.)</w:t>
      </w:r>
    </w:p>
    <w:p w:rsidR="00237BC1" w:rsidRDefault="00237BC1" w:rsidP="00237BC1">
      <w:pPr>
        <w:pStyle w:val="NoSpacing"/>
        <w:jc w:val="both"/>
        <w:rPr>
          <w:rFonts w:cs="Calibri"/>
          <w:sz w:val="20"/>
          <w:szCs w:val="20"/>
        </w:rPr>
      </w:pPr>
      <w:r w:rsidRPr="00E470D6">
        <w:rPr>
          <w:rFonts w:cs="Calibri"/>
          <w:sz w:val="20"/>
          <w:szCs w:val="20"/>
        </w:rPr>
        <w:t xml:space="preserve">After early breakfast drive to Cherrapunjee (4,400 ft.), the wettest place in the world. You will see the beautiful waterfall known as Nohkalikai. You can also explore the caves known as Mawsmai. Evening return to Shillong, enroute visit Elephanta falls. Overnight stay at Shillong. </w:t>
      </w:r>
    </w:p>
    <w:p w:rsidR="00237BC1" w:rsidRPr="00E470D6" w:rsidRDefault="00237BC1" w:rsidP="00237BC1">
      <w:pPr>
        <w:pStyle w:val="NoSpacing"/>
        <w:jc w:val="both"/>
        <w:rPr>
          <w:rFonts w:cs="Calibri"/>
          <w:sz w:val="20"/>
          <w:szCs w:val="20"/>
        </w:rPr>
      </w:pPr>
    </w:p>
    <w:p w:rsidR="00237BC1" w:rsidRPr="00E470D6" w:rsidRDefault="00237BC1" w:rsidP="00237BC1">
      <w:pPr>
        <w:pStyle w:val="NoSpacing"/>
        <w:jc w:val="both"/>
        <w:rPr>
          <w:rFonts w:cs="Calibri"/>
          <w:b/>
          <w:sz w:val="20"/>
          <w:szCs w:val="20"/>
          <w:u w:val="single"/>
        </w:rPr>
      </w:pPr>
      <w:r w:rsidRPr="00E470D6">
        <w:rPr>
          <w:rFonts w:cs="Calibri"/>
          <w:b/>
          <w:sz w:val="20"/>
          <w:szCs w:val="20"/>
          <w:u w:val="single"/>
        </w:rPr>
        <w:t>Day 03: Shillong Sightseeing – Guwahati (100 kms / 3 hrs.)</w:t>
      </w:r>
    </w:p>
    <w:p w:rsidR="00237BC1" w:rsidRDefault="00237BC1" w:rsidP="00237BC1">
      <w:pPr>
        <w:pStyle w:val="NoSpacing"/>
        <w:jc w:val="both"/>
        <w:rPr>
          <w:rFonts w:cs="Calibri"/>
          <w:sz w:val="20"/>
          <w:szCs w:val="20"/>
        </w:rPr>
      </w:pPr>
      <w:r w:rsidRPr="00E470D6">
        <w:rPr>
          <w:rFonts w:cs="Calibri"/>
          <w:sz w:val="20"/>
          <w:szCs w:val="20"/>
        </w:rPr>
        <w:t>After breakfast visit Don Bosco Museum</w:t>
      </w:r>
      <w:r>
        <w:rPr>
          <w:rFonts w:cs="Calibri"/>
          <w:sz w:val="20"/>
          <w:szCs w:val="20"/>
        </w:rPr>
        <w:t xml:space="preserve"> (Sunday Closed)</w:t>
      </w:r>
      <w:r w:rsidRPr="00E470D6">
        <w:rPr>
          <w:rFonts w:cs="Calibri"/>
          <w:sz w:val="20"/>
          <w:szCs w:val="20"/>
        </w:rPr>
        <w:t xml:space="preserve"> &amp; Ward’s Lake. After that drive to Guwahati. Arrive and check in at hotel. </w:t>
      </w:r>
      <w:r>
        <w:rPr>
          <w:rFonts w:cs="Calibri"/>
          <w:sz w:val="20"/>
          <w:szCs w:val="20"/>
        </w:rPr>
        <w:t>In evening we suggest an optional tour of Golden sunset cruise on the Brahmaputra (Direct Payment by own). Overnight stay at Guwahati.</w:t>
      </w:r>
    </w:p>
    <w:p w:rsidR="00237BC1" w:rsidRPr="00E470D6" w:rsidRDefault="00237BC1" w:rsidP="00237BC1">
      <w:pPr>
        <w:pStyle w:val="NoSpacing"/>
        <w:jc w:val="both"/>
        <w:rPr>
          <w:rFonts w:cs="Calibri"/>
          <w:sz w:val="20"/>
          <w:szCs w:val="20"/>
        </w:rPr>
      </w:pPr>
    </w:p>
    <w:p w:rsidR="00237BC1" w:rsidRPr="00EB365D" w:rsidRDefault="00237BC1" w:rsidP="00237BC1">
      <w:pPr>
        <w:pStyle w:val="NoSpacing"/>
        <w:jc w:val="both"/>
        <w:rPr>
          <w:rFonts w:cs="Calibri"/>
          <w:b/>
          <w:sz w:val="20"/>
          <w:szCs w:val="20"/>
          <w:u w:val="single"/>
        </w:rPr>
      </w:pPr>
      <w:r w:rsidRPr="00EB365D">
        <w:rPr>
          <w:rFonts w:cs="Calibri"/>
          <w:b/>
          <w:sz w:val="20"/>
          <w:szCs w:val="20"/>
          <w:u w:val="single"/>
        </w:rPr>
        <w:t>Day 04: Guwahati Local Sightseeing</w:t>
      </w:r>
    </w:p>
    <w:p w:rsidR="00237BC1" w:rsidRDefault="00237BC1" w:rsidP="00237BC1">
      <w:pPr>
        <w:pStyle w:val="NoSpacing"/>
        <w:jc w:val="both"/>
        <w:rPr>
          <w:rFonts w:cs="Calibri"/>
          <w:sz w:val="20"/>
          <w:szCs w:val="20"/>
        </w:rPr>
      </w:pPr>
      <w:r w:rsidRPr="00EB365D">
        <w:rPr>
          <w:rFonts w:cs="Calibri"/>
          <w:sz w:val="20"/>
          <w:szCs w:val="20"/>
        </w:rPr>
        <w:t>After breakfast out to visit Kamakhya Temple</w:t>
      </w:r>
      <w:r>
        <w:rPr>
          <w:rFonts w:cs="Calibri"/>
          <w:sz w:val="20"/>
          <w:szCs w:val="20"/>
        </w:rPr>
        <w:t xml:space="preserve"> </w:t>
      </w:r>
      <w:r w:rsidRPr="000A2050">
        <w:rPr>
          <w:rFonts w:cs="Calibri"/>
          <w:sz w:val="20"/>
          <w:szCs w:val="20"/>
        </w:rPr>
        <w:t>(Notes</w:t>
      </w:r>
      <w:r>
        <w:rPr>
          <w:rFonts w:cs="Calibri"/>
          <w:sz w:val="20"/>
          <w:szCs w:val="20"/>
        </w:rPr>
        <w:t xml:space="preserve"> </w:t>
      </w:r>
      <w:r w:rsidRPr="000A2050">
        <w:rPr>
          <w:rFonts w:cs="Calibri"/>
          <w:sz w:val="20"/>
          <w:szCs w:val="20"/>
        </w:rPr>
        <w:t>-Timing 08:00 A.M till 01:00 P.M</w:t>
      </w:r>
      <w:r>
        <w:rPr>
          <w:rFonts w:cs="Calibri"/>
          <w:sz w:val="20"/>
          <w:szCs w:val="20"/>
        </w:rPr>
        <w:t xml:space="preserve"> &amp; 3:00 P.M till its gets dark)</w:t>
      </w:r>
      <w:r w:rsidRPr="00EB365D">
        <w:rPr>
          <w:rFonts w:cs="Calibri"/>
          <w:sz w:val="20"/>
          <w:szCs w:val="20"/>
        </w:rPr>
        <w:t>, Tirupati Balaji Temple, Nabagraha Temple, Assam State Museum</w:t>
      </w:r>
      <w:r>
        <w:rPr>
          <w:rFonts w:cs="Calibri"/>
          <w:sz w:val="20"/>
          <w:szCs w:val="20"/>
        </w:rPr>
        <w:t xml:space="preserve"> </w:t>
      </w:r>
      <w:r>
        <w:rPr>
          <w:rFonts w:cs="Calibri"/>
          <w:color w:val="000000"/>
          <w:sz w:val="20"/>
          <w:szCs w:val="20"/>
        </w:rPr>
        <w:t>(Closed on Monday)</w:t>
      </w:r>
      <w:r w:rsidRPr="00EB365D">
        <w:rPr>
          <w:rFonts w:cs="Calibri"/>
          <w:sz w:val="20"/>
          <w:szCs w:val="20"/>
        </w:rPr>
        <w:t>, State Zoo cum Botanical Garden, Regional Science Centre and Sukreswar Temple (The 6th Jyotirlinga of Shiva). Overnight stay at Guwahati.</w:t>
      </w:r>
    </w:p>
    <w:p w:rsidR="00237BC1" w:rsidRPr="00EB365D" w:rsidRDefault="00237BC1" w:rsidP="00237BC1">
      <w:pPr>
        <w:pStyle w:val="NoSpacing"/>
        <w:jc w:val="both"/>
        <w:rPr>
          <w:rFonts w:cs="Calibri"/>
          <w:sz w:val="20"/>
          <w:szCs w:val="20"/>
        </w:rPr>
      </w:pPr>
    </w:p>
    <w:p w:rsidR="00237BC1" w:rsidRPr="00E470D6" w:rsidRDefault="00237BC1" w:rsidP="00237BC1">
      <w:pPr>
        <w:pStyle w:val="NoSpacing"/>
        <w:jc w:val="both"/>
        <w:rPr>
          <w:rFonts w:cs="Calibri"/>
          <w:b/>
          <w:sz w:val="20"/>
          <w:szCs w:val="20"/>
          <w:u w:val="single"/>
        </w:rPr>
      </w:pPr>
      <w:r w:rsidRPr="00E470D6">
        <w:rPr>
          <w:rFonts w:cs="Calibri"/>
          <w:b/>
          <w:sz w:val="20"/>
          <w:szCs w:val="20"/>
          <w:u w:val="single"/>
        </w:rPr>
        <w:t xml:space="preserve">Day 05: Hotel – Guwahati Airport / Rly Station </w:t>
      </w:r>
    </w:p>
    <w:p w:rsidR="00237BC1" w:rsidRDefault="00237BC1" w:rsidP="00237BC1">
      <w:pPr>
        <w:pStyle w:val="NoSpacing"/>
        <w:jc w:val="both"/>
        <w:rPr>
          <w:rFonts w:cs="Calibri"/>
          <w:sz w:val="20"/>
          <w:szCs w:val="20"/>
        </w:rPr>
      </w:pPr>
      <w:r w:rsidRPr="00E470D6">
        <w:rPr>
          <w:rFonts w:cs="Calibri"/>
          <w:sz w:val="20"/>
          <w:szCs w:val="20"/>
        </w:rPr>
        <w:t>After breakfast check out from hotel &amp; transfer to Guwahati Airport / Railway Station for your onward journey.</w:t>
      </w:r>
    </w:p>
    <w:p w:rsidR="00237BC1" w:rsidRDefault="00237BC1" w:rsidP="00237BC1">
      <w:pPr>
        <w:pStyle w:val="NoSpacing"/>
        <w:jc w:val="both"/>
        <w:rPr>
          <w:rFonts w:cs="Calibri"/>
          <w:sz w:val="20"/>
          <w:szCs w:val="20"/>
        </w:rPr>
      </w:pPr>
    </w:p>
    <w:p w:rsidR="00237BC1" w:rsidRPr="00E470D6" w:rsidRDefault="00237BC1" w:rsidP="00237BC1">
      <w:pPr>
        <w:pStyle w:val="NoSpacing"/>
        <w:shd w:val="clear" w:color="auto" w:fill="C00000"/>
        <w:jc w:val="center"/>
        <w:rPr>
          <w:rFonts w:cs="Calibri"/>
          <w:sz w:val="20"/>
          <w:szCs w:val="20"/>
        </w:rPr>
      </w:pPr>
      <w:r>
        <w:rPr>
          <w:b/>
          <w:color w:val="FFFFFF" w:themeColor="background1"/>
          <w:szCs w:val="20"/>
        </w:rPr>
        <w:t>TOUR COST IN RUPEES</w:t>
      </w:r>
    </w:p>
    <w:p w:rsidR="00237BC1" w:rsidRPr="00E470D6" w:rsidRDefault="00237BC1" w:rsidP="00237BC1">
      <w:pPr>
        <w:pStyle w:val="NoSpacing"/>
        <w:rPr>
          <w:rFonts w:cs="Calibri"/>
          <w:sz w:val="20"/>
          <w:szCs w:val="20"/>
        </w:rPr>
      </w:pPr>
    </w:p>
    <w:tbl>
      <w:tblPr>
        <w:tblW w:w="5000"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451"/>
        <w:gridCol w:w="1238"/>
        <w:gridCol w:w="1238"/>
        <w:gridCol w:w="1173"/>
        <w:gridCol w:w="1173"/>
        <w:gridCol w:w="1317"/>
        <w:gridCol w:w="2190"/>
      </w:tblGrid>
      <w:tr w:rsidR="00237BC1" w:rsidRPr="00E66046" w:rsidTr="00237BC1">
        <w:trPr>
          <w:trHeight w:val="532"/>
          <w:jc w:val="center"/>
        </w:trPr>
        <w:tc>
          <w:tcPr>
            <w:tcW w:w="1137" w:type="pct"/>
            <w:shd w:val="clear" w:color="auto" w:fill="C00000"/>
            <w:vAlign w:val="center"/>
            <w:hideMark/>
          </w:tcPr>
          <w:p w:rsidR="00237BC1" w:rsidRPr="00E66046" w:rsidRDefault="00237BC1"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NO OF PAX</w:t>
            </w:r>
          </w:p>
          <w:p w:rsidR="00237BC1" w:rsidRPr="00E66046" w:rsidRDefault="00237BC1"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(COST PER PERSON)</w:t>
            </w:r>
          </w:p>
        </w:tc>
        <w:tc>
          <w:tcPr>
            <w:tcW w:w="574" w:type="pct"/>
            <w:shd w:val="clear" w:color="auto" w:fill="C00000"/>
          </w:tcPr>
          <w:p w:rsidR="00237BC1" w:rsidRPr="00E66046" w:rsidRDefault="00237BC1"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DELUXE</w:t>
            </w:r>
          </w:p>
          <w:p w:rsidR="00237BC1" w:rsidRPr="00E66046" w:rsidRDefault="00237BC1"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74" w:type="pct"/>
            <w:shd w:val="clear" w:color="auto" w:fill="C00000"/>
            <w:vAlign w:val="center"/>
            <w:hideMark/>
          </w:tcPr>
          <w:p w:rsidR="00237BC1" w:rsidRPr="00E66046" w:rsidRDefault="00237BC1" w:rsidP="007A117E">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SUPERIOR</w:t>
            </w:r>
          </w:p>
          <w:p w:rsidR="00237BC1" w:rsidRPr="00E66046" w:rsidRDefault="00237BC1"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237BC1" w:rsidRPr="00E66046" w:rsidRDefault="00237BC1"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LUXURY</w:t>
            </w:r>
          </w:p>
          <w:p w:rsidR="00237BC1" w:rsidRPr="00E66046" w:rsidRDefault="00237BC1"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237BC1" w:rsidRPr="00E66046" w:rsidRDefault="00237BC1"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p>
          <w:p w:rsidR="00237BC1" w:rsidRPr="00E66046" w:rsidRDefault="00237BC1"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611" w:type="pct"/>
            <w:shd w:val="clear" w:color="auto" w:fill="C00000"/>
            <w:vAlign w:val="center"/>
            <w:hideMark/>
          </w:tcPr>
          <w:p w:rsidR="00237BC1" w:rsidRPr="00E66046" w:rsidRDefault="00237BC1"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r>
              <w:rPr>
                <w:rFonts w:eastAsia="Times New Roman" w:cs="Arial"/>
                <w:b/>
                <w:bCs/>
                <w:color w:val="FFFFFF"/>
                <w:sz w:val="20"/>
                <w:szCs w:val="20"/>
                <w:lang w:val="en-IN" w:eastAsia="en-IN"/>
              </w:rPr>
              <w:t xml:space="preserve"> +</w:t>
            </w:r>
          </w:p>
          <w:p w:rsidR="00237BC1" w:rsidRPr="00E66046" w:rsidRDefault="00237BC1"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1016" w:type="pct"/>
            <w:shd w:val="clear" w:color="auto" w:fill="C00000"/>
            <w:vAlign w:val="center"/>
            <w:hideMark/>
          </w:tcPr>
          <w:p w:rsidR="00237BC1" w:rsidRPr="00E66046" w:rsidRDefault="00237BC1"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VEHICLE</w:t>
            </w:r>
          </w:p>
          <w:p w:rsidR="00237BC1" w:rsidRPr="00E66046" w:rsidRDefault="00237BC1"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TYPE</w:t>
            </w:r>
          </w:p>
        </w:tc>
      </w:tr>
      <w:tr w:rsidR="00237BC1" w:rsidRPr="00E470D6" w:rsidTr="00237BC1">
        <w:trPr>
          <w:trHeight w:val="286"/>
          <w:jc w:val="center"/>
        </w:trPr>
        <w:tc>
          <w:tcPr>
            <w:tcW w:w="1137" w:type="pct"/>
            <w:shd w:val="clear" w:color="auto" w:fill="auto"/>
            <w:vAlign w:val="center"/>
            <w:hideMark/>
          </w:tcPr>
          <w:p w:rsidR="00237BC1" w:rsidRPr="00237BC1" w:rsidRDefault="00237BC1" w:rsidP="007A117E">
            <w:pPr>
              <w:spacing w:after="0" w:line="240" w:lineRule="auto"/>
              <w:rPr>
                <w:rFonts w:eastAsia="Times New Roman" w:cs="Arial"/>
                <w:b/>
                <w:bCs/>
                <w:color w:val="000000" w:themeColor="text1"/>
                <w:sz w:val="20"/>
                <w:szCs w:val="20"/>
                <w:lang w:val="en-IN" w:eastAsia="en-IN"/>
              </w:rPr>
            </w:pPr>
            <w:r w:rsidRPr="00237BC1">
              <w:rPr>
                <w:rFonts w:eastAsia="Times New Roman" w:cs="Arial"/>
                <w:b/>
                <w:bCs/>
                <w:color w:val="000000" w:themeColor="text1"/>
                <w:sz w:val="20"/>
                <w:szCs w:val="20"/>
                <w:lang w:val="en-IN" w:eastAsia="en-IN"/>
              </w:rPr>
              <w:t>02 PAX</w:t>
            </w:r>
          </w:p>
        </w:tc>
        <w:tc>
          <w:tcPr>
            <w:tcW w:w="574" w:type="pct"/>
          </w:tcPr>
          <w:p w:rsidR="00237BC1" w:rsidRDefault="00237BC1" w:rsidP="007A117E">
            <w:pPr>
              <w:spacing w:after="0" w:line="240" w:lineRule="auto"/>
              <w:jc w:val="center"/>
              <w:rPr>
                <w:rFonts w:cs="Calibri"/>
                <w:sz w:val="20"/>
                <w:szCs w:val="20"/>
              </w:rPr>
            </w:pPr>
            <w:r>
              <w:rPr>
                <w:rFonts w:cs="Calibri"/>
                <w:sz w:val="20"/>
                <w:szCs w:val="20"/>
              </w:rPr>
              <w:t>20000</w:t>
            </w:r>
          </w:p>
        </w:tc>
        <w:tc>
          <w:tcPr>
            <w:tcW w:w="574" w:type="pct"/>
            <w:shd w:val="clear" w:color="auto" w:fill="auto"/>
          </w:tcPr>
          <w:p w:rsidR="00237BC1" w:rsidRDefault="00237BC1" w:rsidP="007A117E">
            <w:pPr>
              <w:spacing w:after="0" w:line="240" w:lineRule="auto"/>
              <w:jc w:val="center"/>
              <w:rPr>
                <w:rFonts w:cs="Calibri"/>
                <w:sz w:val="20"/>
                <w:szCs w:val="20"/>
              </w:rPr>
            </w:pPr>
            <w:r>
              <w:rPr>
                <w:rFonts w:cs="Calibri"/>
                <w:sz w:val="20"/>
                <w:szCs w:val="20"/>
              </w:rPr>
              <w:t>21700</w:t>
            </w:r>
          </w:p>
        </w:tc>
        <w:tc>
          <w:tcPr>
            <w:tcW w:w="544" w:type="pct"/>
            <w:shd w:val="clear" w:color="auto" w:fill="auto"/>
            <w:vAlign w:val="center"/>
          </w:tcPr>
          <w:p w:rsidR="00237BC1" w:rsidRPr="00E470D6" w:rsidRDefault="00237BC1" w:rsidP="007A117E">
            <w:pPr>
              <w:spacing w:after="0" w:line="240" w:lineRule="auto"/>
              <w:jc w:val="center"/>
              <w:rPr>
                <w:rFonts w:cs="Calibri"/>
                <w:sz w:val="20"/>
                <w:szCs w:val="20"/>
              </w:rPr>
            </w:pPr>
            <w:r>
              <w:rPr>
                <w:rFonts w:cs="Calibri"/>
                <w:sz w:val="20"/>
                <w:szCs w:val="20"/>
              </w:rPr>
              <w:t>25600</w:t>
            </w:r>
          </w:p>
        </w:tc>
        <w:tc>
          <w:tcPr>
            <w:tcW w:w="544" w:type="pct"/>
            <w:shd w:val="clear" w:color="auto" w:fill="auto"/>
            <w:vAlign w:val="center"/>
          </w:tcPr>
          <w:p w:rsidR="00237BC1" w:rsidRPr="00E470D6" w:rsidRDefault="00237BC1" w:rsidP="007A117E">
            <w:pPr>
              <w:spacing w:after="0" w:line="240" w:lineRule="auto"/>
              <w:jc w:val="center"/>
              <w:rPr>
                <w:rFonts w:cs="Calibri"/>
                <w:sz w:val="20"/>
                <w:szCs w:val="20"/>
              </w:rPr>
            </w:pPr>
            <w:r>
              <w:rPr>
                <w:rFonts w:cs="Calibri"/>
                <w:sz w:val="20"/>
                <w:szCs w:val="20"/>
              </w:rPr>
              <w:t>26900</w:t>
            </w:r>
          </w:p>
        </w:tc>
        <w:tc>
          <w:tcPr>
            <w:tcW w:w="611" w:type="pct"/>
            <w:vMerge w:val="restart"/>
            <w:shd w:val="clear" w:color="auto" w:fill="auto"/>
            <w:vAlign w:val="center"/>
          </w:tcPr>
          <w:p w:rsidR="00237BC1" w:rsidRPr="00E470D6" w:rsidRDefault="00237BC1" w:rsidP="007A117E">
            <w:pPr>
              <w:spacing w:after="0" w:line="240" w:lineRule="auto"/>
              <w:jc w:val="center"/>
              <w:rPr>
                <w:rFonts w:cs="Calibri"/>
                <w:sz w:val="20"/>
                <w:szCs w:val="20"/>
              </w:rPr>
            </w:pPr>
            <w:r>
              <w:rPr>
                <w:rFonts w:cs="Calibri"/>
                <w:sz w:val="20"/>
                <w:szCs w:val="20"/>
              </w:rPr>
              <w:t>ON REQUEST</w:t>
            </w:r>
          </w:p>
        </w:tc>
        <w:tc>
          <w:tcPr>
            <w:tcW w:w="1016" w:type="pct"/>
            <w:shd w:val="clear" w:color="auto" w:fill="auto"/>
            <w:vAlign w:val="center"/>
            <w:hideMark/>
          </w:tcPr>
          <w:p w:rsidR="00237BC1" w:rsidRPr="00E470D6" w:rsidRDefault="00237BC1" w:rsidP="007A117E">
            <w:pPr>
              <w:pStyle w:val="NoSpacing"/>
              <w:jc w:val="center"/>
              <w:rPr>
                <w:rFonts w:cs="Calibri"/>
                <w:sz w:val="20"/>
                <w:szCs w:val="20"/>
              </w:rPr>
            </w:pPr>
            <w:r>
              <w:rPr>
                <w:rFonts w:eastAsia="Times New Roman" w:cs="Arial"/>
                <w:color w:val="000000"/>
                <w:sz w:val="20"/>
                <w:szCs w:val="20"/>
                <w:lang w:val="en-IN" w:eastAsia="en-IN"/>
              </w:rPr>
              <w:t>DZIRE / SIMILAR</w:t>
            </w:r>
          </w:p>
        </w:tc>
      </w:tr>
      <w:tr w:rsidR="00237BC1" w:rsidRPr="00E470D6" w:rsidTr="00237BC1">
        <w:trPr>
          <w:trHeight w:val="331"/>
          <w:jc w:val="center"/>
        </w:trPr>
        <w:tc>
          <w:tcPr>
            <w:tcW w:w="1137" w:type="pct"/>
            <w:shd w:val="clear" w:color="auto" w:fill="auto"/>
            <w:vAlign w:val="center"/>
            <w:hideMark/>
          </w:tcPr>
          <w:p w:rsidR="00237BC1" w:rsidRPr="00237BC1" w:rsidRDefault="00237BC1" w:rsidP="007A117E">
            <w:pPr>
              <w:spacing w:after="0" w:line="240" w:lineRule="auto"/>
              <w:rPr>
                <w:rFonts w:eastAsia="Times New Roman" w:cs="Arial"/>
                <w:b/>
                <w:bCs/>
                <w:color w:val="000000" w:themeColor="text1"/>
                <w:sz w:val="20"/>
                <w:szCs w:val="20"/>
                <w:lang w:val="en-IN" w:eastAsia="en-IN"/>
              </w:rPr>
            </w:pPr>
            <w:r w:rsidRPr="00237BC1">
              <w:rPr>
                <w:rFonts w:eastAsia="Times New Roman" w:cs="Arial"/>
                <w:b/>
                <w:bCs/>
                <w:color w:val="000000" w:themeColor="text1"/>
                <w:sz w:val="20"/>
                <w:szCs w:val="20"/>
                <w:lang w:val="en-IN" w:eastAsia="en-IN"/>
              </w:rPr>
              <w:t>04 PAX</w:t>
            </w:r>
          </w:p>
        </w:tc>
        <w:tc>
          <w:tcPr>
            <w:tcW w:w="574" w:type="pct"/>
          </w:tcPr>
          <w:p w:rsidR="00237BC1" w:rsidRDefault="00237BC1" w:rsidP="007A117E">
            <w:pPr>
              <w:spacing w:after="0" w:line="240" w:lineRule="auto"/>
              <w:jc w:val="center"/>
              <w:rPr>
                <w:rFonts w:cs="Calibri"/>
                <w:sz w:val="20"/>
                <w:szCs w:val="20"/>
              </w:rPr>
            </w:pPr>
            <w:r>
              <w:rPr>
                <w:rFonts w:cs="Calibri"/>
                <w:sz w:val="20"/>
                <w:szCs w:val="20"/>
              </w:rPr>
              <w:t>16500</w:t>
            </w:r>
          </w:p>
        </w:tc>
        <w:tc>
          <w:tcPr>
            <w:tcW w:w="574" w:type="pct"/>
            <w:shd w:val="clear" w:color="auto" w:fill="auto"/>
          </w:tcPr>
          <w:p w:rsidR="00237BC1" w:rsidRDefault="00237BC1" w:rsidP="007A117E">
            <w:pPr>
              <w:spacing w:after="0" w:line="240" w:lineRule="auto"/>
              <w:jc w:val="center"/>
              <w:rPr>
                <w:rFonts w:cs="Calibri"/>
                <w:sz w:val="20"/>
                <w:szCs w:val="20"/>
              </w:rPr>
            </w:pPr>
            <w:r>
              <w:rPr>
                <w:rFonts w:cs="Calibri"/>
                <w:sz w:val="20"/>
                <w:szCs w:val="20"/>
              </w:rPr>
              <w:t>18200</w:t>
            </w:r>
          </w:p>
        </w:tc>
        <w:tc>
          <w:tcPr>
            <w:tcW w:w="544" w:type="pct"/>
            <w:shd w:val="clear" w:color="auto" w:fill="auto"/>
            <w:vAlign w:val="center"/>
          </w:tcPr>
          <w:p w:rsidR="00237BC1" w:rsidRPr="00E470D6" w:rsidRDefault="00237BC1" w:rsidP="007A117E">
            <w:pPr>
              <w:spacing w:after="0" w:line="240" w:lineRule="auto"/>
              <w:jc w:val="center"/>
              <w:rPr>
                <w:rFonts w:cs="Calibri"/>
                <w:sz w:val="20"/>
                <w:szCs w:val="20"/>
              </w:rPr>
            </w:pPr>
            <w:r>
              <w:rPr>
                <w:rFonts w:cs="Calibri"/>
                <w:sz w:val="20"/>
                <w:szCs w:val="20"/>
              </w:rPr>
              <w:t>22100</w:t>
            </w:r>
          </w:p>
        </w:tc>
        <w:tc>
          <w:tcPr>
            <w:tcW w:w="544" w:type="pct"/>
            <w:shd w:val="clear" w:color="auto" w:fill="auto"/>
            <w:vAlign w:val="center"/>
          </w:tcPr>
          <w:p w:rsidR="00237BC1" w:rsidRPr="00E470D6" w:rsidRDefault="00237BC1" w:rsidP="007A117E">
            <w:pPr>
              <w:spacing w:after="0" w:line="240" w:lineRule="auto"/>
              <w:jc w:val="center"/>
              <w:rPr>
                <w:rFonts w:cs="Calibri"/>
                <w:sz w:val="20"/>
                <w:szCs w:val="20"/>
              </w:rPr>
            </w:pPr>
            <w:r>
              <w:rPr>
                <w:rFonts w:cs="Calibri"/>
                <w:sz w:val="20"/>
                <w:szCs w:val="20"/>
              </w:rPr>
              <w:t>23400</w:t>
            </w:r>
          </w:p>
        </w:tc>
        <w:tc>
          <w:tcPr>
            <w:tcW w:w="611" w:type="pct"/>
            <w:vMerge/>
            <w:shd w:val="clear" w:color="auto" w:fill="auto"/>
            <w:vAlign w:val="center"/>
          </w:tcPr>
          <w:p w:rsidR="00237BC1" w:rsidRPr="00E470D6" w:rsidRDefault="00237BC1" w:rsidP="007A117E">
            <w:pPr>
              <w:spacing w:after="0" w:line="240" w:lineRule="auto"/>
              <w:jc w:val="center"/>
              <w:rPr>
                <w:rFonts w:cs="Calibri"/>
                <w:sz w:val="20"/>
                <w:szCs w:val="20"/>
              </w:rPr>
            </w:pPr>
          </w:p>
        </w:tc>
        <w:tc>
          <w:tcPr>
            <w:tcW w:w="1016" w:type="pct"/>
            <w:shd w:val="clear" w:color="auto" w:fill="auto"/>
            <w:vAlign w:val="center"/>
            <w:hideMark/>
          </w:tcPr>
          <w:p w:rsidR="00237BC1" w:rsidRPr="00E470D6" w:rsidRDefault="00237BC1" w:rsidP="007A117E">
            <w:pPr>
              <w:pStyle w:val="NoSpacing"/>
              <w:jc w:val="center"/>
              <w:rPr>
                <w:rFonts w:cs="Calibri"/>
                <w:sz w:val="20"/>
                <w:szCs w:val="20"/>
              </w:rPr>
            </w:pPr>
            <w:r>
              <w:rPr>
                <w:rFonts w:eastAsia="Times New Roman" w:cs="Arial"/>
                <w:color w:val="000000"/>
                <w:sz w:val="20"/>
                <w:szCs w:val="20"/>
                <w:lang w:val="en-IN" w:eastAsia="en-IN"/>
              </w:rPr>
              <w:t>INNOVA / SIMILAR</w:t>
            </w:r>
          </w:p>
        </w:tc>
      </w:tr>
      <w:tr w:rsidR="00237BC1" w:rsidRPr="00E470D6" w:rsidTr="00237BC1">
        <w:trPr>
          <w:trHeight w:val="340"/>
          <w:jc w:val="center"/>
        </w:trPr>
        <w:tc>
          <w:tcPr>
            <w:tcW w:w="1137" w:type="pct"/>
            <w:shd w:val="clear" w:color="auto" w:fill="auto"/>
            <w:vAlign w:val="center"/>
            <w:hideMark/>
          </w:tcPr>
          <w:p w:rsidR="00237BC1" w:rsidRPr="00237BC1" w:rsidRDefault="00237BC1" w:rsidP="007A117E">
            <w:pPr>
              <w:spacing w:after="0" w:line="240" w:lineRule="auto"/>
              <w:rPr>
                <w:rFonts w:eastAsia="Times New Roman" w:cs="Arial"/>
                <w:b/>
                <w:bCs/>
                <w:color w:val="000000" w:themeColor="text1"/>
                <w:sz w:val="20"/>
                <w:szCs w:val="20"/>
                <w:lang w:val="en-IN" w:eastAsia="en-IN"/>
              </w:rPr>
            </w:pPr>
            <w:r w:rsidRPr="00237BC1">
              <w:rPr>
                <w:rFonts w:eastAsia="Times New Roman" w:cs="Arial"/>
                <w:b/>
                <w:bCs/>
                <w:color w:val="000000" w:themeColor="text1"/>
                <w:sz w:val="20"/>
                <w:szCs w:val="20"/>
                <w:lang w:val="en-IN" w:eastAsia="en-IN"/>
              </w:rPr>
              <w:t>06 PAX</w:t>
            </w:r>
          </w:p>
        </w:tc>
        <w:tc>
          <w:tcPr>
            <w:tcW w:w="574" w:type="pct"/>
          </w:tcPr>
          <w:p w:rsidR="00237BC1" w:rsidRDefault="00237BC1" w:rsidP="007A117E">
            <w:pPr>
              <w:spacing w:after="0" w:line="240" w:lineRule="auto"/>
              <w:jc w:val="center"/>
              <w:rPr>
                <w:rFonts w:cs="Calibri"/>
                <w:sz w:val="20"/>
                <w:szCs w:val="20"/>
              </w:rPr>
            </w:pPr>
            <w:r>
              <w:rPr>
                <w:rFonts w:cs="Calibri"/>
                <w:sz w:val="20"/>
                <w:szCs w:val="20"/>
              </w:rPr>
              <w:t>13700</w:t>
            </w:r>
          </w:p>
        </w:tc>
        <w:tc>
          <w:tcPr>
            <w:tcW w:w="574" w:type="pct"/>
            <w:shd w:val="clear" w:color="auto" w:fill="auto"/>
          </w:tcPr>
          <w:p w:rsidR="00237BC1" w:rsidRDefault="00237BC1" w:rsidP="007A117E">
            <w:pPr>
              <w:spacing w:after="0" w:line="240" w:lineRule="auto"/>
              <w:jc w:val="center"/>
              <w:rPr>
                <w:rFonts w:cs="Calibri"/>
                <w:sz w:val="20"/>
                <w:szCs w:val="20"/>
              </w:rPr>
            </w:pPr>
            <w:r>
              <w:rPr>
                <w:rFonts w:cs="Calibri"/>
                <w:sz w:val="20"/>
                <w:szCs w:val="20"/>
              </w:rPr>
              <w:t>15400</w:t>
            </w:r>
          </w:p>
        </w:tc>
        <w:tc>
          <w:tcPr>
            <w:tcW w:w="544" w:type="pct"/>
            <w:shd w:val="clear" w:color="auto" w:fill="auto"/>
            <w:vAlign w:val="center"/>
          </w:tcPr>
          <w:p w:rsidR="00237BC1" w:rsidRPr="00E470D6" w:rsidRDefault="00237BC1" w:rsidP="007A117E">
            <w:pPr>
              <w:spacing w:after="0" w:line="240" w:lineRule="auto"/>
              <w:jc w:val="center"/>
              <w:rPr>
                <w:rFonts w:cs="Calibri"/>
                <w:sz w:val="20"/>
                <w:szCs w:val="20"/>
              </w:rPr>
            </w:pPr>
            <w:r>
              <w:rPr>
                <w:rFonts w:cs="Calibri"/>
                <w:sz w:val="20"/>
                <w:szCs w:val="20"/>
              </w:rPr>
              <w:t>19300</w:t>
            </w:r>
          </w:p>
        </w:tc>
        <w:tc>
          <w:tcPr>
            <w:tcW w:w="544" w:type="pct"/>
            <w:shd w:val="clear" w:color="auto" w:fill="auto"/>
            <w:vAlign w:val="center"/>
          </w:tcPr>
          <w:p w:rsidR="00237BC1" w:rsidRPr="00E470D6" w:rsidRDefault="00237BC1" w:rsidP="007A117E">
            <w:pPr>
              <w:spacing w:after="0" w:line="240" w:lineRule="auto"/>
              <w:jc w:val="center"/>
              <w:rPr>
                <w:rFonts w:cs="Calibri"/>
                <w:sz w:val="20"/>
                <w:szCs w:val="20"/>
              </w:rPr>
            </w:pPr>
            <w:r>
              <w:rPr>
                <w:rFonts w:cs="Calibri"/>
                <w:sz w:val="20"/>
                <w:szCs w:val="20"/>
              </w:rPr>
              <w:t>20600</w:t>
            </w:r>
          </w:p>
        </w:tc>
        <w:tc>
          <w:tcPr>
            <w:tcW w:w="611" w:type="pct"/>
            <w:vMerge/>
            <w:shd w:val="clear" w:color="auto" w:fill="auto"/>
            <w:vAlign w:val="center"/>
          </w:tcPr>
          <w:p w:rsidR="00237BC1" w:rsidRPr="00E470D6" w:rsidRDefault="00237BC1" w:rsidP="007A117E">
            <w:pPr>
              <w:spacing w:after="0" w:line="240" w:lineRule="auto"/>
              <w:jc w:val="center"/>
              <w:rPr>
                <w:rFonts w:cs="Calibri"/>
                <w:sz w:val="20"/>
                <w:szCs w:val="20"/>
              </w:rPr>
            </w:pPr>
          </w:p>
        </w:tc>
        <w:tc>
          <w:tcPr>
            <w:tcW w:w="1016" w:type="pct"/>
            <w:shd w:val="clear" w:color="auto" w:fill="auto"/>
            <w:vAlign w:val="center"/>
            <w:hideMark/>
          </w:tcPr>
          <w:p w:rsidR="00237BC1" w:rsidRPr="00E470D6" w:rsidRDefault="00237BC1" w:rsidP="007A117E">
            <w:pPr>
              <w:pStyle w:val="NoSpacing"/>
              <w:jc w:val="center"/>
              <w:rPr>
                <w:rFonts w:cs="Calibri"/>
                <w:sz w:val="20"/>
                <w:szCs w:val="20"/>
              </w:rPr>
            </w:pPr>
            <w:r>
              <w:rPr>
                <w:rFonts w:eastAsia="Times New Roman" w:cs="Arial"/>
                <w:color w:val="000000"/>
                <w:sz w:val="20"/>
                <w:szCs w:val="20"/>
                <w:lang w:val="en-IN" w:eastAsia="en-IN"/>
              </w:rPr>
              <w:t xml:space="preserve">INNOVA / SIMILAR </w:t>
            </w:r>
          </w:p>
        </w:tc>
      </w:tr>
      <w:tr w:rsidR="00237BC1" w:rsidRPr="00E470D6" w:rsidTr="00237BC1">
        <w:trPr>
          <w:trHeight w:val="331"/>
          <w:jc w:val="center"/>
        </w:trPr>
        <w:tc>
          <w:tcPr>
            <w:tcW w:w="1137" w:type="pct"/>
            <w:shd w:val="clear" w:color="auto" w:fill="auto"/>
            <w:vAlign w:val="center"/>
            <w:hideMark/>
          </w:tcPr>
          <w:p w:rsidR="00237BC1" w:rsidRPr="00237BC1" w:rsidRDefault="00237BC1" w:rsidP="007A117E">
            <w:pPr>
              <w:spacing w:after="0" w:line="240" w:lineRule="auto"/>
              <w:rPr>
                <w:rFonts w:eastAsia="Times New Roman" w:cs="Arial"/>
                <w:b/>
                <w:bCs/>
                <w:color w:val="000000" w:themeColor="text1"/>
                <w:sz w:val="20"/>
                <w:szCs w:val="20"/>
                <w:lang w:val="en-IN" w:eastAsia="en-IN"/>
              </w:rPr>
            </w:pPr>
            <w:r w:rsidRPr="00237BC1">
              <w:rPr>
                <w:rFonts w:eastAsia="Times New Roman" w:cs="Arial"/>
                <w:b/>
                <w:bCs/>
                <w:color w:val="000000" w:themeColor="text1"/>
                <w:sz w:val="20"/>
                <w:szCs w:val="20"/>
                <w:lang w:val="en-IN" w:eastAsia="en-IN"/>
              </w:rPr>
              <w:t>08 PAX</w:t>
            </w:r>
          </w:p>
        </w:tc>
        <w:tc>
          <w:tcPr>
            <w:tcW w:w="574" w:type="pct"/>
          </w:tcPr>
          <w:p w:rsidR="00237BC1" w:rsidRDefault="00237BC1" w:rsidP="007A117E">
            <w:pPr>
              <w:spacing w:after="0" w:line="240" w:lineRule="auto"/>
              <w:jc w:val="center"/>
              <w:rPr>
                <w:rFonts w:cs="Calibri"/>
                <w:sz w:val="20"/>
                <w:szCs w:val="20"/>
              </w:rPr>
            </w:pPr>
            <w:r>
              <w:rPr>
                <w:rFonts w:cs="Calibri"/>
                <w:sz w:val="20"/>
                <w:szCs w:val="20"/>
              </w:rPr>
              <w:t>13700</w:t>
            </w:r>
          </w:p>
        </w:tc>
        <w:tc>
          <w:tcPr>
            <w:tcW w:w="574" w:type="pct"/>
            <w:shd w:val="clear" w:color="auto" w:fill="auto"/>
          </w:tcPr>
          <w:p w:rsidR="00237BC1" w:rsidRDefault="00237BC1" w:rsidP="007A117E">
            <w:pPr>
              <w:spacing w:after="0" w:line="240" w:lineRule="auto"/>
              <w:jc w:val="center"/>
              <w:rPr>
                <w:rFonts w:cs="Calibri"/>
                <w:sz w:val="20"/>
                <w:szCs w:val="20"/>
              </w:rPr>
            </w:pPr>
            <w:r>
              <w:rPr>
                <w:rFonts w:cs="Calibri"/>
                <w:sz w:val="20"/>
                <w:szCs w:val="20"/>
              </w:rPr>
              <w:t>15400</w:t>
            </w:r>
          </w:p>
        </w:tc>
        <w:tc>
          <w:tcPr>
            <w:tcW w:w="544" w:type="pct"/>
            <w:shd w:val="clear" w:color="auto" w:fill="auto"/>
            <w:vAlign w:val="center"/>
          </w:tcPr>
          <w:p w:rsidR="00237BC1" w:rsidRPr="00E470D6" w:rsidRDefault="00237BC1" w:rsidP="007A117E">
            <w:pPr>
              <w:spacing w:after="0" w:line="240" w:lineRule="auto"/>
              <w:jc w:val="center"/>
              <w:rPr>
                <w:rFonts w:cs="Calibri"/>
                <w:sz w:val="20"/>
                <w:szCs w:val="20"/>
              </w:rPr>
            </w:pPr>
            <w:r>
              <w:rPr>
                <w:rFonts w:cs="Calibri"/>
                <w:sz w:val="20"/>
                <w:szCs w:val="20"/>
              </w:rPr>
              <w:t>19300</w:t>
            </w:r>
          </w:p>
        </w:tc>
        <w:tc>
          <w:tcPr>
            <w:tcW w:w="544" w:type="pct"/>
            <w:shd w:val="clear" w:color="auto" w:fill="auto"/>
            <w:vAlign w:val="center"/>
          </w:tcPr>
          <w:p w:rsidR="00237BC1" w:rsidRPr="00E470D6" w:rsidRDefault="00237BC1" w:rsidP="007A117E">
            <w:pPr>
              <w:spacing w:after="0" w:line="240" w:lineRule="auto"/>
              <w:jc w:val="center"/>
              <w:rPr>
                <w:rFonts w:cs="Calibri"/>
                <w:sz w:val="20"/>
                <w:szCs w:val="20"/>
              </w:rPr>
            </w:pPr>
            <w:r>
              <w:rPr>
                <w:rFonts w:cs="Calibri"/>
                <w:sz w:val="20"/>
                <w:szCs w:val="20"/>
              </w:rPr>
              <w:t>20600</w:t>
            </w:r>
          </w:p>
        </w:tc>
        <w:tc>
          <w:tcPr>
            <w:tcW w:w="611" w:type="pct"/>
            <w:vMerge/>
            <w:shd w:val="clear" w:color="auto" w:fill="auto"/>
            <w:vAlign w:val="center"/>
          </w:tcPr>
          <w:p w:rsidR="00237BC1" w:rsidRPr="00E470D6" w:rsidRDefault="00237BC1" w:rsidP="007A117E">
            <w:pPr>
              <w:spacing w:after="0" w:line="240" w:lineRule="auto"/>
              <w:jc w:val="center"/>
              <w:rPr>
                <w:rFonts w:cs="Calibri"/>
                <w:sz w:val="20"/>
                <w:szCs w:val="20"/>
              </w:rPr>
            </w:pPr>
          </w:p>
        </w:tc>
        <w:tc>
          <w:tcPr>
            <w:tcW w:w="1016" w:type="pct"/>
            <w:shd w:val="clear" w:color="auto" w:fill="auto"/>
            <w:vAlign w:val="center"/>
            <w:hideMark/>
          </w:tcPr>
          <w:p w:rsidR="00237BC1" w:rsidRPr="00E470D6" w:rsidRDefault="00237BC1" w:rsidP="007A117E">
            <w:pPr>
              <w:pStyle w:val="NoSpacing"/>
              <w:jc w:val="center"/>
              <w:rPr>
                <w:rFonts w:cs="Calibri"/>
                <w:sz w:val="20"/>
                <w:szCs w:val="20"/>
              </w:rPr>
            </w:pPr>
            <w:r>
              <w:rPr>
                <w:rFonts w:cs="Calibri"/>
                <w:sz w:val="20"/>
                <w:szCs w:val="20"/>
              </w:rPr>
              <w:t>TEMPO TRAVELLER</w:t>
            </w:r>
          </w:p>
        </w:tc>
      </w:tr>
      <w:tr w:rsidR="00237BC1" w:rsidRPr="00E470D6" w:rsidTr="00237BC1">
        <w:trPr>
          <w:trHeight w:val="331"/>
          <w:jc w:val="center"/>
        </w:trPr>
        <w:tc>
          <w:tcPr>
            <w:tcW w:w="1137" w:type="pct"/>
            <w:shd w:val="clear" w:color="auto" w:fill="auto"/>
            <w:vAlign w:val="center"/>
          </w:tcPr>
          <w:p w:rsidR="00237BC1" w:rsidRPr="00237BC1" w:rsidRDefault="00237BC1" w:rsidP="007A117E">
            <w:pPr>
              <w:spacing w:after="0" w:line="240" w:lineRule="auto"/>
              <w:rPr>
                <w:rFonts w:eastAsia="Times New Roman" w:cs="Arial"/>
                <w:b/>
                <w:bCs/>
                <w:color w:val="000000" w:themeColor="text1"/>
                <w:sz w:val="20"/>
                <w:szCs w:val="20"/>
                <w:lang w:val="en-IN" w:eastAsia="en-IN"/>
              </w:rPr>
            </w:pPr>
            <w:r w:rsidRPr="00237BC1">
              <w:rPr>
                <w:rFonts w:eastAsia="Times New Roman" w:cs="Arial"/>
                <w:b/>
                <w:bCs/>
                <w:color w:val="000000" w:themeColor="text1"/>
                <w:sz w:val="20"/>
                <w:szCs w:val="20"/>
                <w:lang w:val="en-IN" w:eastAsia="en-IN"/>
              </w:rPr>
              <w:t>10 PAX</w:t>
            </w:r>
          </w:p>
        </w:tc>
        <w:tc>
          <w:tcPr>
            <w:tcW w:w="574" w:type="pct"/>
          </w:tcPr>
          <w:p w:rsidR="00237BC1" w:rsidRDefault="00237BC1" w:rsidP="007A117E">
            <w:pPr>
              <w:spacing w:after="0" w:line="240" w:lineRule="auto"/>
              <w:jc w:val="center"/>
              <w:rPr>
                <w:rFonts w:cs="Calibri"/>
                <w:sz w:val="20"/>
                <w:szCs w:val="20"/>
              </w:rPr>
            </w:pPr>
            <w:r>
              <w:rPr>
                <w:rFonts w:cs="Calibri"/>
                <w:sz w:val="20"/>
                <w:szCs w:val="20"/>
              </w:rPr>
              <w:t>12600</w:t>
            </w:r>
          </w:p>
        </w:tc>
        <w:tc>
          <w:tcPr>
            <w:tcW w:w="574" w:type="pct"/>
            <w:shd w:val="clear" w:color="auto" w:fill="auto"/>
          </w:tcPr>
          <w:p w:rsidR="00237BC1" w:rsidRDefault="00237BC1" w:rsidP="007A117E">
            <w:pPr>
              <w:spacing w:after="0" w:line="240" w:lineRule="auto"/>
              <w:jc w:val="center"/>
              <w:rPr>
                <w:rFonts w:cs="Calibri"/>
                <w:sz w:val="20"/>
                <w:szCs w:val="20"/>
              </w:rPr>
            </w:pPr>
            <w:r>
              <w:rPr>
                <w:rFonts w:cs="Calibri"/>
                <w:sz w:val="20"/>
                <w:szCs w:val="20"/>
              </w:rPr>
              <w:t>14200</w:t>
            </w:r>
          </w:p>
        </w:tc>
        <w:tc>
          <w:tcPr>
            <w:tcW w:w="544" w:type="pct"/>
            <w:shd w:val="clear" w:color="auto" w:fill="auto"/>
            <w:vAlign w:val="center"/>
          </w:tcPr>
          <w:p w:rsidR="00237BC1" w:rsidRDefault="00237BC1" w:rsidP="007A117E">
            <w:pPr>
              <w:spacing w:after="0" w:line="240" w:lineRule="auto"/>
              <w:jc w:val="center"/>
              <w:rPr>
                <w:rFonts w:cs="Calibri"/>
                <w:sz w:val="20"/>
                <w:szCs w:val="20"/>
              </w:rPr>
            </w:pPr>
            <w:r>
              <w:rPr>
                <w:rFonts w:cs="Calibri"/>
                <w:sz w:val="20"/>
                <w:szCs w:val="20"/>
              </w:rPr>
              <w:t>18100</w:t>
            </w:r>
          </w:p>
        </w:tc>
        <w:tc>
          <w:tcPr>
            <w:tcW w:w="544" w:type="pct"/>
            <w:shd w:val="clear" w:color="auto" w:fill="auto"/>
            <w:vAlign w:val="center"/>
          </w:tcPr>
          <w:p w:rsidR="00237BC1" w:rsidRDefault="00237BC1" w:rsidP="007A117E">
            <w:pPr>
              <w:spacing w:after="0" w:line="240" w:lineRule="auto"/>
              <w:jc w:val="center"/>
              <w:rPr>
                <w:rFonts w:cs="Calibri"/>
                <w:sz w:val="20"/>
                <w:szCs w:val="20"/>
              </w:rPr>
            </w:pPr>
            <w:r>
              <w:rPr>
                <w:rFonts w:cs="Calibri"/>
                <w:sz w:val="20"/>
                <w:szCs w:val="20"/>
              </w:rPr>
              <w:t>19400</w:t>
            </w:r>
          </w:p>
        </w:tc>
        <w:tc>
          <w:tcPr>
            <w:tcW w:w="611" w:type="pct"/>
            <w:vMerge/>
            <w:shd w:val="clear" w:color="auto" w:fill="auto"/>
            <w:vAlign w:val="center"/>
          </w:tcPr>
          <w:p w:rsidR="00237BC1" w:rsidRDefault="00237BC1" w:rsidP="007A117E">
            <w:pPr>
              <w:spacing w:after="0" w:line="240" w:lineRule="auto"/>
              <w:jc w:val="center"/>
              <w:rPr>
                <w:rFonts w:cs="Calibri"/>
                <w:sz w:val="20"/>
                <w:szCs w:val="20"/>
              </w:rPr>
            </w:pPr>
          </w:p>
        </w:tc>
        <w:tc>
          <w:tcPr>
            <w:tcW w:w="1016" w:type="pct"/>
            <w:shd w:val="clear" w:color="auto" w:fill="auto"/>
            <w:vAlign w:val="center"/>
          </w:tcPr>
          <w:p w:rsidR="00237BC1" w:rsidRPr="00E470D6" w:rsidRDefault="00237BC1" w:rsidP="007A117E">
            <w:pPr>
              <w:pStyle w:val="NoSpacing"/>
              <w:jc w:val="center"/>
              <w:rPr>
                <w:rFonts w:cs="Calibri"/>
                <w:sz w:val="20"/>
                <w:szCs w:val="20"/>
              </w:rPr>
            </w:pPr>
            <w:r>
              <w:rPr>
                <w:rFonts w:cs="Calibri"/>
                <w:sz w:val="20"/>
                <w:szCs w:val="20"/>
              </w:rPr>
              <w:t>TEMPO TRAVELLER</w:t>
            </w:r>
          </w:p>
        </w:tc>
      </w:tr>
      <w:tr w:rsidR="00237BC1" w:rsidRPr="00E470D6" w:rsidTr="00237BC1">
        <w:trPr>
          <w:trHeight w:val="304"/>
          <w:jc w:val="center"/>
        </w:trPr>
        <w:tc>
          <w:tcPr>
            <w:tcW w:w="1137" w:type="pct"/>
            <w:shd w:val="clear" w:color="auto" w:fill="auto"/>
            <w:vAlign w:val="center"/>
            <w:hideMark/>
          </w:tcPr>
          <w:p w:rsidR="00237BC1" w:rsidRPr="00237BC1" w:rsidRDefault="00237BC1" w:rsidP="007A117E">
            <w:pPr>
              <w:spacing w:after="0" w:line="240" w:lineRule="auto"/>
              <w:rPr>
                <w:rFonts w:eastAsia="Times New Roman" w:cs="Arial"/>
                <w:b/>
                <w:bCs/>
                <w:color w:val="000000" w:themeColor="text1"/>
                <w:sz w:val="20"/>
                <w:szCs w:val="20"/>
                <w:lang w:val="en-IN" w:eastAsia="en-IN"/>
              </w:rPr>
            </w:pPr>
            <w:r w:rsidRPr="00237BC1">
              <w:rPr>
                <w:rFonts w:eastAsia="Times New Roman" w:cs="Arial"/>
                <w:b/>
                <w:bCs/>
                <w:color w:val="000000" w:themeColor="text1"/>
                <w:sz w:val="20"/>
                <w:szCs w:val="20"/>
                <w:lang w:val="en-IN" w:eastAsia="en-IN"/>
              </w:rPr>
              <w:t>EXTRA PAX (EPSR)</w:t>
            </w:r>
          </w:p>
        </w:tc>
        <w:tc>
          <w:tcPr>
            <w:tcW w:w="574" w:type="pct"/>
          </w:tcPr>
          <w:p w:rsidR="00237BC1" w:rsidRDefault="00237BC1" w:rsidP="007A117E">
            <w:pPr>
              <w:spacing w:after="0" w:line="240" w:lineRule="auto"/>
              <w:jc w:val="center"/>
              <w:rPr>
                <w:rFonts w:cs="Calibri"/>
                <w:sz w:val="20"/>
                <w:szCs w:val="20"/>
              </w:rPr>
            </w:pPr>
            <w:r>
              <w:rPr>
                <w:rFonts w:cs="Calibri"/>
                <w:sz w:val="20"/>
                <w:szCs w:val="20"/>
              </w:rPr>
              <w:t>4700</w:t>
            </w:r>
          </w:p>
        </w:tc>
        <w:tc>
          <w:tcPr>
            <w:tcW w:w="574" w:type="pct"/>
            <w:shd w:val="clear" w:color="auto" w:fill="auto"/>
          </w:tcPr>
          <w:p w:rsidR="00237BC1" w:rsidRDefault="00237BC1" w:rsidP="007A117E">
            <w:pPr>
              <w:spacing w:after="0" w:line="240" w:lineRule="auto"/>
              <w:jc w:val="center"/>
              <w:rPr>
                <w:rFonts w:cs="Calibri"/>
                <w:sz w:val="20"/>
                <w:szCs w:val="20"/>
              </w:rPr>
            </w:pPr>
            <w:r>
              <w:rPr>
                <w:rFonts w:cs="Calibri"/>
                <w:sz w:val="20"/>
                <w:szCs w:val="20"/>
              </w:rPr>
              <w:t>5700</w:t>
            </w:r>
          </w:p>
        </w:tc>
        <w:tc>
          <w:tcPr>
            <w:tcW w:w="544" w:type="pct"/>
            <w:shd w:val="clear" w:color="auto" w:fill="auto"/>
            <w:vAlign w:val="center"/>
          </w:tcPr>
          <w:p w:rsidR="00237BC1" w:rsidRPr="00E470D6" w:rsidRDefault="00237BC1" w:rsidP="007A117E">
            <w:pPr>
              <w:spacing w:after="0" w:line="240" w:lineRule="auto"/>
              <w:jc w:val="center"/>
              <w:rPr>
                <w:rFonts w:cs="Calibri"/>
                <w:sz w:val="20"/>
                <w:szCs w:val="20"/>
              </w:rPr>
            </w:pPr>
            <w:r>
              <w:rPr>
                <w:rFonts w:cs="Calibri"/>
                <w:sz w:val="20"/>
                <w:szCs w:val="20"/>
              </w:rPr>
              <w:t>7200</w:t>
            </w:r>
          </w:p>
        </w:tc>
        <w:tc>
          <w:tcPr>
            <w:tcW w:w="544" w:type="pct"/>
            <w:shd w:val="clear" w:color="auto" w:fill="auto"/>
            <w:vAlign w:val="center"/>
          </w:tcPr>
          <w:p w:rsidR="00237BC1" w:rsidRPr="00E470D6" w:rsidRDefault="00237BC1" w:rsidP="007A117E">
            <w:pPr>
              <w:spacing w:after="0" w:line="240" w:lineRule="auto"/>
              <w:jc w:val="center"/>
              <w:rPr>
                <w:rFonts w:cs="Calibri"/>
                <w:sz w:val="20"/>
                <w:szCs w:val="20"/>
              </w:rPr>
            </w:pPr>
            <w:r>
              <w:rPr>
                <w:rFonts w:cs="Calibri"/>
                <w:sz w:val="20"/>
                <w:szCs w:val="20"/>
              </w:rPr>
              <w:t>7500</w:t>
            </w:r>
          </w:p>
        </w:tc>
        <w:tc>
          <w:tcPr>
            <w:tcW w:w="611" w:type="pct"/>
            <w:vMerge/>
            <w:shd w:val="clear" w:color="auto" w:fill="auto"/>
            <w:vAlign w:val="center"/>
          </w:tcPr>
          <w:p w:rsidR="00237BC1" w:rsidRPr="00E470D6" w:rsidRDefault="00237BC1" w:rsidP="007A117E">
            <w:pPr>
              <w:spacing w:after="0" w:line="240" w:lineRule="auto"/>
              <w:jc w:val="center"/>
              <w:rPr>
                <w:rFonts w:cs="Calibri"/>
                <w:sz w:val="20"/>
                <w:szCs w:val="20"/>
              </w:rPr>
            </w:pPr>
          </w:p>
        </w:tc>
        <w:tc>
          <w:tcPr>
            <w:tcW w:w="1016" w:type="pct"/>
            <w:shd w:val="clear" w:color="auto" w:fill="auto"/>
            <w:vAlign w:val="center"/>
            <w:hideMark/>
          </w:tcPr>
          <w:p w:rsidR="00237BC1" w:rsidRPr="00E470D6" w:rsidRDefault="00237BC1"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r w:rsidR="00237BC1" w:rsidRPr="00E470D6" w:rsidTr="00237BC1">
        <w:trPr>
          <w:trHeight w:val="340"/>
          <w:jc w:val="center"/>
        </w:trPr>
        <w:tc>
          <w:tcPr>
            <w:tcW w:w="1137" w:type="pct"/>
            <w:shd w:val="clear" w:color="auto" w:fill="auto"/>
            <w:vAlign w:val="center"/>
            <w:hideMark/>
          </w:tcPr>
          <w:p w:rsidR="00237BC1" w:rsidRPr="00237BC1" w:rsidRDefault="00237BC1" w:rsidP="007A117E">
            <w:pPr>
              <w:spacing w:after="0" w:line="240" w:lineRule="auto"/>
              <w:rPr>
                <w:rFonts w:eastAsia="Times New Roman" w:cs="Arial"/>
                <w:b/>
                <w:bCs/>
                <w:color w:val="000000" w:themeColor="text1"/>
                <w:sz w:val="20"/>
                <w:szCs w:val="20"/>
                <w:lang w:val="en-IN" w:eastAsia="en-IN"/>
              </w:rPr>
            </w:pPr>
            <w:r w:rsidRPr="00237BC1">
              <w:rPr>
                <w:rFonts w:eastAsia="Times New Roman" w:cs="Arial"/>
                <w:b/>
                <w:bCs/>
                <w:color w:val="000000" w:themeColor="text1"/>
                <w:sz w:val="20"/>
                <w:szCs w:val="20"/>
                <w:lang w:val="en-IN" w:eastAsia="en-IN"/>
              </w:rPr>
              <w:t>CHILD NO BED (CNB)</w:t>
            </w:r>
          </w:p>
        </w:tc>
        <w:tc>
          <w:tcPr>
            <w:tcW w:w="574" w:type="pct"/>
          </w:tcPr>
          <w:p w:rsidR="00237BC1" w:rsidRDefault="00237BC1" w:rsidP="007A117E">
            <w:pPr>
              <w:spacing w:after="0" w:line="240" w:lineRule="auto"/>
              <w:jc w:val="center"/>
              <w:rPr>
                <w:rFonts w:cs="Calibri"/>
                <w:sz w:val="20"/>
                <w:szCs w:val="20"/>
              </w:rPr>
            </w:pPr>
            <w:r>
              <w:rPr>
                <w:rFonts w:cs="Calibri"/>
                <w:sz w:val="20"/>
                <w:szCs w:val="20"/>
              </w:rPr>
              <w:t>3000</w:t>
            </w:r>
          </w:p>
        </w:tc>
        <w:tc>
          <w:tcPr>
            <w:tcW w:w="574" w:type="pct"/>
            <w:shd w:val="clear" w:color="auto" w:fill="auto"/>
          </w:tcPr>
          <w:p w:rsidR="00237BC1" w:rsidRDefault="00237BC1" w:rsidP="007A117E">
            <w:pPr>
              <w:spacing w:after="0" w:line="240" w:lineRule="auto"/>
              <w:jc w:val="center"/>
              <w:rPr>
                <w:rFonts w:cs="Calibri"/>
                <w:sz w:val="20"/>
                <w:szCs w:val="20"/>
              </w:rPr>
            </w:pPr>
            <w:r>
              <w:rPr>
                <w:rFonts w:cs="Calibri"/>
                <w:sz w:val="20"/>
                <w:szCs w:val="20"/>
              </w:rPr>
              <w:t>3600</w:t>
            </w:r>
          </w:p>
        </w:tc>
        <w:tc>
          <w:tcPr>
            <w:tcW w:w="544" w:type="pct"/>
            <w:shd w:val="clear" w:color="auto" w:fill="auto"/>
            <w:vAlign w:val="center"/>
          </w:tcPr>
          <w:p w:rsidR="00237BC1" w:rsidRPr="00E470D6" w:rsidRDefault="00237BC1" w:rsidP="007A117E">
            <w:pPr>
              <w:spacing w:after="0" w:line="240" w:lineRule="auto"/>
              <w:jc w:val="center"/>
              <w:rPr>
                <w:rFonts w:cs="Calibri"/>
                <w:sz w:val="20"/>
                <w:szCs w:val="20"/>
              </w:rPr>
            </w:pPr>
            <w:r>
              <w:rPr>
                <w:rFonts w:cs="Calibri"/>
                <w:sz w:val="20"/>
                <w:szCs w:val="20"/>
              </w:rPr>
              <w:t>4600</w:t>
            </w:r>
          </w:p>
        </w:tc>
        <w:tc>
          <w:tcPr>
            <w:tcW w:w="544" w:type="pct"/>
            <w:shd w:val="clear" w:color="auto" w:fill="auto"/>
            <w:vAlign w:val="center"/>
          </w:tcPr>
          <w:p w:rsidR="00237BC1" w:rsidRPr="00E470D6" w:rsidRDefault="00237BC1" w:rsidP="007A117E">
            <w:pPr>
              <w:spacing w:after="0" w:line="240" w:lineRule="auto"/>
              <w:jc w:val="center"/>
              <w:rPr>
                <w:rFonts w:cs="Calibri"/>
                <w:sz w:val="20"/>
                <w:szCs w:val="20"/>
              </w:rPr>
            </w:pPr>
            <w:r>
              <w:rPr>
                <w:rFonts w:cs="Calibri"/>
                <w:sz w:val="20"/>
                <w:szCs w:val="20"/>
              </w:rPr>
              <w:t>4700</w:t>
            </w:r>
          </w:p>
        </w:tc>
        <w:tc>
          <w:tcPr>
            <w:tcW w:w="611" w:type="pct"/>
            <w:vMerge/>
            <w:shd w:val="clear" w:color="auto" w:fill="auto"/>
            <w:vAlign w:val="center"/>
          </w:tcPr>
          <w:p w:rsidR="00237BC1" w:rsidRPr="00E470D6" w:rsidRDefault="00237BC1" w:rsidP="007A117E">
            <w:pPr>
              <w:spacing w:after="0" w:line="240" w:lineRule="auto"/>
              <w:jc w:val="center"/>
              <w:rPr>
                <w:rFonts w:cs="Calibri"/>
                <w:sz w:val="20"/>
                <w:szCs w:val="20"/>
              </w:rPr>
            </w:pPr>
          </w:p>
        </w:tc>
        <w:tc>
          <w:tcPr>
            <w:tcW w:w="1016" w:type="pct"/>
            <w:shd w:val="clear" w:color="auto" w:fill="auto"/>
            <w:vAlign w:val="center"/>
            <w:hideMark/>
          </w:tcPr>
          <w:p w:rsidR="00237BC1" w:rsidRPr="00E470D6" w:rsidRDefault="00237BC1"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bl>
    <w:p w:rsidR="00237BC1" w:rsidRPr="00D46036" w:rsidRDefault="00237BC1" w:rsidP="00237BC1">
      <w:pPr>
        <w:pStyle w:val="NoSpacing"/>
        <w:jc w:val="both"/>
        <w:rPr>
          <w:rStyle w:val="Strong"/>
          <w:rFonts w:cs="Calibri"/>
          <w:color w:val="C00000"/>
          <w:sz w:val="16"/>
          <w:szCs w:val="16"/>
        </w:rPr>
      </w:pP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237BC1" w:rsidRDefault="00237BC1" w:rsidP="00237BC1">
      <w:pPr>
        <w:pStyle w:val="NoSpacing"/>
        <w:jc w:val="center"/>
        <w:rPr>
          <w:rFonts w:cs="Calibri"/>
          <w:b/>
          <w:color w:val="C00000"/>
          <w:sz w:val="20"/>
          <w:szCs w:val="20"/>
          <w:u w:val="single"/>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237BC1" w:rsidRPr="00E470D6" w:rsidTr="00237BC1">
        <w:trPr>
          <w:jc w:val="center"/>
        </w:trPr>
        <w:tc>
          <w:tcPr>
            <w:tcW w:w="0" w:type="auto"/>
            <w:gridSpan w:val="3"/>
            <w:shd w:val="clear" w:color="auto" w:fill="984806" w:themeFill="accent6" w:themeFillShade="80"/>
          </w:tcPr>
          <w:p w:rsidR="00237BC1" w:rsidRPr="00E470D6" w:rsidRDefault="00237BC1" w:rsidP="007A117E">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237BC1" w:rsidRPr="00E470D6" w:rsidTr="007A117E">
        <w:trPr>
          <w:jc w:val="center"/>
        </w:trPr>
        <w:tc>
          <w:tcPr>
            <w:tcW w:w="0" w:type="auto"/>
            <w:gridSpan w:val="3"/>
            <w:shd w:val="clear" w:color="auto" w:fill="auto"/>
          </w:tcPr>
          <w:p w:rsidR="00237BC1" w:rsidRPr="00FD1751" w:rsidRDefault="00237BC1" w:rsidP="007A117E">
            <w:pPr>
              <w:spacing w:after="0" w:line="240" w:lineRule="auto"/>
              <w:jc w:val="center"/>
              <w:rPr>
                <w:rFonts w:eastAsia="Times New Roman" w:cs="Calibri"/>
                <w:b/>
                <w:bCs/>
                <w:color w:val="FFFFFF"/>
                <w:sz w:val="4"/>
                <w:szCs w:val="4"/>
              </w:rPr>
            </w:pPr>
          </w:p>
        </w:tc>
      </w:tr>
      <w:tr w:rsidR="00237BC1" w:rsidRPr="00E470D6" w:rsidTr="00237BC1">
        <w:trPr>
          <w:jc w:val="center"/>
        </w:trPr>
        <w:tc>
          <w:tcPr>
            <w:tcW w:w="0" w:type="auto"/>
            <w:shd w:val="clear" w:color="auto" w:fill="984806" w:themeFill="accent6" w:themeFillShade="80"/>
          </w:tcPr>
          <w:p w:rsidR="00237BC1" w:rsidRPr="000C6B89" w:rsidRDefault="00237BC1" w:rsidP="007A117E">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237BC1" w:rsidRPr="000C6B89" w:rsidRDefault="00237BC1" w:rsidP="007A117E">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237BC1" w:rsidRPr="000C6B89" w:rsidRDefault="00237BC1" w:rsidP="007A117E">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237BC1" w:rsidRPr="00E470D6" w:rsidTr="007A117E">
        <w:trPr>
          <w:jc w:val="center"/>
        </w:trPr>
        <w:tc>
          <w:tcPr>
            <w:tcW w:w="0" w:type="auto"/>
            <w:shd w:val="clear" w:color="auto" w:fill="auto"/>
          </w:tcPr>
          <w:p w:rsidR="00237BC1" w:rsidRPr="00E470D6" w:rsidRDefault="00237BC1" w:rsidP="007A117E">
            <w:pPr>
              <w:pStyle w:val="NoSpacing"/>
              <w:jc w:val="center"/>
              <w:rPr>
                <w:rFonts w:cs="Calibri"/>
                <w:b/>
                <w:bCs/>
                <w:sz w:val="20"/>
                <w:szCs w:val="20"/>
              </w:rPr>
            </w:pPr>
            <w:r>
              <w:rPr>
                <w:rFonts w:cs="Calibri"/>
                <w:b/>
                <w:bCs/>
                <w:sz w:val="20"/>
                <w:szCs w:val="20"/>
              </w:rPr>
              <w:t xml:space="preserve">Innova </w:t>
            </w:r>
          </w:p>
        </w:tc>
        <w:tc>
          <w:tcPr>
            <w:tcW w:w="0" w:type="auto"/>
            <w:shd w:val="clear" w:color="auto" w:fill="auto"/>
          </w:tcPr>
          <w:p w:rsidR="00237BC1" w:rsidRPr="00E470D6" w:rsidRDefault="00237BC1" w:rsidP="007A117E">
            <w:pPr>
              <w:pStyle w:val="NoSpacing"/>
              <w:jc w:val="center"/>
              <w:rPr>
                <w:rFonts w:cs="Calibri"/>
                <w:sz w:val="20"/>
                <w:szCs w:val="20"/>
              </w:rPr>
            </w:pPr>
            <w:r w:rsidRPr="00E470D6">
              <w:rPr>
                <w:rFonts w:cs="Calibri"/>
                <w:sz w:val="20"/>
                <w:szCs w:val="20"/>
              </w:rPr>
              <w:t>Instead of Dzire for above itinerary.</w:t>
            </w:r>
          </w:p>
        </w:tc>
        <w:tc>
          <w:tcPr>
            <w:tcW w:w="0" w:type="auto"/>
            <w:shd w:val="clear" w:color="auto" w:fill="auto"/>
          </w:tcPr>
          <w:p w:rsidR="00237BC1" w:rsidRPr="00E470D6" w:rsidRDefault="00237BC1" w:rsidP="007A117E">
            <w:pPr>
              <w:pStyle w:val="NoSpacing"/>
              <w:jc w:val="center"/>
              <w:rPr>
                <w:rFonts w:cs="Calibri"/>
                <w:sz w:val="20"/>
                <w:szCs w:val="20"/>
              </w:rPr>
            </w:pPr>
            <w:r>
              <w:rPr>
                <w:rFonts w:cs="Calibri"/>
                <w:sz w:val="20"/>
                <w:szCs w:val="20"/>
              </w:rPr>
              <w:t>8800</w:t>
            </w:r>
          </w:p>
        </w:tc>
      </w:tr>
      <w:tr w:rsidR="00237BC1" w:rsidRPr="00E470D6" w:rsidTr="007A117E">
        <w:trPr>
          <w:jc w:val="center"/>
        </w:trPr>
        <w:tc>
          <w:tcPr>
            <w:tcW w:w="0" w:type="auto"/>
            <w:shd w:val="clear" w:color="auto" w:fill="auto"/>
          </w:tcPr>
          <w:p w:rsidR="00237BC1" w:rsidRPr="00E470D6" w:rsidRDefault="00237BC1" w:rsidP="007A117E">
            <w:pPr>
              <w:pStyle w:val="NoSpacing"/>
              <w:jc w:val="center"/>
              <w:rPr>
                <w:rFonts w:cs="Calibri"/>
                <w:b/>
                <w:bCs/>
                <w:sz w:val="20"/>
                <w:szCs w:val="20"/>
              </w:rPr>
            </w:pPr>
            <w:r>
              <w:rPr>
                <w:rFonts w:cs="Calibri"/>
                <w:b/>
                <w:bCs/>
                <w:sz w:val="20"/>
                <w:szCs w:val="20"/>
              </w:rPr>
              <w:t>Tempo Traveller</w:t>
            </w:r>
          </w:p>
        </w:tc>
        <w:tc>
          <w:tcPr>
            <w:tcW w:w="0" w:type="auto"/>
            <w:shd w:val="clear" w:color="auto" w:fill="auto"/>
          </w:tcPr>
          <w:p w:rsidR="00237BC1" w:rsidRPr="00E470D6" w:rsidRDefault="00237BC1" w:rsidP="007A117E">
            <w:pPr>
              <w:pStyle w:val="NoSpacing"/>
              <w:jc w:val="center"/>
              <w:rPr>
                <w:rFonts w:cs="Calibri"/>
                <w:sz w:val="20"/>
                <w:szCs w:val="20"/>
              </w:rPr>
            </w:pPr>
            <w:r w:rsidRPr="00E470D6">
              <w:rPr>
                <w:rFonts w:cs="Calibri"/>
                <w:sz w:val="20"/>
                <w:szCs w:val="20"/>
              </w:rPr>
              <w:t xml:space="preserve">Instead of </w:t>
            </w:r>
            <w:r>
              <w:rPr>
                <w:rFonts w:cs="Calibri"/>
                <w:sz w:val="20"/>
                <w:szCs w:val="20"/>
              </w:rPr>
              <w:t xml:space="preserve">Innova </w:t>
            </w:r>
            <w:r w:rsidRPr="00E470D6">
              <w:rPr>
                <w:rFonts w:cs="Calibri"/>
                <w:sz w:val="20"/>
                <w:szCs w:val="20"/>
              </w:rPr>
              <w:t>for above itinerary.</w:t>
            </w:r>
          </w:p>
        </w:tc>
        <w:tc>
          <w:tcPr>
            <w:tcW w:w="0" w:type="auto"/>
            <w:shd w:val="clear" w:color="auto" w:fill="auto"/>
          </w:tcPr>
          <w:p w:rsidR="00237BC1" w:rsidRPr="00E470D6" w:rsidRDefault="00237BC1" w:rsidP="007A117E">
            <w:pPr>
              <w:pStyle w:val="NoSpacing"/>
              <w:jc w:val="center"/>
              <w:rPr>
                <w:rFonts w:cs="Calibri"/>
                <w:sz w:val="20"/>
                <w:szCs w:val="20"/>
              </w:rPr>
            </w:pPr>
            <w:r>
              <w:rPr>
                <w:rFonts w:cs="Calibri"/>
                <w:sz w:val="20"/>
                <w:szCs w:val="20"/>
              </w:rPr>
              <w:t>9800</w:t>
            </w:r>
          </w:p>
        </w:tc>
      </w:tr>
    </w:tbl>
    <w:p w:rsidR="00237BC1" w:rsidRDefault="00237BC1" w:rsidP="00237BC1">
      <w:pPr>
        <w:pStyle w:val="NoSpacing"/>
        <w:jc w:val="both"/>
        <w:rPr>
          <w:b/>
          <w:color w:val="C00000"/>
          <w:sz w:val="20"/>
          <w:szCs w:val="20"/>
        </w:rPr>
      </w:pPr>
    </w:p>
    <w:p w:rsidR="00237BC1" w:rsidRDefault="00237BC1" w:rsidP="00237BC1">
      <w:pPr>
        <w:pStyle w:val="NoSpacing"/>
        <w:jc w:val="both"/>
        <w:rPr>
          <w:color w:val="C00000"/>
          <w:sz w:val="20"/>
          <w:szCs w:val="20"/>
        </w:rPr>
      </w:pPr>
      <w:r w:rsidRPr="00E470D6">
        <w:rPr>
          <w:b/>
          <w:color w:val="C00000"/>
          <w:sz w:val="20"/>
          <w:szCs w:val="20"/>
        </w:rPr>
        <w:t>Note:</w:t>
      </w:r>
      <w:r w:rsidRPr="00E470D6">
        <w:rPr>
          <w:color w:val="C00000"/>
          <w:sz w:val="20"/>
          <w:szCs w:val="20"/>
        </w:rPr>
        <w:t xml:space="preserve"> </w:t>
      </w:r>
      <w:r w:rsidRPr="00F54787">
        <w:rPr>
          <w:color w:val="C00000"/>
          <w:sz w:val="20"/>
          <w:szCs w:val="20"/>
        </w:rPr>
        <w:t xml:space="preserve">We provide </w:t>
      </w:r>
      <w:r>
        <w:rPr>
          <w:color w:val="C00000"/>
          <w:sz w:val="20"/>
          <w:szCs w:val="20"/>
        </w:rPr>
        <w:t xml:space="preserve">1 </w:t>
      </w:r>
      <w:r w:rsidRPr="00F54787">
        <w:rPr>
          <w:color w:val="C00000"/>
          <w:sz w:val="20"/>
          <w:szCs w:val="20"/>
        </w:rPr>
        <w:t>Dzire for 02-03 Pax,</w:t>
      </w:r>
      <w:r>
        <w:rPr>
          <w:color w:val="C00000"/>
          <w:sz w:val="20"/>
          <w:szCs w:val="20"/>
        </w:rPr>
        <w:t xml:space="preserve"> 1</w:t>
      </w:r>
      <w:r w:rsidRPr="00F54787">
        <w:rPr>
          <w:color w:val="C00000"/>
          <w:sz w:val="20"/>
          <w:szCs w:val="20"/>
        </w:rPr>
        <w:t xml:space="preserve"> </w:t>
      </w:r>
      <w:r>
        <w:rPr>
          <w:color w:val="C00000"/>
          <w:sz w:val="20"/>
          <w:szCs w:val="20"/>
        </w:rPr>
        <w:t xml:space="preserve">Innova </w:t>
      </w:r>
      <w:r w:rsidRPr="00F54787">
        <w:rPr>
          <w:color w:val="C00000"/>
          <w:sz w:val="20"/>
          <w:szCs w:val="20"/>
        </w:rPr>
        <w:t>for 04-06 Pax and</w:t>
      </w:r>
      <w:r>
        <w:rPr>
          <w:color w:val="C00000"/>
          <w:sz w:val="20"/>
          <w:szCs w:val="20"/>
        </w:rPr>
        <w:t xml:space="preserve"> 1 Tempo Traveller for 08-10 Pax </w:t>
      </w:r>
      <w:r w:rsidRPr="00F54787">
        <w:rPr>
          <w:color w:val="C00000"/>
          <w:sz w:val="20"/>
          <w:szCs w:val="20"/>
        </w:rPr>
        <w:t xml:space="preserve">(No. of Pax mentioned includes child also). In case the number of heads increases, then the guest will have to take another vehicle for which supplement charges would be applicable. Maximum Kilometer allowance/blockage will be </w:t>
      </w:r>
      <w:r>
        <w:rPr>
          <w:color w:val="C00000"/>
          <w:sz w:val="20"/>
          <w:szCs w:val="20"/>
        </w:rPr>
        <w:t>650</w:t>
      </w:r>
      <w:r w:rsidRPr="00F54787">
        <w:rPr>
          <w:color w:val="C00000"/>
          <w:sz w:val="20"/>
          <w:szCs w:val="20"/>
        </w:rPr>
        <w:t xml:space="preserve"> Km for above mentioned itinerary only.</w:t>
      </w:r>
    </w:p>
    <w:p w:rsidR="00237BC1" w:rsidRDefault="00237BC1" w:rsidP="00237BC1">
      <w:pPr>
        <w:pStyle w:val="NoSpacing"/>
        <w:jc w:val="both"/>
        <w:rPr>
          <w:color w:val="C00000"/>
          <w:sz w:val="20"/>
          <w:szCs w:val="20"/>
        </w:rPr>
      </w:pPr>
    </w:p>
    <w:p w:rsidR="00237BC1" w:rsidRDefault="00237BC1" w:rsidP="00237BC1">
      <w:pPr>
        <w:pStyle w:val="NoSpacing"/>
        <w:jc w:val="both"/>
        <w:rPr>
          <w:color w:val="C00000"/>
          <w:sz w:val="20"/>
          <w:szCs w:val="20"/>
        </w:rPr>
      </w:pPr>
    </w:p>
    <w:p w:rsidR="00237BC1" w:rsidRDefault="00237BC1" w:rsidP="00237BC1">
      <w:pPr>
        <w:pStyle w:val="NoSpacing"/>
        <w:jc w:val="both"/>
        <w:rPr>
          <w:color w:val="C00000"/>
          <w:sz w:val="20"/>
          <w:szCs w:val="20"/>
        </w:rPr>
      </w:pPr>
    </w:p>
    <w:p w:rsidR="00237BC1" w:rsidRDefault="00237BC1" w:rsidP="00237BC1">
      <w:pPr>
        <w:pStyle w:val="NoSpacing"/>
        <w:jc w:val="both"/>
        <w:rPr>
          <w:color w:val="C00000"/>
          <w:sz w:val="20"/>
          <w:szCs w:val="20"/>
        </w:rPr>
      </w:pPr>
    </w:p>
    <w:p w:rsidR="00237BC1" w:rsidRDefault="00237BC1" w:rsidP="00237BC1">
      <w:pPr>
        <w:pStyle w:val="NoSpacing"/>
        <w:jc w:val="both"/>
        <w:rPr>
          <w:color w:val="C00000"/>
          <w:sz w:val="20"/>
          <w:szCs w:val="20"/>
        </w:rPr>
      </w:pPr>
    </w:p>
    <w:p w:rsidR="00237BC1" w:rsidRDefault="00237BC1" w:rsidP="00237BC1">
      <w:pPr>
        <w:pStyle w:val="NoSpacing"/>
        <w:jc w:val="both"/>
        <w:rPr>
          <w:color w:val="C00000"/>
          <w:sz w:val="20"/>
          <w:szCs w:val="20"/>
        </w:rPr>
      </w:pPr>
    </w:p>
    <w:p w:rsidR="00237BC1" w:rsidRDefault="00237BC1" w:rsidP="00237BC1">
      <w:pPr>
        <w:pStyle w:val="NoSpacing"/>
        <w:jc w:val="both"/>
        <w:rPr>
          <w:color w:val="C00000"/>
          <w:sz w:val="20"/>
          <w:szCs w:val="20"/>
        </w:rPr>
      </w:pPr>
    </w:p>
    <w:p w:rsidR="00237BC1" w:rsidRPr="00E470D6" w:rsidRDefault="00237BC1" w:rsidP="00237BC1">
      <w:pPr>
        <w:pStyle w:val="NoSpacing"/>
        <w:shd w:val="clear" w:color="auto" w:fill="C00000"/>
        <w:jc w:val="center"/>
        <w:rPr>
          <w:rFonts w:cs="Calibri"/>
          <w:sz w:val="20"/>
          <w:szCs w:val="20"/>
        </w:rPr>
      </w:pPr>
      <w:r>
        <w:rPr>
          <w:b/>
          <w:color w:val="FFFFFF" w:themeColor="background1"/>
          <w:szCs w:val="20"/>
        </w:rPr>
        <w:t>HOTELS USED IN THE PACKAGE</w:t>
      </w:r>
    </w:p>
    <w:p w:rsidR="00237BC1" w:rsidRDefault="00237BC1" w:rsidP="00237BC1">
      <w:pPr>
        <w:pStyle w:val="NoSpacing"/>
        <w:jc w:val="both"/>
        <w:rPr>
          <w:color w:val="C00000"/>
          <w:sz w:val="20"/>
          <w:szCs w:val="20"/>
        </w:rPr>
      </w:pPr>
    </w:p>
    <w:tbl>
      <w:tblPr>
        <w:tblW w:w="5107"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619"/>
        <w:gridCol w:w="1843"/>
        <w:gridCol w:w="2119"/>
        <w:gridCol w:w="1942"/>
        <w:gridCol w:w="1601"/>
        <w:gridCol w:w="1887"/>
      </w:tblGrid>
      <w:tr w:rsidR="00237BC1" w:rsidRPr="006A626F" w:rsidTr="00237BC1">
        <w:trPr>
          <w:trHeight w:val="498"/>
        </w:trPr>
        <w:tc>
          <w:tcPr>
            <w:tcW w:w="735" w:type="pct"/>
            <w:tcBorders>
              <w:top w:val="single" w:sz="6" w:space="0" w:color="0F243E"/>
              <w:left w:val="single" w:sz="8" w:space="0" w:color="0F243E"/>
              <w:bottom w:val="single" w:sz="8" w:space="0" w:color="0F243E"/>
              <w:right w:val="single" w:sz="6" w:space="0" w:color="0F243E"/>
            </w:tcBorders>
            <w:shd w:val="clear" w:color="auto" w:fill="C00000"/>
            <w:vAlign w:val="center"/>
            <w:hideMark/>
          </w:tcPr>
          <w:p w:rsidR="00237BC1" w:rsidRPr="00237BC1" w:rsidRDefault="00237BC1" w:rsidP="007A117E">
            <w:pPr>
              <w:spacing w:after="0" w:line="240" w:lineRule="auto"/>
              <w:jc w:val="center"/>
              <w:rPr>
                <w:rFonts w:eastAsia="Times New Roman" w:cs="Calibri"/>
                <w:b/>
                <w:bCs/>
                <w:color w:val="FFFFFF"/>
                <w:sz w:val="20"/>
                <w:szCs w:val="20"/>
              </w:rPr>
            </w:pPr>
            <w:r w:rsidRPr="00237BC1">
              <w:rPr>
                <w:rFonts w:eastAsia="Times New Roman" w:cs="Calibri"/>
                <w:b/>
                <w:bCs/>
                <w:color w:val="FFFFFF"/>
                <w:sz w:val="20"/>
                <w:szCs w:val="20"/>
              </w:rPr>
              <w:t>DESTINATIONS</w:t>
            </w:r>
          </w:p>
        </w:tc>
        <w:tc>
          <w:tcPr>
            <w:tcW w:w="837"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237BC1" w:rsidRPr="006A626F" w:rsidRDefault="00237BC1"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DELUXE</w:t>
            </w:r>
          </w:p>
          <w:p w:rsidR="00237BC1" w:rsidRPr="006A626F" w:rsidRDefault="00237BC1"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962" w:type="pct"/>
            <w:tcBorders>
              <w:top w:val="single" w:sz="6" w:space="0" w:color="0F243E"/>
              <w:left w:val="single" w:sz="6" w:space="0" w:color="0F243E"/>
              <w:bottom w:val="single" w:sz="8" w:space="0" w:color="0F243E"/>
              <w:right w:val="single" w:sz="6" w:space="0" w:color="0F243E"/>
            </w:tcBorders>
            <w:shd w:val="clear" w:color="auto" w:fill="C00000"/>
            <w:vAlign w:val="center"/>
          </w:tcPr>
          <w:p w:rsidR="00237BC1" w:rsidRPr="006A626F" w:rsidRDefault="00237BC1"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SUPERIOR</w:t>
            </w:r>
          </w:p>
          <w:p w:rsidR="00237BC1" w:rsidRPr="006A626F" w:rsidRDefault="00237BC1"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82"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237BC1" w:rsidRPr="006A626F" w:rsidRDefault="00237BC1"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LUXURY</w:t>
            </w:r>
          </w:p>
          <w:p w:rsidR="00237BC1" w:rsidRPr="006A626F" w:rsidRDefault="00237BC1"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727" w:type="pct"/>
            <w:tcBorders>
              <w:top w:val="single" w:sz="6" w:space="0" w:color="0F243E"/>
              <w:left w:val="single" w:sz="6" w:space="0" w:color="0F243E"/>
              <w:bottom w:val="single" w:sz="8" w:space="0" w:color="0F243E"/>
              <w:right w:val="single" w:sz="6" w:space="0" w:color="0F243E"/>
            </w:tcBorders>
            <w:shd w:val="clear" w:color="auto" w:fill="C00000"/>
          </w:tcPr>
          <w:p w:rsidR="00237BC1" w:rsidRPr="006A626F" w:rsidRDefault="00237BC1"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p>
          <w:p w:rsidR="00237BC1" w:rsidRPr="006A626F" w:rsidRDefault="00237BC1"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57" w:type="pct"/>
            <w:tcBorders>
              <w:top w:val="single" w:sz="6" w:space="0" w:color="0F243E"/>
              <w:left w:val="single" w:sz="6" w:space="0" w:color="0F243E"/>
              <w:bottom w:val="single" w:sz="8" w:space="0" w:color="0F243E"/>
              <w:right w:val="single" w:sz="8" w:space="0" w:color="0F243E"/>
            </w:tcBorders>
            <w:shd w:val="clear" w:color="auto" w:fill="C00000"/>
            <w:vAlign w:val="center"/>
            <w:hideMark/>
          </w:tcPr>
          <w:p w:rsidR="00237BC1" w:rsidRPr="006A626F" w:rsidRDefault="00237BC1"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r>
              <w:rPr>
                <w:rFonts w:eastAsia="Times New Roman" w:cs="Calibri"/>
                <w:b/>
                <w:bCs/>
                <w:color w:val="FFFFFF"/>
                <w:sz w:val="20"/>
                <w:szCs w:val="20"/>
              </w:rPr>
              <w:t xml:space="preserve"> +</w:t>
            </w:r>
          </w:p>
          <w:p w:rsidR="00237BC1" w:rsidRPr="006A626F" w:rsidRDefault="00237BC1"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r>
      <w:tr w:rsidR="00237BC1" w:rsidRPr="000C566E" w:rsidTr="007A117E">
        <w:trPr>
          <w:trHeight w:val="898"/>
        </w:trPr>
        <w:tc>
          <w:tcPr>
            <w:tcW w:w="735" w:type="pct"/>
            <w:tcBorders>
              <w:top w:val="single" w:sz="8" w:space="0" w:color="0F243E"/>
              <w:left w:val="single" w:sz="8" w:space="0" w:color="0F243E"/>
              <w:bottom w:val="single" w:sz="8" w:space="0" w:color="0F243E"/>
              <w:right w:val="single" w:sz="8" w:space="0" w:color="0F243E"/>
            </w:tcBorders>
            <w:shd w:val="clear" w:color="auto" w:fill="auto"/>
            <w:vAlign w:val="center"/>
            <w:hideMark/>
          </w:tcPr>
          <w:p w:rsidR="00237BC1" w:rsidRPr="00237BC1" w:rsidRDefault="00237BC1" w:rsidP="007A117E">
            <w:pPr>
              <w:spacing w:after="0" w:line="240" w:lineRule="auto"/>
              <w:jc w:val="center"/>
              <w:rPr>
                <w:rFonts w:eastAsia="Times New Roman" w:cs="Calibri"/>
                <w:b/>
                <w:bCs/>
                <w:color w:val="000000" w:themeColor="text1"/>
                <w:sz w:val="20"/>
                <w:szCs w:val="20"/>
              </w:rPr>
            </w:pPr>
            <w:r w:rsidRPr="00237BC1">
              <w:rPr>
                <w:rFonts w:eastAsia="Times New Roman" w:cs="Calibri"/>
                <w:b/>
                <w:bCs/>
                <w:color w:val="000000" w:themeColor="text1"/>
                <w:sz w:val="20"/>
                <w:szCs w:val="20"/>
              </w:rPr>
              <w:t>SHILLONG</w:t>
            </w:r>
          </w:p>
        </w:tc>
        <w:tc>
          <w:tcPr>
            <w:tcW w:w="837" w:type="pct"/>
            <w:tcBorders>
              <w:top w:val="single" w:sz="8" w:space="0" w:color="0F243E"/>
              <w:left w:val="single" w:sz="8" w:space="0" w:color="0F243E"/>
              <w:bottom w:val="single" w:sz="8" w:space="0" w:color="0F243E"/>
              <w:right w:val="single" w:sz="8" w:space="0" w:color="0F243E"/>
            </w:tcBorders>
            <w:vAlign w:val="center"/>
          </w:tcPr>
          <w:p w:rsidR="00237BC1" w:rsidRPr="00EE7D1D" w:rsidRDefault="00237BC1" w:rsidP="007A117E">
            <w:pPr>
              <w:spacing w:after="0" w:line="240" w:lineRule="auto"/>
              <w:jc w:val="center"/>
              <w:rPr>
                <w:rFonts w:cs="Calibri"/>
                <w:sz w:val="20"/>
                <w:szCs w:val="20"/>
              </w:rPr>
            </w:pPr>
            <w:r w:rsidRPr="00EE4D0C">
              <w:rPr>
                <w:rFonts w:cs="Calibri"/>
                <w:sz w:val="20"/>
                <w:szCs w:val="20"/>
              </w:rPr>
              <w:t>Landmark Victoria / Banlari Pine Inn (Deluxe) /</w:t>
            </w:r>
            <w:r w:rsidRPr="00EE7D1D">
              <w:rPr>
                <w:rFonts w:cs="Calibri"/>
                <w:sz w:val="20"/>
                <w:szCs w:val="20"/>
              </w:rPr>
              <w:t xml:space="preserve"> Similar</w:t>
            </w:r>
          </w:p>
        </w:tc>
        <w:tc>
          <w:tcPr>
            <w:tcW w:w="962" w:type="pct"/>
            <w:tcBorders>
              <w:top w:val="single" w:sz="8" w:space="0" w:color="0F243E"/>
              <w:left w:val="single" w:sz="8" w:space="0" w:color="0F243E"/>
              <w:bottom w:val="single" w:sz="8" w:space="0" w:color="0F243E"/>
              <w:right w:val="single" w:sz="8" w:space="0" w:color="0F243E"/>
            </w:tcBorders>
            <w:vAlign w:val="center"/>
          </w:tcPr>
          <w:p w:rsidR="00237BC1" w:rsidRPr="00EE7D1D" w:rsidRDefault="00237BC1" w:rsidP="007A117E">
            <w:pPr>
              <w:spacing w:after="0" w:line="240" w:lineRule="auto"/>
              <w:jc w:val="center"/>
              <w:rPr>
                <w:rFonts w:cs="Calibri"/>
                <w:sz w:val="20"/>
                <w:szCs w:val="20"/>
              </w:rPr>
            </w:pPr>
            <w:r w:rsidRPr="00EE7D1D">
              <w:rPr>
                <w:rFonts w:cs="Calibri"/>
                <w:sz w:val="20"/>
                <w:szCs w:val="20"/>
              </w:rPr>
              <w:t>Orchid Annex/ Phoenix / Similar</w:t>
            </w:r>
          </w:p>
        </w:tc>
        <w:tc>
          <w:tcPr>
            <w:tcW w:w="882" w:type="pct"/>
            <w:tcBorders>
              <w:top w:val="single" w:sz="8" w:space="0" w:color="0F243E"/>
              <w:left w:val="single" w:sz="8" w:space="0" w:color="0F243E"/>
              <w:bottom w:val="single" w:sz="8" w:space="0" w:color="0F243E"/>
              <w:right w:val="single" w:sz="8" w:space="0" w:color="0F243E"/>
            </w:tcBorders>
            <w:vAlign w:val="center"/>
          </w:tcPr>
          <w:p w:rsidR="00237BC1" w:rsidRPr="00EE7D1D" w:rsidRDefault="00237BC1" w:rsidP="007A117E">
            <w:pPr>
              <w:spacing w:after="0" w:line="240" w:lineRule="auto"/>
              <w:jc w:val="center"/>
              <w:rPr>
                <w:rFonts w:cs="Calibri"/>
                <w:sz w:val="20"/>
                <w:szCs w:val="20"/>
              </w:rPr>
            </w:pPr>
            <w:r w:rsidRPr="00EE7D1D">
              <w:rPr>
                <w:rFonts w:cs="Calibri"/>
                <w:sz w:val="20"/>
                <w:szCs w:val="20"/>
              </w:rPr>
              <w:t>Poinisuk (AC Room) /  Windermere Inn / Orchid Resort Mawkasiang /  Similar</w:t>
            </w:r>
          </w:p>
        </w:tc>
        <w:tc>
          <w:tcPr>
            <w:tcW w:w="727" w:type="pct"/>
            <w:tcBorders>
              <w:top w:val="single" w:sz="8" w:space="0" w:color="0F243E"/>
              <w:left w:val="single" w:sz="8" w:space="0" w:color="0F243E"/>
              <w:bottom w:val="single" w:sz="8" w:space="0" w:color="0F243E"/>
              <w:right w:val="single" w:sz="8" w:space="0" w:color="0F243E"/>
            </w:tcBorders>
            <w:vAlign w:val="center"/>
          </w:tcPr>
          <w:p w:rsidR="00237BC1" w:rsidRPr="00EE7D1D" w:rsidRDefault="00237BC1" w:rsidP="007A117E">
            <w:pPr>
              <w:spacing w:after="0" w:line="240" w:lineRule="auto"/>
              <w:jc w:val="center"/>
              <w:rPr>
                <w:rFonts w:cs="Calibri"/>
                <w:sz w:val="20"/>
                <w:szCs w:val="20"/>
              </w:rPr>
            </w:pPr>
            <w:r w:rsidRPr="00EE7D1D">
              <w:rPr>
                <w:rFonts w:cs="Calibri"/>
                <w:sz w:val="20"/>
                <w:szCs w:val="20"/>
              </w:rPr>
              <w:t xml:space="preserve">Windermere Hotel &amp; Spa </w:t>
            </w:r>
            <w:r w:rsidRPr="00EE4D0C">
              <w:rPr>
                <w:rFonts w:cs="Calibri"/>
                <w:sz w:val="20"/>
                <w:szCs w:val="20"/>
              </w:rPr>
              <w:t>/ Similar</w:t>
            </w:r>
          </w:p>
        </w:tc>
        <w:tc>
          <w:tcPr>
            <w:tcW w:w="857" w:type="pct"/>
            <w:tcBorders>
              <w:top w:val="single" w:sz="8" w:space="0" w:color="0F243E"/>
              <w:left w:val="single" w:sz="8" w:space="0" w:color="0F243E"/>
              <w:bottom w:val="single" w:sz="8" w:space="0" w:color="0F243E"/>
              <w:right w:val="single" w:sz="8" w:space="0" w:color="0F243E"/>
            </w:tcBorders>
            <w:vAlign w:val="center"/>
          </w:tcPr>
          <w:p w:rsidR="00237BC1" w:rsidRPr="00EE7D1D" w:rsidRDefault="00237BC1" w:rsidP="007A117E">
            <w:pPr>
              <w:spacing w:after="0" w:line="240" w:lineRule="auto"/>
              <w:jc w:val="center"/>
              <w:rPr>
                <w:rFonts w:cs="Calibri"/>
                <w:sz w:val="20"/>
                <w:szCs w:val="20"/>
              </w:rPr>
            </w:pPr>
            <w:r w:rsidRPr="00EE7D1D">
              <w:rPr>
                <w:rFonts w:cs="Calibri"/>
                <w:sz w:val="20"/>
                <w:szCs w:val="20"/>
              </w:rPr>
              <w:t>Rikynjai (Supreme) / Tripura Castle / Similar</w:t>
            </w:r>
          </w:p>
        </w:tc>
      </w:tr>
      <w:tr w:rsidR="00237BC1" w:rsidRPr="000C566E" w:rsidTr="007A117E">
        <w:trPr>
          <w:trHeight w:val="862"/>
        </w:trPr>
        <w:tc>
          <w:tcPr>
            <w:tcW w:w="735" w:type="pct"/>
            <w:tcBorders>
              <w:top w:val="single" w:sz="8" w:space="0" w:color="0F243E"/>
              <w:left w:val="single" w:sz="8" w:space="0" w:color="0F243E"/>
              <w:bottom w:val="single" w:sz="8" w:space="0" w:color="0F243E"/>
              <w:right w:val="single" w:sz="8" w:space="0" w:color="0F243E"/>
            </w:tcBorders>
            <w:shd w:val="clear" w:color="auto" w:fill="auto"/>
            <w:vAlign w:val="center"/>
            <w:hideMark/>
          </w:tcPr>
          <w:p w:rsidR="00237BC1" w:rsidRPr="00237BC1" w:rsidRDefault="00237BC1" w:rsidP="007A117E">
            <w:pPr>
              <w:spacing w:after="0" w:line="240" w:lineRule="auto"/>
              <w:jc w:val="center"/>
              <w:rPr>
                <w:rFonts w:eastAsia="Times New Roman" w:cs="Calibri"/>
                <w:b/>
                <w:bCs/>
                <w:color w:val="000000" w:themeColor="text1"/>
                <w:sz w:val="20"/>
                <w:szCs w:val="20"/>
              </w:rPr>
            </w:pPr>
            <w:r w:rsidRPr="00237BC1">
              <w:rPr>
                <w:rFonts w:eastAsia="Times New Roman" w:cs="Calibri"/>
                <w:b/>
                <w:bCs/>
                <w:color w:val="000000" w:themeColor="text1"/>
                <w:sz w:val="20"/>
                <w:szCs w:val="20"/>
              </w:rPr>
              <w:t>GUWAHATI</w:t>
            </w:r>
          </w:p>
        </w:tc>
        <w:tc>
          <w:tcPr>
            <w:tcW w:w="837" w:type="pct"/>
            <w:tcBorders>
              <w:top w:val="single" w:sz="8" w:space="0" w:color="0F243E"/>
              <w:left w:val="single" w:sz="8" w:space="0" w:color="0F243E"/>
              <w:bottom w:val="single" w:sz="8" w:space="0" w:color="0F243E"/>
              <w:right w:val="single" w:sz="8" w:space="0" w:color="0F243E"/>
            </w:tcBorders>
            <w:vAlign w:val="center"/>
          </w:tcPr>
          <w:p w:rsidR="00237BC1" w:rsidRPr="006576D8" w:rsidRDefault="00237BC1" w:rsidP="007A117E">
            <w:pPr>
              <w:rPr>
                <w:rFonts w:cs="Calibri"/>
                <w:sz w:val="20"/>
                <w:szCs w:val="20"/>
              </w:rPr>
            </w:pPr>
            <w:r w:rsidRPr="006576D8">
              <w:rPr>
                <w:rFonts w:cs="Calibri"/>
                <w:sz w:val="20"/>
                <w:szCs w:val="20"/>
              </w:rPr>
              <w:t xml:space="preserve">Aarian Aatithya </w:t>
            </w:r>
            <w:r w:rsidRPr="006576D8">
              <w:rPr>
                <w:rFonts w:eastAsia="Times New Roman" w:cs="Calibri"/>
                <w:sz w:val="20"/>
                <w:szCs w:val="20"/>
              </w:rPr>
              <w:t xml:space="preserve"> / </w:t>
            </w:r>
            <w:r w:rsidRPr="00EE4D0C">
              <w:rPr>
                <w:rFonts w:cs="Calibri"/>
                <w:sz w:val="20"/>
                <w:szCs w:val="20"/>
              </w:rPr>
              <w:t xml:space="preserve">D courtyard </w:t>
            </w:r>
            <w:r>
              <w:rPr>
                <w:rFonts w:cs="Calibri"/>
                <w:sz w:val="20"/>
                <w:szCs w:val="20"/>
              </w:rPr>
              <w:t xml:space="preserve">/ </w:t>
            </w:r>
            <w:r w:rsidRPr="006576D8">
              <w:rPr>
                <w:rFonts w:eastAsia="Times New Roman" w:cs="Calibri"/>
                <w:sz w:val="20"/>
                <w:szCs w:val="20"/>
              </w:rPr>
              <w:t>Similar</w:t>
            </w:r>
          </w:p>
        </w:tc>
        <w:tc>
          <w:tcPr>
            <w:tcW w:w="962" w:type="pct"/>
            <w:tcBorders>
              <w:top w:val="single" w:sz="8" w:space="0" w:color="0F243E"/>
              <w:left w:val="single" w:sz="8" w:space="0" w:color="0F243E"/>
              <w:bottom w:val="single" w:sz="8" w:space="0" w:color="0F243E"/>
              <w:right w:val="single" w:sz="8" w:space="0" w:color="0F243E"/>
            </w:tcBorders>
            <w:vAlign w:val="center"/>
          </w:tcPr>
          <w:p w:rsidR="00237BC1" w:rsidRPr="006576D8" w:rsidRDefault="00837889" w:rsidP="007A117E">
            <w:pPr>
              <w:spacing w:after="0" w:line="240" w:lineRule="auto"/>
              <w:jc w:val="center"/>
              <w:rPr>
                <w:rFonts w:eastAsia="Times New Roman" w:cs="Calibri"/>
                <w:sz w:val="20"/>
                <w:szCs w:val="20"/>
              </w:rPr>
            </w:pPr>
            <w:hyperlink r:id="rId14" w:history="1">
              <w:r w:rsidR="00237BC1" w:rsidRPr="006576D8">
                <w:rPr>
                  <w:rStyle w:val="Hyperlink"/>
                  <w:rFonts w:cs="Calibri"/>
                  <w:color w:val="000000"/>
                  <w:sz w:val="20"/>
                  <w:szCs w:val="20"/>
                </w:rPr>
                <w:t>Ghar</w:t>
              </w:r>
            </w:hyperlink>
            <w:r w:rsidR="00237BC1" w:rsidRPr="006576D8">
              <w:rPr>
                <w:rStyle w:val="Hyperlink"/>
                <w:rFonts w:cs="Calibri"/>
                <w:color w:val="000000"/>
                <w:sz w:val="20"/>
                <w:szCs w:val="20"/>
              </w:rPr>
              <w:t xml:space="preserve"> 365 Residency (Economy)</w:t>
            </w:r>
            <w:r w:rsidR="00237BC1" w:rsidRPr="006576D8">
              <w:rPr>
                <w:rFonts w:cs="Calibri"/>
                <w:color w:val="000000"/>
                <w:sz w:val="20"/>
                <w:szCs w:val="20"/>
              </w:rPr>
              <w:t xml:space="preserve"> /</w:t>
            </w:r>
            <w:r w:rsidR="00237BC1">
              <w:rPr>
                <w:rFonts w:cs="Calibri"/>
                <w:color w:val="000000"/>
                <w:sz w:val="20"/>
                <w:szCs w:val="20"/>
              </w:rPr>
              <w:t xml:space="preserve"> </w:t>
            </w:r>
            <w:hyperlink r:id="rId15" w:history="1">
              <w:r w:rsidR="00237BC1" w:rsidRPr="006576D8">
                <w:rPr>
                  <w:rFonts w:cs="Calibri"/>
                  <w:sz w:val="20"/>
                  <w:szCs w:val="20"/>
                </w:rPr>
                <w:t>Vishwaratna</w:t>
              </w:r>
            </w:hyperlink>
            <w:r w:rsidR="00237BC1" w:rsidRPr="006576D8">
              <w:rPr>
                <w:rFonts w:cs="Calibri"/>
                <w:color w:val="000000"/>
                <w:sz w:val="20"/>
                <w:szCs w:val="20"/>
              </w:rPr>
              <w:t xml:space="preserve"> </w:t>
            </w:r>
            <w:r w:rsidR="00237BC1">
              <w:rPr>
                <w:rFonts w:cs="Calibri"/>
                <w:color w:val="000000"/>
                <w:sz w:val="20"/>
                <w:szCs w:val="20"/>
              </w:rPr>
              <w:t>/</w:t>
            </w:r>
            <w:r w:rsidR="00237BC1" w:rsidRPr="006576D8">
              <w:rPr>
                <w:rFonts w:cs="Calibri"/>
                <w:color w:val="000000"/>
                <w:sz w:val="20"/>
                <w:szCs w:val="20"/>
              </w:rPr>
              <w:t xml:space="preserve"> Gateway</w:t>
            </w:r>
            <w:r w:rsidR="00237BC1" w:rsidRPr="006576D8">
              <w:rPr>
                <w:rStyle w:val="Hyperlink"/>
                <w:rFonts w:cs="Calibri"/>
                <w:color w:val="000000"/>
                <w:sz w:val="20"/>
                <w:szCs w:val="20"/>
              </w:rPr>
              <w:t xml:space="preserve"> Grandeur</w:t>
            </w:r>
            <w:r w:rsidR="00237BC1" w:rsidRPr="006576D8">
              <w:rPr>
                <w:rFonts w:cs="Calibri"/>
                <w:color w:val="000000"/>
                <w:sz w:val="20"/>
                <w:szCs w:val="20"/>
              </w:rPr>
              <w:t xml:space="preserve"> </w:t>
            </w:r>
            <w:r w:rsidR="00237BC1" w:rsidRPr="006576D8">
              <w:rPr>
                <w:rFonts w:cs="Calibri"/>
                <w:sz w:val="20"/>
                <w:szCs w:val="20"/>
              </w:rPr>
              <w:t xml:space="preserve">/ </w:t>
            </w:r>
            <w:r w:rsidR="00237BC1" w:rsidRPr="006576D8">
              <w:rPr>
                <w:rFonts w:eastAsia="Times New Roman" w:cs="Calibri"/>
                <w:sz w:val="20"/>
                <w:szCs w:val="20"/>
              </w:rPr>
              <w:t>Similar</w:t>
            </w:r>
          </w:p>
        </w:tc>
        <w:tc>
          <w:tcPr>
            <w:tcW w:w="882" w:type="pct"/>
            <w:tcBorders>
              <w:top w:val="single" w:sz="8" w:space="0" w:color="0F243E"/>
              <w:left w:val="single" w:sz="8" w:space="0" w:color="0F243E"/>
              <w:bottom w:val="single" w:sz="8" w:space="0" w:color="0F243E"/>
              <w:right w:val="single" w:sz="8" w:space="0" w:color="0F243E"/>
            </w:tcBorders>
            <w:vAlign w:val="center"/>
          </w:tcPr>
          <w:p w:rsidR="00237BC1" w:rsidRPr="006576D8" w:rsidRDefault="00237BC1" w:rsidP="007A117E">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727" w:type="pct"/>
            <w:tcBorders>
              <w:top w:val="single" w:sz="8" w:space="0" w:color="0F243E"/>
              <w:left w:val="single" w:sz="8" w:space="0" w:color="0F243E"/>
              <w:bottom w:val="single" w:sz="8" w:space="0" w:color="0F243E"/>
              <w:right w:val="single" w:sz="8" w:space="0" w:color="0F243E"/>
            </w:tcBorders>
            <w:vAlign w:val="center"/>
          </w:tcPr>
          <w:p w:rsidR="00237BC1" w:rsidRPr="006576D8" w:rsidRDefault="00237BC1" w:rsidP="007A117E">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857" w:type="pct"/>
            <w:tcBorders>
              <w:top w:val="single" w:sz="8" w:space="0" w:color="0F243E"/>
              <w:left w:val="single" w:sz="8" w:space="0" w:color="0F243E"/>
              <w:bottom w:val="single" w:sz="8" w:space="0" w:color="0F243E"/>
              <w:right w:val="single" w:sz="8" w:space="0" w:color="0F243E"/>
            </w:tcBorders>
            <w:vAlign w:val="center"/>
          </w:tcPr>
          <w:p w:rsidR="00237BC1" w:rsidRPr="006576D8" w:rsidRDefault="00237BC1" w:rsidP="007A117E">
            <w:pPr>
              <w:jc w:val="center"/>
              <w:rPr>
                <w:rFonts w:cs="Calibri"/>
                <w:sz w:val="20"/>
                <w:szCs w:val="20"/>
              </w:rPr>
            </w:pPr>
            <w:r w:rsidRPr="006576D8">
              <w:rPr>
                <w:rFonts w:eastAsia="Times New Roman" w:cs="Calibri"/>
                <w:sz w:val="20"/>
                <w:szCs w:val="20"/>
              </w:rPr>
              <w:t>Vivanta by Taj / Radisson Blu / Similar</w:t>
            </w:r>
          </w:p>
        </w:tc>
      </w:tr>
    </w:tbl>
    <w:p w:rsidR="00237BC1" w:rsidRDefault="00237BC1" w:rsidP="00237BC1">
      <w:pPr>
        <w:pStyle w:val="NoSpacing"/>
        <w:jc w:val="both"/>
        <w:rPr>
          <w:rFonts w:ascii="Cambria" w:hAnsi="Cambria"/>
          <w:b/>
          <w:sz w:val="20"/>
          <w:szCs w:val="20"/>
        </w:rPr>
      </w:pPr>
    </w:p>
    <w:p w:rsidR="00237BC1" w:rsidRDefault="00237BC1" w:rsidP="00237BC1">
      <w:pPr>
        <w:pStyle w:val="NoSpacing"/>
        <w:jc w:val="both"/>
        <w:rPr>
          <w:rFonts w:ascii="Cambria" w:hAnsi="Cambria"/>
          <w:b/>
          <w:sz w:val="20"/>
          <w:szCs w:val="20"/>
        </w:rPr>
      </w:pPr>
    </w:p>
    <w:p w:rsidR="00237BC1" w:rsidRDefault="00237BC1" w:rsidP="00237BC1">
      <w:pPr>
        <w:pStyle w:val="NoSpacing"/>
        <w:jc w:val="both"/>
        <w:rPr>
          <w:rFonts w:ascii="Cambria" w:hAnsi="Cambria"/>
          <w:b/>
          <w:sz w:val="20"/>
          <w:szCs w:val="20"/>
        </w:rPr>
      </w:pPr>
    </w:p>
    <w:p w:rsidR="00237BC1" w:rsidRPr="00EE7D1D" w:rsidRDefault="00237BC1" w:rsidP="00237BC1">
      <w:pPr>
        <w:pStyle w:val="NoSpacing"/>
        <w:jc w:val="both"/>
        <w:rPr>
          <w:color w:val="C00000"/>
          <w:sz w:val="20"/>
          <w:szCs w:val="20"/>
        </w:rPr>
      </w:pPr>
      <w:r w:rsidRPr="00F45051">
        <w:rPr>
          <w:rFonts w:eastAsia="Times New Roman" w:cs="Calibri"/>
          <w:b/>
          <w:bCs/>
          <w:color w:val="C00000"/>
          <w:sz w:val="20"/>
          <w:szCs w:val="20"/>
          <w:u w:val="single"/>
        </w:rPr>
        <w:t>Hotel Category Details</w:t>
      </w:r>
      <w:r w:rsidRPr="00F45051">
        <w:rPr>
          <w:rFonts w:eastAsia="Times New Roman" w:cs="Calibri"/>
          <w:b/>
          <w:bCs/>
          <w:color w:val="C00000"/>
          <w:sz w:val="20"/>
          <w:szCs w:val="20"/>
        </w:rPr>
        <w:t>:</w:t>
      </w:r>
    </w:p>
    <w:p w:rsidR="00237BC1" w:rsidRPr="004E7C41" w:rsidRDefault="00237BC1" w:rsidP="00237BC1">
      <w:pPr>
        <w:pStyle w:val="ListParagraph"/>
        <w:numPr>
          <w:ilvl w:val="0"/>
          <w:numId w:val="3"/>
        </w:numPr>
        <w:spacing w:after="0" w:line="240" w:lineRule="auto"/>
        <w:ind w:hanging="270"/>
        <w:jc w:val="both"/>
        <w:rPr>
          <w:rStyle w:val="Strong"/>
          <w:rFonts w:cs="Calibri"/>
          <w:b w:val="0"/>
          <w:bCs w:val="0"/>
          <w:sz w:val="20"/>
          <w:szCs w:val="20"/>
        </w:rPr>
      </w:pPr>
      <w:r w:rsidRPr="004E7C41">
        <w:rPr>
          <w:rStyle w:val="Strong"/>
          <w:rFonts w:cs="Calibri"/>
          <w:b w:val="0"/>
          <w:bCs w:val="0"/>
          <w:sz w:val="20"/>
          <w:szCs w:val="20"/>
        </w:rPr>
        <w:t>Premium + Packages</w:t>
      </w:r>
      <w:r w:rsidRPr="004E7C41">
        <w:rPr>
          <w:rStyle w:val="Strong"/>
          <w:rFonts w:cs="Calibri"/>
          <w:b w:val="0"/>
          <w:bCs w:val="0"/>
          <w:sz w:val="20"/>
          <w:szCs w:val="20"/>
        </w:rPr>
        <w:tab/>
        <w:t>: Best Available Hotel with Breakfast.</w:t>
      </w:r>
    </w:p>
    <w:p w:rsidR="00237BC1" w:rsidRPr="008622E8" w:rsidRDefault="00237BC1" w:rsidP="00237BC1">
      <w:pPr>
        <w:numPr>
          <w:ilvl w:val="0"/>
          <w:numId w:val="1"/>
        </w:numPr>
        <w:spacing w:after="0" w:line="240" w:lineRule="auto"/>
        <w:ind w:left="810"/>
        <w:jc w:val="both"/>
        <w:rPr>
          <w:rStyle w:val="Strong"/>
          <w:rFonts w:cs="Calibri"/>
          <w:b w:val="0"/>
          <w:bCs w:val="0"/>
          <w:sz w:val="20"/>
          <w:szCs w:val="20"/>
        </w:rPr>
      </w:pPr>
      <w:r>
        <w:rPr>
          <w:rStyle w:val="Strong"/>
          <w:rFonts w:cs="Calibri"/>
          <w:b w:val="0"/>
          <w:bCs w:val="0"/>
          <w:sz w:val="20"/>
          <w:szCs w:val="20"/>
        </w:rPr>
        <w:t xml:space="preserve">Premium </w:t>
      </w:r>
      <w:r w:rsidRPr="00B82D02">
        <w:rPr>
          <w:rStyle w:val="Strong"/>
          <w:rFonts w:cs="Calibri"/>
          <w:b w:val="0"/>
          <w:bCs w:val="0"/>
          <w:sz w:val="20"/>
          <w:szCs w:val="20"/>
        </w:rPr>
        <w:t>Packages</w:t>
      </w:r>
      <w:r>
        <w:rPr>
          <w:rStyle w:val="Strong"/>
          <w:rFonts w:cs="Calibri"/>
          <w:b w:val="0"/>
          <w:bCs w:val="0"/>
          <w:sz w:val="20"/>
          <w:szCs w:val="20"/>
        </w:rPr>
        <w:tab/>
        <w:t xml:space="preserve">: </w:t>
      </w:r>
      <w:r>
        <w:rPr>
          <w:rStyle w:val="Strong"/>
          <w:rFonts w:cs="Calibri"/>
          <w:b w:val="0"/>
          <w:sz w:val="20"/>
          <w:szCs w:val="20"/>
        </w:rPr>
        <w:t>4</w:t>
      </w:r>
      <w:r w:rsidRPr="008622E8">
        <w:rPr>
          <w:rStyle w:val="Strong"/>
          <w:rFonts w:cs="Calibri"/>
          <w:b w:val="0"/>
          <w:sz w:val="20"/>
          <w:szCs w:val="20"/>
        </w:rPr>
        <w:t>* Deluxe Hotel with Breakfast</w:t>
      </w:r>
      <w:r w:rsidRPr="00650C9D">
        <w:rPr>
          <w:rStyle w:val="Strong"/>
          <w:rFonts w:cs="Calibri"/>
          <w:b w:val="0"/>
          <w:bCs w:val="0"/>
          <w:sz w:val="20"/>
          <w:szCs w:val="20"/>
        </w:rPr>
        <w:t xml:space="preserve">. </w:t>
      </w:r>
    </w:p>
    <w:p w:rsidR="00237BC1" w:rsidRPr="008622E8" w:rsidRDefault="00237BC1" w:rsidP="00237BC1">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237BC1" w:rsidRPr="008622E8" w:rsidRDefault="00237BC1" w:rsidP="00237BC1">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237BC1" w:rsidRPr="008622E8" w:rsidRDefault="00237BC1" w:rsidP="00237BC1">
      <w:pPr>
        <w:numPr>
          <w:ilvl w:val="0"/>
          <w:numId w:val="1"/>
        </w:numPr>
        <w:spacing w:after="0" w:line="240" w:lineRule="auto"/>
        <w:ind w:left="810"/>
        <w:jc w:val="both"/>
        <w:rPr>
          <w:rStyle w:val="Strong"/>
          <w:rFonts w:cs="Calibri"/>
          <w:b w:val="0"/>
          <w:bCs w:val="0"/>
          <w:sz w:val="20"/>
          <w:szCs w:val="20"/>
        </w:rPr>
      </w:pPr>
      <w:r>
        <w:rPr>
          <w:rStyle w:val="Strong"/>
          <w:rFonts w:cs="Calibri"/>
          <w:b w:val="0"/>
          <w:sz w:val="20"/>
          <w:szCs w:val="20"/>
        </w:rPr>
        <w:t>Deluxe Packages</w:t>
      </w:r>
      <w:r>
        <w:rPr>
          <w:rStyle w:val="Strong"/>
          <w:rFonts w:cs="Calibri"/>
          <w:b w:val="0"/>
          <w:sz w:val="20"/>
          <w:szCs w:val="20"/>
        </w:rPr>
        <w:tab/>
      </w:r>
      <w:r>
        <w:rPr>
          <w:rStyle w:val="Strong"/>
          <w:rFonts w:cs="Calibri"/>
          <w:b w:val="0"/>
          <w:sz w:val="20"/>
          <w:szCs w:val="20"/>
        </w:rPr>
        <w:tab/>
        <w:t xml:space="preserve">: </w:t>
      </w:r>
      <w:r>
        <w:rPr>
          <w:rStyle w:val="Strong"/>
          <w:rFonts w:cs="Calibri"/>
          <w:b w:val="0"/>
          <w:bCs w:val="0"/>
          <w:sz w:val="20"/>
          <w:szCs w:val="20"/>
        </w:rPr>
        <w:t>Decent Hotel with Breakfast</w:t>
      </w:r>
      <w:r w:rsidRPr="008622E8">
        <w:rPr>
          <w:rStyle w:val="Strong"/>
          <w:rFonts w:cs="Calibri"/>
          <w:b w:val="0"/>
          <w:sz w:val="20"/>
          <w:szCs w:val="20"/>
        </w:rPr>
        <w:t>.</w:t>
      </w:r>
    </w:p>
    <w:p w:rsidR="00237BC1" w:rsidRDefault="00237BC1" w:rsidP="00237BC1">
      <w:pPr>
        <w:spacing w:after="0" w:line="240" w:lineRule="auto"/>
        <w:jc w:val="both"/>
        <w:rPr>
          <w:color w:val="C00000"/>
          <w:sz w:val="20"/>
          <w:szCs w:val="20"/>
        </w:rPr>
      </w:pPr>
    </w:p>
    <w:p w:rsidR="00237BC1" w:rsidRPr="00E470D6" w:rsidRDefault="00237BC1" w:rsidP="00237BC1">
      <w:pPr>
        <w:spacing w:after="0" w:line="240" w:lineRule="auto"/>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4368"/>
        <w:gridCol w:w="6412"/>
      </w:tblGrid>
      <w:tr w:rsidR="00237BC1" w:rsidRPr="00E470D6" w:rsidTr="00237BC1">
        <w:trPr>
          <w:trHeight w:val="266"/>
        </w:trPr>
        <w:tc>
          <w:tcPr>
            <w:tcW w:w="2026" w:type="pct"/>
            <w:shd w:val="clear" w:color="auto" w:fill="C00000"/>
          </w:tcPr>
          <w:p w:rsidR="00237BC1" w:rsidRPr="00E470D6" w:rsidRDefault="00237BC1" w:rsidP="007A117E">
            <w:pPr>
              <w:spacing w:after="0" w:line="240" w:lineRule="auto"/>
              <w:rPr>
                <w:rFonts w:eastAsia="Times New Roman" w:cs="Calibri"/>
                <w:b/>
                <w:bCs/>
                <w:color w:val="FFFFFF"/>
                <w:sz w:val="20"/>
                <w:szCs w:val="20"/>
              </w:rPr>
            </w:pPr>
            <w:r w:rsidRPr="00E470D6">
              <w:rPr>
                <w:rFonts w:eastAsia="Times New Roman" w:cs="Calibri"/>
                <w:b/>
                <w:bCs/>
                <w:color w:val="FFFFFF"/>
                <w:sz w:val="20"/>
                <w:szCs w:val="20"/>
              </w:rPr>
              <w:t>Cost Include:</w:t>
            </w:r>
          </w:p>
        </w:tc>
        <w:tc>
          <w:tcPr>
            <w:tcW w:w="2974" w:type="pct"/>
            <w:shd w:val="clear" w:color="auto" w:fill="C00000"/>
          </w:tcPr>
          <w:p w:rsidR="00237BC1" w:rsidRPr="00E470D6" w:rsidRDefault="00237BC1" w:rsidP="007A117E">
            <w:pPr>
              <w:spacing w:after="0" w:line="240" w:lineRule="auto"/>
              <w:rPr>
                <w:rFonts w:eastAsia="Times New Roman" w:cs="Calibri"/>
                <w:b/>
                <w:bCs/>
                <w:color w:val="FFFFFF"/>
                <w:sz w:val="20"/>
                <w:szCs w:val="20"/>
              </w:rPr>
            </w:pPr>
            <w:r w:rsidRPr="00E470D6">
              <w:rPr>
                <w:rFonts w:eastAsia="Times New Roman" w:cs="Calibri"/>
                <w:b/>
                <w:bCs/>
                <w:color w:val="FFFFFF"/>
                <w:sz w:val="20"/>
                <w:szCs w:val="20"/>
              </w:rPr>
              <w:t>Cost Exclude:</w:t>
            </w:r>
          </w:p>
        </w:tc>
      </w:tr>
      <w:tr w:rsidR="00237BC1" w:rsidRPr="00E470D6" w:rsidTr="007A117E">
        <w:tc>
          <w:tcPr>
            <w:tcW w:w="2026" w:type="pct"/>
            <w:shd w:val="clear" w:color="auto" w:fill="auto"/>
          </w:tcPr>
          <w:p w:rsidR="00237BC1" w:rsidRPr="00E470D6" w:rsidRDefault="00237BC1" w:rsidP="00237BC1">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Accommodation on twin Sharing Basis. </w:t>
            </w:r>
          </w:p>
          <w:p w:rsidR="00237BC1" w:rsidRPr="00E470D6" w:rsidRDefault="00237BC1" w:rsidP="00237BC1">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Complimentary Breakfast.</w:t>
            </w:r>
          </w:p>
          <w:p w:rsidR="00237BC1" w:rsidRPr="00E470D6" w:rsidRDefault="00237BC1" w:rsidP="00237BC1">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Exclusive A/c vehicle for transfers &amp; sightseeing. </w:t>
            </w:r>
          </w:p>
          <w:p w:rsidR="00237BC1" w:rsidRPr="00E470D6" w:rsidRDefault="00237BC1" w:rsidP="00237BC1">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All permit fees &amp; hotel taxes (as per itinerary).</w:t>
            </w:r>
          </w:p>
          <w:p w:rsidR="00237BC1" w:rsidRPr="00E470D6" w:rsidRDefault="00237BC1" w:rsidP="00237BC1">
            <w:pPr>
              <w:numPr>
                <w:ilvl w:val="0"/>
                <w:numId w:val="1"/>
              </w:numPr>
              <w:tabs>
                <w:tab w:val="clear" w:pos="720"/>
              </w:tabs>
              <w:spacing w:after="0" w:line="240" w:lineRule="auto"/>
              <w:ind w:left="142" w:hanging="142"/>
              <w:jc w:val="both"/>
              <w:rPr>
                <w:rFonts w:cs="Calibri"/>
                <w:b/>
                <w:bCs/>
                <w:sz w:val="20"/>
                <w:szCs w:val="20"/>
              </w:rPr>
            </w:pPr>
            <w:r w:rsidRPr="00E470D6">
              <w:rPr>
                <w:rFonts w:cs="Calibri"/>
                <w:bCs/>
                <w:sz w:val="20"/>
                <w:szCs w:val="20"/>
              </w:rPr>
              <w:t>Rates are valid for INDIAN NATIONALS only.</w:t>
            </w:r>
          </w:p>
        </w:tc>
        <w:tc>
          <w:tcPr>
            <w:tcW w:w="2974" w:type="pct"/>
            <w:shd w:val="clear" w:color="auto" w:fill="auto"/>
          </w:tcPr>
          <w:p w:rsidR="00237BC1" w:rsidRPr="00E470D6" w:rsidRDefault="00237BC1" w:rsidP="00237BC1">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Air Fare / Train fare.</w:t>
            </w:r>
            <w:r w:rsidRPr="00E470D6">
              <w:rPr>
                <w:rFonts w:cs="Calibri"/>
                <w:sz w:val="20"/>
                <w:szCs w:val="20"/>
              </w:rPr>
              <w:t xml:space="preserve"> </w:t>
            </w:r>
          </w:p>
          <w:p w:rsidR="00237BC1" w:rsidRPr="00E470D6" w:rsidRDefault="00237BC1" w:rsidP="00237BC1">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237BC1" w:rsidRPr="00E470D6" w:rsidRDefault="00237BC1" w:rsidP="00237BC1">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Additional sightseeing or extra usage of vehicle, other than mentioned in the itinerary.</w:t>
            </w:r>
            <w:r w:rsidRPr="00E470D6">
              <w:rPr>
                <w:rFonts w:cs="Calibri"/>
                <w:sz w:val="20"/>
                <w:szCs w:val="20"/>
              </w:rPr>
              <w:t xml:space="preserve"> </w:t>
            </w:r>
          </w:p>
          <w:p w:rsidR="00237BC1" w:rsidRPr="00E470D6" w:rsidRDefault="00237BC1" w:rsidP="00237BC1">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VIP Darshan in Kamakhya Temple Entrance Fees &amp; Guide charges.</w:t>
            </w:r>
            <w:r w:rsidRPr="00E470D6">
              <w:rPr>
                <w:rFonts w:cs="Calibri"/>
                <w:sz w:val="20"/>
                <w:szCs w:val="20"/>
              </w:rPr>
              <w:t xml:space="preserve"> </w:t>
            </w:r>
          </w:p>
          <w:p w:rsidR="00237BC1" w:rsidRPr="00E470D6" w:rsidRDefault="00237BC1" w:rsidP="00237BC1">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E470D6">
              <w:rPr>
                <w:rFonts w:cs="Calibri"/>
                <w:sz w:val="20"/>
                <w:szCs w:val="20"/>
              </w:rPr>
              <w:t xml:space="preserve"> </w:t>
            </w:r>
          </w:p>
          <w:p w:rsidR="00237BC1" w:rsidRPr="00E470D6" w:rsidRDefault="00237BC1" w:rsidP="00237BC1">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E470D6">
              <w:rPr>
                <w:rFonts w:cs="Calibri"/>
                <w:sz w:val="20"/>
                <w:szCs w:val="20"/>
              </w:rPr>
              <w:t xml:space="preserve"> </w:t>
            </w:r>
          </w:p>
          <w:p w:rsidR="00237BC1" w:rsidRPr="00E470D6" w:rsidRDefault="00237BC1" w:rsidP="00237BC1">
            <w:pPr>
              <w:numPr>
                <w:ilvl w:val="0"/>
                <w:numId w:val="1"/>
              </w:numPr>
              <w:tabs>
                <w:tab w:val="clear" w:pos="720"/>
              </w:tabs>
              <w:spacing w:after="0" w:line="240" w:lineRule="auto"/>
              <w:ind w:left="176" w:hanging="142"/>
              <w:jc w:val="both"/>
              <w:rPr>
                <w:rFonts w:cs="Calibri"/>
                <w:bCs/>
                <w:sz w:val="20"/>
                <w:szCs w:val="20"/>
              </w:rPr>
            </w:pPr>
            <w:r w:rsidRPr="00E470D6">
              <w:rPr>
                <w:rFonts w:cs="Calibri"/>
                <w:sz w:val="20"/>
                <w:szCs w:val="20"/>
              </w:rPr>
              <w:t>Room Heater Charges</w:t>
            </w:r>
          </w:p>
          <w:p w:rsidR="00237BC1" w:rsidRPr="00E470D6" w:rsidRDefault="00237BC1" w:rsidP="00237BC1">
            <w:pPr>
              <w:numPr>
                <w:ilvl w:val="0"/>
                <w:numId w:val="1"/>
              </w:numPr>
              <w:tabs>
                <w:tab w:val="clear" w:pos="720"/>
              </w:tabs>
              <w:spacing w:after="0" w:line="240" w:lineRule="auto"/>
              <w:ind w:left="176" w:hanging="142"/>
              <w:jc w:val="both"/>
              <w:rPr>
                <w:rFonts w:cs="Calibri"/>
                <w:b/>
                <w:bCs/>
                <w:sz w:val="20"/>
                <w:szCs w:val="20"/>
              </w:rPr>
            </w:pPr>
            <w:r w:rsidRPr="00E470D6">
              <w:rPr>
                <w:rFonts w:cs="Calibri"/>
                <w:b/>
                <w:bCs/>
                <w:sz w:val="20"/>
                <w:szCs w:val="20"/>
              </w:rPr>
              <w:t>GST.</w:t>
            </w:r>
          </w:p>
          <w:p w:rsidR="00237BC1" w:rsidRPr="00E470D6" w:rsidRDefault="00237BC1" w:rsidP="00237BC1">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E470D6">
              <w:rPr>
                <w:rFonts w:cs="Calibri"/>
                <w:sz w:val="20"/>
                <w:szCs w:val="20"/>
              </w:rPr>
              <w:t xml:space="preserve"> </w:t>
            </w:r>
          </w:p>
          <w:p w:rsidR="00237BC1" w:rsidRPr="00E470D6" w:rsidRDefault="00237BC1" w:rsidP="00237BC1">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bl>
    <w:p w:rsidR="00237BC1" w:rsidRPr="00E470D6" w:rsidRDefault="00237BC1" w:rsidP="00237BC1">
      <w:pPr>
        <w:pStyle w:val="NoSpacing"/>
        <w:jc w:val="center"/>
        <w:rPr>
          <w:rFonts w:eastAsia="Times New Roman" w:cs="Calibri"/>
          <w:b/>
          <w:bCs/>
          <w:color w:val="0000FF"/>
          <w:sz w:val="20"/>
          <w:szCs w:val="20"/>
        </w:rPr>
      </w:pPr>
    </w:p>
    <w:p w:rsidR="00237BC1" w:rsidRDefault="00236019">
      <w:r>
        <w:rPr>
          <w:noProof/>
          <w:lang w:val="en-IN" w:eastAsia="en-IN"/>
        </w:rPr>
        <mc:AlternateContent>
          <mc:Choice Requires="wps">
            <w:drawing>
              <wp:anchor distT="0" distB="0" distL="114300" distR="114300" simplePos="0" relativeHeight="251683840" behindDoc="0" locked="0" layoutInCell="1" allowOverlap="1" wp14:anchorId="6E9FA391" wp14:editId="7D52F0D3">
                <wp:simplePos x="0" y="0"/>
                <wp:positionH relativeFrom="column">
                  <wp:posOffset>5499735</wp:posOffset>
                </wp:positionH>
                <wp:positionV relativeFrom="paragraph">
                  <wp:posOffset>90170</wp:posOffset>
                </wp:positionV>
                <wp:extent cx="1276350" cy="431165"/>
                <wp:effectExtent l="0" t="0" r="0" b="6985"/>
                <wp:wrapNone/>
                <wp:docPr id="37" name="Text Box 37"/>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019" w:rsidRPr="00471A24" w:rsidRDefault="00837889" w:rsidP="00236019">
                            <w:pPr>
                              <w:rPr>
                                <w:b/>
                                <w:color w:val="000000" w:themeColor="text1"/>
                                <w:sz w:val="24"/>
                                <w:u w:val="single"/>
                              </w:rPr>
                            </w:pPr>
                            <w:hyperlink w:anchor="INDEX" w:history="1">
                              <w:r w:rsidR="00236019"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9FA391" id="Text Box 37" o:spid="_x0000_s1038" type="#_x0000_t202" style="position:absolute;margin-left:433.05pt;margin-top:7.1pt;width:100.5pt;height:33.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" fillcolor="white [3201]" stroked="f" strokeweight=".5pt">
                <v:textbox>
                  <w:txbxContent>
                    <w:p w:rsidR="00236019" w:rsidRPr="00471A24" w:rsidRDefault="008465CC" w:rsidP="00236019">
                      <w:pPr>
                        <w:rPr>
                          <w:b/>
                          <w:color w:val="000000" w:themeColor="text1"/>
                          <w:sz w:val="24"/>
                          <w:u w:val="single"/>
                        </w:rPr>
                      </w:pPr>
                      <w:hyperlink w:anchor="INDEX" w:history="1">
                        <w:r w:rsidR="00236019" w:rsidRPr="00471A24">
                          <w:rPr>
                            <w:rStyle w:val="Hyperlink"/>
                            <w:b/>
                            <w:sz w:val="24"/>
                          </w:rPr>
                          <w:t>BACK TO INDEX</w:t>
                        </w:r>
                      </w:hyperlink>
                    </w:p>
                  </w:txbxContent>
                </v:textbox>
              </v:shape>
            </w:pict>
          </mc:Fallback>
        </mc:AlternateContent>
      </w:r>
    </w:p>
    <w:p w:rsidR="00EB51EB" w:rsidRDefault="00EB51EB"/>
    <w:p w:rsidR="00EB51EB" w:rsidRDefault="00EB51EB"/>
    <w:p w:rsidR="00EB51EB" w:rsidRDefault="00EB51EB"/>
    <w:p w:rsidR="00EB51EB" w:rsidRDefault="00EB51EB"/>
    <w:p w:rsidR="00EB51EB" w:rsidRDefault="00EB51EB"/>
    <w:p w:rsidR="00EB51EB" w:rsidRDefault="00EB51EB"/>
    <w:p w:rsidR="00EB51EB" w:rsidRDefault="00EB51EB" w:rsidP="00EB51EB">
      <w:pPr>
        <w:pStyle w:val="NoSpacing"/>
        <w:rPr>
          <w:rFonts w:cs="Calibri"/>
          <w:b/>
          <w:color w:val="C00000"/>
          <w:sz w:val="20"/>
          <w:szCs w:val="20"/>
        </w:rPr>
      </w:pPr>
      <w:bookmarkStart w:id="15" w:name="STNE14"/>
      <w:r>
        <w:rPr>
          <w:rFonts w:cs="Calibri"/>
          <w:b/>
          <w:color w:val="C00000"/>
          <w:sz w:val="20"/>
          <w:szCs w:val="20"/>
        </w:rPr>
        <w:t>STNE</w:t>
      </w:r>
      <w:r w:rsidRPr="00E470D6">
        <w:rPr>
          <w:rFonts w:cs="Calibri"/>
          <w:b/>
          <w:color w:val="C00000"/>
          <w:sz w:val="20"/>
          <w:szCs w:val="20"/>
        </w:rPr>
        <w:t>– 1</w:t>
      </w:r>
      <w:r>
        <w:rPr>
          <w:rFonts w:cs="Calibri"/>
          <w:b/>
          <w:color w:val="C00000"/>
          <w:sz w:val="20"/>
          <w:szCs w:val="20"/>
        </w:rPr>
        <w:t>4</w:t>
      </w:r>
      <w:r w:rsidRPr="00E470D6">
        <w:rPr>
          <w:rFonts w:cs="Calibri"/>
          <w:b/>
          <w:color w:val="C00000"/>
          <w:sz w:val="20"/>
          <w:szCs w:val="20"/>
        </w:rPr>
        <w:t xml:space="preserve"> </w:t>
      </w:r>
      <w:bookmarkEnd w:id="15"/>
      <w:r w:rsidRPr="00E470D6">
        <w:rPr>
          <w:rFonts w:cs="Calibri"/>
          <w:b/>
          <w:color w:val="C00000"/>
          <w:sz w:val="20"/>
          <w:szCs w:val="20"/>
        </w:rPr>
        <w:t>(5 Nights / 6 Days)</w:t>
      </w:r>
    </w:p>
    <w:p w:rsidR="00EB51EB" w:rsidRPr="00E470D6" w:rsidRDefault="00EB51EB" w:rsidP="00EB51EB">
      <w:pPr>
        <w:pStyle w:val="NoSpacing"/>
        <w:rPr>
          <w:rFonts w:cs="Calibri"/>
          <w:b/>
          <w:color w:val="C00000"/>
          <w:sz w:val="20"/>
          <w:szCs w:val="20"/>
        </w:rPr>
      </w:pPr>
    </w:p>
    <w:p w:rsidR="00EB51EB" w:rsidRPr="00E470D6" w:rsidRDefault="00EB51EB" w:rsidP="00EB51EB">
      <w:pPr>
        <w:pStyle w:val="NoSpacing"/>
        <w:rPr>
          <w:rFonts w:cs="Calibri"/>
          <w:b/>
          <w:color w:val="C00000"/>
          <w:sz w:val="20"/>
          <w:szCs w:val="20"/>
        </w:rPr>
      </w:pPr>
      <w:r w:rsidRPr="00E470D6">
        <w:rPr>
          <w:rFonts w:cs="Calibri"/>
          <w:b/>
          <w:color w:val="C00000"/>
          <w:sz w:val="20"/>
          <w:szCs w:val="20"/>
        </w:rPr>
        <w:t>NORTH EAST TRIANGLE (Kaziranga 2N – Shillong 2N – Guwahati 1N)</w:t>
      </w:r>
      <w:r>
        <w:rPr>
          <w:rFonts w:cs="Calibri"/>
          <w:b/>
          <w:color w:val="C00000"/>
          <w:sz w:val="20"/>
          <w:szCs w:val="20"/>
        </w:rPr>
        <w:t xml:space="preserve"> </w:t>
      </w:r>
    </w:p>
    <w:p w:rsidR="00EB51EB" w:rsidRPr="00E470D6" w:rsidRDefault="00EB51EB" w:rsidP="00EB51EB">
      <w:pPr>
        <w:spacing w:after="0" w:line="240" w:lineRule="auto"/>
        <w:jc w:val="center"/>
        <w:rPr>
          <w:rFonts w:cs="Calibri"/>
          <w:b/>
          <w:bCs/>
          <w:color w:val="FFFFFF"/>
          <w:sz w:val="20"/>
          <w:szCs w:val="20"/>
        </w:rPr>
      </w:pPr>
      <w:r w:rsidRPr="00E470D6">
        <w:rPr>
          <w:rFonts w:cs="Calibri"/>
          <w:sz w:val="20"/>
          <w:szCs w:val="20"/>
        </w:rPr>
        <w:t xml:space="preserve"> </w:t>
      </w:r>
      <w:r w:rsidRPr="00E470D6">
        <w:rPr>
          <w:rStyle w:val="Strong"/>
          <w:rFonts w:cs="Calibri"/>
          <w:color w:val="FFFFFF"/>
          <w:sz w:val="20"/>
          <w:szCs w:val="20"/>
        </w:rPr>
        <w:t>?</w:t>
      </w:r>
    </w:p>
    <w:p w:rsidR="00EB51EB" w:rsidRPr="00E470D6" w:rsidRDefault="00EB51EB" w:rsidP="00EB51EB">
      <w:pPr>
        <w:pStyle w:val="NoSpacing"/>
        <w:jc w:val="both"/>
        <w:rPr>
          <w:rFonts w:cs="Calibri"/>
          <w:b/>
          <w:sz w:val="20"/>
          <w:szCs w:val="20"/>
          <w:u w:val="single"/>
        </w:rPr>
      </w:pPr>
      <w:r w:rsidRPr="00E470D6">
        <w:rPr>
          <w:rFonts w:cs="Calibri"/>
          <w:b/>
          <w:sz w:val="20"/>
          <w:szCs w:val="20"/>
          <w:u w:val="single"/>
        </w:rPr>
        <w:t>Day 01: Guwahati Airport / Rly Station – Kaziranga National Park (220 kms / 5 hrs.)</w:t>
      </w:r>
    </w:p>
    <w:p w:rsidR="00EB51EB" w:rsidRDefault="00EB51EB" w:rsidP="00EB51EB">
      <w:pPr>
        <w:pStyle w:val="NoSpacing"/>
        <w:jc w:val="both"/>
        <w:rPr>
          <w:rFonts w:cs="Calibri"/>
          <w:sz w:val="20"/>
          <w:szCs w:val="20"/>
        </w:rPr>
      </w:pPr>
      <w:r w:rsidRPr="00E470D6">
        <w:rPr>
          <w:rFonts w:cs="Calibri"/>
          <w:sz w:val="20"/>
          <w:szCs w:val="20"/>
        </w:rPr>
        <w:t>On arrival at Guwahati Airport / Railway Station &amp; transfer to Kaziranga National Park, the home of “One Horned Rhinoceros”, Check in at your hotel. Evening is free for leisure. Overnight stay at Kaziranga.</w:t>
      </w:r>
    </w:p>
    <w:p w:rsidR="00EB51EB" w:rsidRPr="00E470D6" w:rsidRDefault="00EB51EB" w:rsidP="00EB51EB">
      <w:pPr>
        <w:pStyle w:val="NoSpacing"/>
        <w:jc w:val="both"/>
        <w:rPr>
          <w:rFonts w:cs="Calibri"/>
          <w:sz w:val="20"/>
          <w:szCs w:val="20"/>
        </w:rPr>
      </w:pPr>
    </w:p>
    <w:p w:rsidR="00EB51EB" w:rsidRPr="00E470D6" w:rsidRDefault="00EB51EB" w:rsidP="00EB51EB">
      <w:pPr>
        <w:pStyle w:val="NoSpacing"/>
        <w:jc w:val="both"/>
        <w:rPr>
          <w:rFonts w:cs="Calibri"/>
          <w:b/>
          <w:sz w:val="20"/>
          <w:szCs w:val="20"/>
          <w:u w:val="single"/>
        </w:rPr>
      </w:pPr>
      <w:r w:rsidRPr="00E470D6">
        <w:rPr>
          <w:rFonts w:cs="Calibri"/>
          <w:b/>
          <w:sz w:val="20"/>
          <w:szCs w:val="20"/>
          <w:u w:val="single"/>
        </w:rPr>
        <w:t>Day 02: Kaziranga National Park</w:t>
      </w:r>
    </w:p>
    <w:p w:rsidR="00EB51EB" w:rsidRDefault="00EB51EB" w:rsidP="00EB51EB">
      <w:pPr>
        <w:pStyle w:val="NoSpacing"/>
        <w:jc w:val="both"/>
        <w:rPr>
          <w:rFonts w:cs="Calibri"/>
          <w:sz w:val="20"/>
          <w:szCs w:val="20"/>
        </w:rPr>
      </w:pPr>
      <w:r w:rsidRPr="00E470D6">
        <w:rPr>
          <w:rFonts w:cs="Calibri"/>
          <w:sz w:val="20"/>
          <w:szCs w:val="20"/>
        </w:rPr>
        <w:t>Early morning explores any one zone of Kaziranga National Park on back of Elephant. Apart from the Rhino, other species found are Hog Deer, Swamp Deer, Wild Buffalo, Elephants and if you are lucky then tiger also. It is also home to pelicans, storks and darters as there are a number of water bodies inside the Park. Return to the resort for breakfast. In the afternoon enjoy jeep safari through the National Park. Return to the hotel. Overnight stay at Kaziranga.</w:t>
      </w:r>
    </w:p>
    <w:p w:rsidR="00EB51EB" w:rsidRPr="00E470D6" w:rsidRDefault="00EB51EB" w:rsidP="00EB51EB">
      <w:pPr>
        <w:pStyle w:val="NoSpacing"/>
        <w:jc w:val="both"/>
        <w:rPr>
          <w:rFonts w:cs="Calibri"/>
          <w:sz w:val="20"/>
          <w:szCs w:val="20"/>
        </w:rPr>
      </w:pPr>
    </w:p>
    <w:p w:rsidR="00EB51EB" w:rsidRPr="00B601BB" w:rsidRDefault="00EB51EB" w:rsidP="00EB51EB">
      <w:pPr>
        <w:pStyle w:val="NoSpacing"/>
        <w:jc w:val="both"/>
        <w:rPr>
          <w:rFonts w:cs="Calibri"/>
          <w:b/>
          <w:bCs/>
          <w:sz w:val="20"/>
          <w:szCs w:val="20"/>
          <w:u w:val="single"/>
        </w:rPr>
      </w:pPr>
      <w:r w:rsidRPr="00B601BB">
        <w:rPr>
          <w:rFonts w:cs="Calibri"/>
          <w:b/>
          <w:bCs/>
          <w:sz w:val="20"/>
          <w:szCs w:val="20"/>
          <w:u w:val="single"/>
        </w:rPr>
        <w:t>Important note:</w:t>
      </w:r>
    </w:p>
    <w:p w:rsidR="00EB51EB" w:rsidRDefault="00EB51EB" w:rsidP="00EB51EB">
      <w:pPr>
        <w:pStyle w:val="NoSpacing"/>
        <w:jc w:val="both"/>
        <w:rPr>
          <w:rFonts w:cs="Calibri"/>
          <w:color w:val="000000"/>
          <w:sz w:val="20"/>
          <w:szCs w:val="20"/>
        </w:rPr>
      </w:pPr>
      <w:r w:rsidRPr="00B601BB">
        <w:rPr>
          <w:rFonts w:cs="Calibri"/>
          <w:color w:val="000000"/>
          <w:sz w:val="20"/>
          <w:szCs w:val="20"/>
        </w:rPr>
        <w:t>Elephant rides are all regulated and controlled by the forest Dept. Govt. of Assam. We do not have any control on the booking</w:t>
      </w:r>
      <w:r>
        <w:rPr>
          <w:rFonts w:cs="Calibri"/>
          <w:color w:val="000000"/>
          <w:sz w:val="20"/>
          <w:szCs w:val="20"/>
        </w:rPr>
        <w:t>. E</w:t>
      </w:r>
      <w:r w:rsidRPr="00B601BB">
        <w:rPr>
          <w:rFonts w:cs="Calibri"/>
          <w:color w:val="000000"/>
          <w:sz w:val="20"/>
          <w:szCs w:val="20"/>
        </w:rPr>
        <w:t>lephant rides &amp; Jeep safari</w:t>
      </w:r>
      <w:r>
        <w:rPr>
          <w:rFonts w:cs="Calibri"/>
          <w:color w:val="000000"/>
          <w:sz w:val="20"/>
          <w:szCs w:val="20"/>
        </w:rPr>
        <w:t xml:space="preserve"> are subject to availability only.</w:t>
      </w:r>
    </w:p>
    <w:p w:rsidR="00EB51EB" w:rsidRDefault="00EB51EB" w:rsidP="00EB51EB">
      <w:pPr>
        <w:pStyle w:val="NoSpacing"/>
        <w:jc w:val="both"/>
        <w:rPr>
          <w:rFonts w:cs="Calibri"/>
          <w:color w:val="000000"/>
          <w:sz w:val="20"/>
          <w:szCs w:val="20"/>
        </w:rPr>
      </w:pPr>
    </w:p>
    <w:p w:rsidR="00EB51EB" w:rsidRPr="00E470D6" w:rsidRDefault="00EB51EB" w:rsidP="00EB51EB">
      <w:pPr>
        <w:pStyle w:val="NoSpacing"/>
        <w:jc w:val="both"/>
        <w:rPr>
          <w:rFonts w:cs="Calibri"/>
          <w:b/>
          <w:sz w:val="20"/>
          <w:szCs w:val="20"/>
          <w:u w:val="single"/>
        </w:rPr>
      </w:pPr>
      <w:r w:rsidRPr="00E470D6">
        <w:rPr>
          <w:rFonts w:cs="Calibri"/>
          <w:b/>
          <w:sz w:val="20"/>
          <w:szCs w:val="20"/>
          <w:u w:val="single"/>
        </w:rPr>
        <w:t>Day 03: Kaziranga National Park – Shillong (295 kms / 7 hrs.)</w:t>
      </w:r>
    </w:p>
    <w:p w:rsidR="00EB51EB" w:rsidRDefault="00EB51EB" w:rsidP="00EB51EB">
      <w:pPr>
        <w:pStyle w:val="NoSpacing"/>
        <w:jc w:val="both"/>
        <w:rPr>
          <w:rFonts w:cs="Calibri"/>
          <w:sz w:val="20"/>
          <w:szCs w:val="20"/>
        </w:rPr>
      </w:pPr>
      <w:r w:rsidRPr="00E470D6">
        <w:rPr>
          <w:rFonts w:cs="Calibri"/>
          <w:sz w:val="20"/>
          <w:szCs w:val="20"/>
        </w:rPr>
        <w:t xml:space="preserve">After breakfast proceed for Shillong (4,900 ft.), called </w:t>
      </w:r>
      <w:r>
        <w:rPr>
          <w:rFonts w:cs="Calibri"/>
          <w:sz w:val="20"/>
          <w:szCs w:val="20"/>
        </w:rPr>
        <w:t>‘</w:t>
      </w:r>
      <w:r w:rsidRPr="00E470D6">
        <w:rPr>
          <w:rFonts w:cs="Calibri"/>
          <w:sz w:val="20"/>
          <w:szCs w:val="20"/>
        </w:rPr>
        <w:t>Scotland of the East</w:t>
      </w:r>
      <w:r>
        <w:rPr>
          <w:rFonts w:cs="Calibri"/>
          <w:sz w:val="20"/>
          <w:szCs w:val="20"/>
        </w:rPr>
        <w:t>”</w:t>
      </w:r>
      <w:r w:rsidRPr="00E470D6">
        <w:rPr>
          <w:rFonts w:cs="Calibri"/>
          <w:sz w:val="20"/>
          <w:szCs w:val="20"/>
        </w:rPr>
        <w:t>. Enroute visit Umium Lake, a majestic placid lake with its surrounding sylvan hills. On arrival at Shillong, check in at your hotel. Evening is free for leisure. Overnight stay at Shillong.</w:t>
      </w:r>
    </w:p>
    <w:p w:rsidR="00EB51EB" w:rsidRPr="00E470D6" w:rsidRDefault="00EB51EB" w:rsidP="00EB51EB">
      <w:pPr>
        <w:pStyle w:val="NoSpacing"/>
        <w:jc w:val="both"/>
        <w:rPr>
          <w:rFonts w:cs="Calibri"/>
          <w:sz w:val="20"/>
          <w:szCs w:val="20"/>
        </w:rPr>
      </w:pPr>
    </w:p>
    <w:p w:rsidR="00EB51EB" w:rsidRPr="00E470D6" w:rsidRDefault="00EB51EB" w:rsidP="00EB51EB">
      <w:pPr>
        <w:pStyle w:val="NoSpacing"/>
        <w:jc w:val="both"/>
        <w:rPr>
          <w:rFonts w:cs="Calibri"/>
          <w:b/>
          <w:sz w:val="20"/>
          <w:szCs w:val="20"/>
          <w:u w:val="single"/>
        </w:rPr>
      </w:pPr>
      <w:r w:rsidRPr="00E470D6">
        <w:rPr>
          <w:rFonts w:cs="Calibri"/>
          <w:b/>
          <w:sz w:val="20"/>
          <w:szCs w:val="20"/>
          <w:u w:val="single"/>
        </w:rPr>
        <w:t>Day 04: Excursion to Cherrapunjee (60 kms / 2 hrs.)</w:t>
      </w:r>
    </w:p>
    <w:p w:rsidR="00EB51EB" w:rsidRDefault="00EB51EB" w:rsidP="00EB51EB">
      <w:pPr>
        <w:pStyle w:val="NoSpacing"/>
        <w:jc w:val="both"/>
        <w:rPr>
          <w:rFonts w:cs="Calibri"/>
          <w:sz w:val="20"/>
          <w:szCs w:val="20"/>
        </w:rPr>
      </w:pPr>
      <w:r w:rsidRPr="00E470D6">
        <w:rPr>
          <w:rFonts w:cs="Calibri"/>
          <w:sz w:val="20"/>
          <w:szCs w:val="20"/>
        </w:rPr>
        <w:t xml:space="preserve">After early breakfast drive to Cherrapunjee (4,400 ft.), the wettest place in the world. You will see the beautiful waterfall known as Nohkalikai. You can also explore the caves known as Mawsmai. Evening return to Shillong, enroute visit Elephanta. Overnight stay at Shillong. </w:t>
      </w:r>
    </w:p>
    <w:p w:rsidR="00EB51EB" w:rsidRDefault="00EB51EB" w:rsidP="00EB51EB">
      <w:pPr>
        <w:pStyle w:val="NoSpacing"/>
        <w:jc w:val="both"/>
        <w:rPr>
          <w:rFonts w:cs="Calibri"/>
          <w:sz w:val="20"/>
          <w:szCs w:val="20"/>
        </w:rPr>
      </w:pPr>
    </w:p>
    <w:p w:rsidR="00EB51EB" w:rsidRPr="00E470D6" w:rsidRDefault="00EB51EB" w:rsidP="00EB51EB">
      <w:pPr>
        <w:pStyle w:val="NoSpacing"/>
        <w:jc w:val="both"/>
        <w:rPr>
          <w:rFonts w:cs="Calibri"/>
          <w:b/>
          <w:sz w:val="20"/>
          <w:szCs w:val="20"/>
          <w:u w:val="single"/>
        </w:rPr>
      </w:pPr>
      <w:r w:rsidRPr="00E470D6">
        <w:rPr>
          <w:rFonts w:cs="Calibri"/>
          <w:b/>
          <w:sz w:val="20"/>
          <w:szCs w:val="20"/>
          <w:u w:val="single"/>
        </w:rPr>
        <w:t>Day 05: Shillong Sightseeing – Guwahati (100 kms / 3 hrs.)</w:t>
      </w:r>
    </w:p>
    <w:p w:rsidR="00EB51EB" w:rsidRDefault="00EB51EB" w:rsidP="00EB51EB">
      <w:pPr>
        <w:pStyle w:val="NoSpacing"/>
        <w:jc w:val="both"/>
        <w:rPr>
          <w:rFonts w:cs="Calibri"/>
          <w:sz w:val="20"/>
          <w:szCs w:val="20"/>
        </w:rPr>
      </w:pPr>
      <w:r w:rsidRPr="00E470D6">
        <w:rPr>
          <w:rFonts w:cs="Calibri"/>
          <w:sz w:val="20"/>
          <w:szCs w:val="20"/>
        </w:rPr>
        <w:t>After breakfast visit Don Bosco Museum</w:t>
      </w:r>
      <w:r>
        <w:rPr>
          <w:rFonts w:cs="Calibri"/>
          <w:sz w:val="20"/>
          <w:szCs w:val="20"/>
        </w:rPr>
        <w:t xml:space="preserve"> (Sunday Closed)</w:t>
      </w:r>
      <w:r w:rsidRPr="00E470D6">
        <w:rPr>
          <w:rFonts w:cs="Calibri"/>
          <w:sz w:val="20"/>
          <w:szCs w:val="20"/>
        </w:rPr>
        <w:t xml:space="preserve"> &amp; Ward’s Lake. After that drive to Guwahati. Arrive and check in at hotel. </w:t>
      </w:r>
      <w:r>
        <w:rPr>
          <w:rFonts w:cs="Calibri"/>
          <w:sz w:val="20"/>
          <w:szCs w:val="20"/>
        </w:rPr>
        <w:t>In evening we suggest an optional tour of Golden sunset cruise on the Brahmaputra (Direct Payment by own). Overnight stay at Guwahati.</w:t>
      </w:r>
    </w:p>
    <w:p w:rsidR="00EB51EB" w:rsidRPr="00E470D6" w:rsidRDefault="00EB51EB" w:rsidP="00EB51EB">
      <w:pPr>
        <w:pStyle w:val="NoSpacing"/>
        <w:jc w:val="both"/>
        <w:rPr>
          <w:rFonts w:cs="Calibri"/>
          <w:sz w:val="20"/>
          <w:szCs w:val="20"/>
        </w:rPr>
      </w:pPr>
    </w:p>
    <w:p w:rsidR="00EB51EB" w:rsidRPr="00E470D6" w:rsidRDefault="00EB51EB" w:rsidP="00EB51EB">
      <w:pPr>
        <w:pStyle w:val="NoSpacing"/>
        <w:jc w:val="both"/>
        <w:rPr>
          <w:rFonts w:cs="Calibri"/>
          <w:b/>
          <w:sz w:val="20"/>
          <w:szCs w:val="20"/>
          <w:u w:val="single"/>
        </w:rPr>
      </w:pPr>
      <w:r w:rsidRPr="00E470D6">
        <w:rPr>
          <w:rFonts w:cs="Calibri"/>
          <w:b/>
          <w:sz w:val="20"/>
          <w:szCs w:val="20"/>
          <w:u w:val="single"/>
        </w:rPr>
        <w:t xml:space="preserve">Day 06: Hotel – Guwahati Airport / Rly Station </w:t>
      </w:r>
    </w:p>
    <w:p w:rsidR="00EB51EB" w:rsidRDefault="00EB51EB" w:rsidP="00EB51EB">
      <w:pPr>
        <w:pStyle w:val="NoSpacing"/>
        <w:jc w:val="both"/>
        <w:rPr>
          <w:rFonts w:cs="Calibri"/>
          <w:sz w:val="20"/>
          <w:szCs w:val="20"/>
        </w:rPr>
      </w:pPr>
      <w:r w:rsidRPr="00E470D6">
        <w:rPr>
          <w:rFonts w:cs="Calibri"/>
          <w:sz w:val="20"/>
          <w:szCs w:val="20"/>
        </w:rPr>
        <w:t>After breakfast visit Kamakhya Temple</w:t>
      </w:r>
      <w:r>
        <w:rPr>
          <w:rFonts w:cs="Calibri"/>
          <w:sz w:val="20"/>
          <w:szCs w:val="20"/>
        </w:rPr>
        <w:t xml:space="preserve"> </w:t>
      </w:r>
      <w:r w:rsidRPr="000A2050">
        <w:rPr>
          <w:rFonts w:cs="Calibri"/>
          <w:sz w:val="20"/>
          <w:szCs w:val="20"/>
        </w:rPr>
        <w:t>(Notes</w:t>
      </w:r>
      <w:r>
        <w:rPr>
          <w:rFonts w:cs="Calibri"/>
          <w:sz w:val="20"/>
          <w:szCs w:val="20"/>
        </w:rPr>
        <w:t xml:space="preserve"> </w:t>
      </w:r>
      <w:r w:rsidRPr="000A2050">
        <w:rPr>
          <w:rFonts w:cs="Calibri"/>
          <w:sz w:val="20"/>
          <w:szCs w:val="20"/>
        </w:rPr>
        <w:t>-Timing 08:00 A.M till 01:00 P.M</w:t>
      </w:r>
      <w:r>
        <w:rPr>
          <w:rFonts w:cs="Calibri"/>
          <w:sz w:val="20"/>
          <w:szCs w:val="20"/>
        </w:rPr>
        <w:t xml:space="preserve"> &amp; 3:00 P.M till its gets dark)</w:t>
      </w:r>
      <w:r w:rsidRPr="00E470D6">
        <w:rPr>
          <w:rFonts w:cs="Calibri"/>
          <w:sz w:val="20"/>
          <w:szCs w:val="20"/>
        </w:rPr>
        <w:t>. Transfer to Guwahati Airport / Railway Station for your onward journey.</w:t>
      </w:r>
    </w:p>
    <w:p w:rsidR="00EB51EB" w:rsidRPr="00E470D6" w:rsidRDefault="00EB51EB" w:rsidP="00EB51EB">
      <w:pPr>
        <w:pStyle w:val="NoSpacing"/>
        <w:jc w:val="both"/>
        <w:rPr>
          <w:rFonts w:cs="Calibri"/>
          <w:sz w:val="20"/>
          <w:szCs w:val="20"/>
        </w:rPr>
      </w:pPr>
      <w:r>
        <w:rPr>
          <w:rFonts w:cs="Calibri"/>
          <w:sz w:val="20"/>
          <w:szCs w:val="20"/>
        </w:rPr>
        <w:t>Note: Temple visit will depend on your departure time. It May be done on previous day.</w:t>
      </w:r>
    </w:p>
    <w:p w:rsidR="00EB51EB" w:rsidRDefault="00EB51EB" w:rsidP="00EB51EB">
      <w:pPr>
        <w:pStyle w:val="NoSpacing"/>
        <w:rPr>
          <w:rFonts w:cs="Calibri"/>
          <w:sz w:val="20"/>
          <w:szCs w:val="20"/>
        </w:rPr>
      </w:pPr>
    </w:p>
    <w:p w:rsidR="00EB51EB" w:rsidRPr="00E470D6" w:rsidRDefault="00EB51EB" w:rsidP="00EB51EB">
      <w:pPr>
        <w:pStyle w:val="NoSpacing"/>
        <w:shd w:val="clear" w:color="auto" w:fill="C00000"/>
        <w:jc w:val="center"/>
        <w:rPr>
          <w:rFonts w:cs="Calibri"/>
          <w:sz w:val="20"/>
          <w:szCs w:val="20"/>
        </w:rPr>
      </w:pPr>
      <w:r>
        <w:rPr>
          <w:b/>
          <w:color w:val="FFFFFF" w:themeColor="background1"/>
          <w:szCs w:val="20"/>
        </w:rPr>
        <w:t>TOUR COST IN RUPEES</w:t>
      </w:r>
    </w:p>
    <w:p w:rsidR="00EB51EB" w:rsidRDefault="00EB51EB" w:rsidP="00EB51EB">
      <w:pPr>
        <w:pStyle w:val="NoSpacing"/>
        <w:rPr>
          <w:rFonts w:cs="Calibri"/>
          <w:sz w:val="20"/>
          <w:szCs w:val="20"/>
        </w:rPr>
      </w:pPr>
    </w:p>
    <w:tbl>
      <w:tblPr>
        <w:tblW w:w="5000"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451"/>
        <w:gridCol w:w="1238"/>
        <w:gridCol w:w="1238"/>
        <w:gridCol w:w="1173"/>
        <w:gridCol w:w="1173"/>
        <w:gridCol w:w="1317"/>
        <w:gridCol w:w="2190"/>
      </w:tblGrid>
      <w:tr w:rsidR="00EB51EB" w:rsidRPr="00E66046" w:rsidTr="00EB51EB">
        <w:trPr>
          <w:trHeight w:val="532"/>
          <w:jc w:val="center"/>
        </w:trPr>
        <w:tc>
          <w:tcPr>
            <w:tcW w:w="1137" w:type="pct"/>
            <w:shd w:val="clear" w:color="auto" w:fill="C00000"/>
            <w:vAlign w:val="center"/>
            <w:hideMark/>
          </w:tcPr>
          <w:p w:rsidR="00EB51EB" w:rsidRPr="00E66046" w:rsidRDefault="00EB51EB"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NO OF PAX</w:t>
            </w:r>
          </w:p>
          <w:p w:rsidR="00EB51EB" w:rsidRPr="00E66046" w:rsidRDefault="00EB51EB"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(COST PER PERSON)</w:t>
            </w:r>
          </w:p>
        </w:tc>
        <w:tc>
          <w:tcPr>
            <w:tcW w:w="574" w:type="pct"/>
            <w:shd w:val="clear" w:color="auto" w:fill="C00000"/>
          </w:tcPr>
          <w:p w:rsidR="00EB51EB" w:rsidRPr="00E66046" w:rsidRDefault="00EB51EB"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DELUXE</w:t>
            </w:r>
          </w:p>
          <w:p w:rsidR="00EB51EB" w:rsidRPr="00E66046" w:rsidRDefault="00EB51EB"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74" w:type="pct"/>
            <w:shd w:val="clear" w:color="auto" w:fill="C00000"/>
            <w:vAlign w:val="center"/>
            <w:hideMark/>
          </w:tcPr>
          <w:p w:rsidR="00EB51EB" w:rsidRPr="00E66046" w:rsidRDefault="00EB51EB" w:rsidP="007A117E">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SUPERIOR</w:t>
            </w:r>
          </w:p>
          <w:p w:rsidR="00EB51EB" w:rsidRPr="00E66046" w:rsidRDefault="00EB51EB"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EB51EB" w:rsidRPr="00E66046" w:rsidRDefault="00EB51EB"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LUXURY</w:t>
            </w:r>
          </w:p>
          <w:p w:rsidR="00EB51EB" w:rsidRPr="00E66046" w:rsidRDefault="00EB51EB"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EB51EB" w:rsidRPr="00E66046" w:rsidRDefault="00EB51EB"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p>
          <w:p w:rsidR="00EB51EB" w:rsidRPr="00E66046" w:rsidRDefault="00EB51EB"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611" w:type="pct"/>
            <w:shd w:val="clear" w:color="auto" w:fill="C00000"/>
            <w:vAlign w:val="center"/>
            <w:hideMark/>
          </w:tcPr>
          <w:p w:rsidR="00EB51EB" w:rsidRPr="00E66046" w:rsidRDefault="00EB51EB"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r>
              <w:rPr>
                <w:rFonts w:eastAsia="Times New Roman" w:cs="Arial"/>
                <w:b/>
                <w:bCs/>
                <w:color w:val="FFFFFF"/>
                <w:sz w:val="20"/>
                <w:szCs w:val="20"/>
                <w:lang w:val="en-IN" w:eastAsia="en-IN"/>
              </w:rPr>
              <w:t xml:space="preserve"> +</w:t>
            </w:r>
          </w:p>
          <w:p w:rsidR="00EB51EB" w:rsidRPr="00E66046" w:rsidRDefault="00EB51EB"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1016" w:type="pct"/>
            <w:shd w:val="clear" w:color="auto" w:fill="C00000"/>
            <w:vAlign w:val="center"/>
            <w:hideMark/>
          </w:tcPr>
          <w:p w:rsidR="00EB51EB" w:rsidRPr="00E66046" w:rsidRDefault="00EB51EB"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VEHICLE</w:t>
            </w:r>
          </w:p>
          <w:p w:rsidR="00EB51EB" w:rsidRPr="00E66046" w:rsidRDefault="00EB51EB"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TYPE</w:t>
            </w:r>
          </w:p>
        </w:tc>
      </w:tr>
      <w:tr w:rsidR="00EB51EB" w:rsidRPr="00E470D6" w:rsidTr="00EB51EB">
        <w:trPr>
          <w:trHeight w:val="286"/>
          <w:jc w:val="center"/>
        </w:trPr>
        <w:tc>
          <w:tcPr>
            <w:tcW w:w="1137" w:type="pct"/>
            <w:shd w:val="clear" w:color="auto" w:fill="auto"/>
            <w:vAlign w:val="center"/>
            <w:hideMark/>
          </w:tcPr>
          <w:p w:rsidR="00EB51EB" w:rsidRPr="00EB51EB" w:rsidRDefault="00EB51EB" w:rsidP="007A117E">
            <w:pPr>
              <w:spacing w:after="0" w:line="240" w:lineRule="auto"/>
              <w:rPr>
                <w:rFonts w:eastAsia="Times New Roman" w:cs="Arial"/>
                <w:b/>
                <w:bCs/>
                <w:color w:val="000000" w:themeColor="text1"/>
                <w:sz w:val="20"/>
                <w:szCs w:val="20"/>
                <w:lang w:val="en-IN" w:eastAsia="en-IN"/>
              </w:rPr>
            </w:pPr>
            <w:r w:rsidRPr="00EB51EB">
              <w:rPr>
                <w:rFonts w:eastAsia="Times New Roman" w:cs="Arial"/>
                <w:b/>
                <w:bCs/>
                <w:color w:val="000000" w:themeColor="text1"/>
                <w:sz w:val="20"/>
                <w:szCs w:val="20"/>
                <w:lang w:val="en-IN" w:eastAsia="en-IN"/>
              </w:rPr>
              <w:t>02 PAX</w:t>
            </w:r>
          </w:p>
        </w:tc>
        <w:tc>
          <w:tcPr>
            <w:tcW w:w="574" w:type="pct"/>
          </w:tcPr>
          <w:p w:rsidR="00EB51EB" w:rsidRDefault="00EB51EB" w:rsidP="007A117E">
            <w:pPr>
              <w:spacing w:after="0" w:line="240" w:lineRule="auto"/>
              <w:jc w:val="center"/>
              <w:rPr>
                <w:rFonts w:cs="Calibri"/>
                <w:sz w:val="20"/>
                <w:szCs w:val="20"/>
              </w:rPr>
            </w:pPr>
            <w:r>
              <w:rPr>
                <w:rFonts w:cs="Calibri"/>
                <w:sz w:val="20"/>
                <w:szCs w:val="20"/>
              </w:rPr>
              <w:t>30100</w:t>
            </w:r>
          </w:p>
        </w:tc>
        <w:tc>
          <w:tcPr>
            <w:tcW w:w="574" w:type="pct"/>
            <w:shd w:val="clear" w:color="auto" w:fill="auto"/>
          </w:tcPr>
          <w:p w:rsidR="00EB51EB" w:rsidRDefault="00EB51EB" w:rsidP="007A117E">
            <w:pPr>
              <w:spacing w:after="0" w:line="240" w:lineRule="auto"/>
              <w:jc w:val="center"/>
              <w:rPr>
                <w:rFonts w:cs="Calibri"/>
                <w:sz w:val="20"/>
                <w:szCs w:val="20"/>
              </w:rPr>
            </w:pPr>
            <w:r>
              <w:rPr>
                <w:rFonts w:cs="Calibri"/>
                <w:sz w:val="20"/>
                <w:szCs w:val="20"/>
              </w:rPr>
              <w:t>31900</w:t>
            </w:r>
          </w:p>
        </w:tc>
        <w:tc>
          <w:tcPr>
            <w:tcW w:w="544" w:type="pct"/>
            <w:shd w:val="clear" w:color="auto" w:fill="auto"/>
            <w:vAlign w:val="center"/>
          </w:tcPr>
          <w:p w:rsidR="00EB51EB" w:rsidRPr="00E470D6" w:rsidRDefault="00EB51EB" w:rsidP="007A117E">
            <w:pPr>
              <w:spacing w:after="0" w:line="240" w:lineRule="auto"/>
              <w:jc w:val="center"/>
              <w:rPr>
                <w:rFonts w:cs="Calibri"/>
                <w:sz w:val="20"/>
                <w:szCs w:val="20"/>
              </w:rPr>
            </w:pPr>
            <w:r>
              <w:rPr>
                <w:rFonts w:cs="Calibri"/>
                <w:sz w:val="20"/>
                <w:szCs w:val="20"/>
              </w:rPr>
              <w:t>37700</w:t>
            </w:r>
          </w:p>
        </w:tc>
        <w:tc>
          <w:tcPr>
            <w:tcW w:w="544" w:type="pct"/>
            <w:shd w:val="clear" w:color="auto" w:fill="auto"/>
            <w:vAlign w:val="center"/>
          </w:tcPr>
          <w:p w:rsidR="00EB51EB" w:rsidRPr="00E470D6" w:rsidRDefault="00EB51EB" w:rsidP="007A117E">
            <w:pPr>
              <w:spacing w:after="0" w:line="240" w:lineRule="auto"/>
              <w:jc w:val="center"/>
              <w:rPr>
                <w:rFonts w:cs="Calibri"/>
                <w:sz w:val="20"/>
                <w:szCs w:val="20"/>
              </w:rPr>
            </w:pPr>
            <w:r>
              <w:rPr>
                <w:rFonts w:cs="Calibri"/>
                <w:sz w:val="20"/>
                <w:szCs w:val="20"/>
              </w:rPr>
              <w:t>39000</w:t>
            </w:r>
          </w:p>
        </w:tc>
        <w:tc>
          <w:tcPr>
            <w:tcW w:w="611" w:type="pct"/>
            <w:vMerge w:val="restart"/>
            <w:shd w:val="clear" w:color="auto" w:fill="auto"/>
            <w:vAlign w:val="center"/>
          </w:tcPr>
          <w:p w:rsidR="00EB51EB" w:rsidRPr="00E470D6" w:rsidRDefault="00EB51EB" w:rsidP="007A117E">
            <w:pPr>
              <w:spacing w:after="0" w:line="240" w:lineRule="auto"/>
              <w:jc w:val="center"/>
              <w:rPr>
                <w:rFonts w:cs="Calibri"/>
                <w:sz w:val="20"/>
                <w:szCs w:val="20"/>
              </w:rPr>
            </w:pPr>
            <w:r>
              <w:rPr>
                <w:rFonts w:cs="Calibri"/>
                <w:sz w:val="20"/>
                <w:szCs w:val="20"/>
              </w:rPr>
              <w:t>ON REQUEST</w:t>
            </w:r>
          </w:p>
        </w:tc>
        <w:tc>
          <w:tcPr>
            <w:tcW w:w="1016" w:type="pct"/>
            <w:shd w:val="clear" w:color="auto" w:fill="auto"/>
            <w:vAlign w:val="center"/>
            <w:hideMark/>
          </w:tcPr>
          <w:p w:rsidR="00EB51EB" w:rsidRPr="00E470D6" w:rsidRDefault="00EB51EB" w:rsidP="007A117E">
            <w:pPr>
              <w:pStyle w:val="NoSpacing"/>
              <w:jc w:val="center"/>
              <w:rPr>
                <w:rFonts w:cs="Calibri"/>
                <w:sz w:val="20"/>
                <w:szCs w:val="20"/>
              </w:rPr>
            </w:pPr>
            <w:r>
              <w:rPr>
                <w:rFonts w:eastAsia="Times New Roman" w:cs="Arial"/>
                <w:color w:val="000000"/>
                <w:sz w:val="20"/>
                <w:szCs w:val="20"/>
                <w:lang w:val="en-IN" w:eastAsia="en-IN"/>
              </w:rPr>
              <w:t>DZIRE / SIMILAR</w:t>
            </w:r>
          </w:p>
        </w:tc>
      </w:tr>
      <w:tr w:rsidR="00EB51EB" w:rsidRPr="00E470D6" w:rsidTr="00EB51EB">
        <w:trPr>
          <w:trHeight w:val="331"/>
          <w:jc w:val="center"/>
        </w:trPr>
        <w:tc>
          <w:tcPr>
            <w:tcW w:w="1137" w:type="pct"/>
            <w:shd w:val="clear" w:color="auto" w:fill="auto"/>
            <w:vAlign w:val="center"/>
            <w:hideMark/>
          </w:tcPr>
          <w:p w:rsidR="00EB51EB" w:rsidRPr="00EB51EB" w:rsidRDefault="00EB51EB" w:rsidP="007A117E">
            <w:pPr>
              <w:spacing w:after="0" w:line="240" w:lineRule="auto"/>
              <w:rPr>
                <w:rFonts w:eastAsia="Times New Roman" w:cs="Arial"/>
                <w:b/>
                <w:bCs/>
                <w:color w:val="000000" w:themeColor="text1"/>
                <w:sz w:val="20"/>
                <w:szCs w:val="20"/>
                <w:lang w:val="en-IN" w:eastAsia="en-IN"/>
              </w:rPr>
            </w:pPr>
            <w:r w:rsidRPr="00EB51EB">
              <w:rPr>
                <w:rFonts w:eastAsia="Times New Roman" w:cs="Arial"/>
                <w:b/>
                <w:bCs/>
                <w:color w:val="000000" w:themeColor="text1"/>
                <w:sz w:val="20"/>
                <w:szCs w:val="20"/>
                <w:lang w:val="en-IN" w:eastAsia="en-IN"/>
              </w:rPr>
              <w:t>04 PAX</w:t>
            </w:r>
          </w:p>
        </w:tc>
        <w:tc>
          <w:tcPr>
            <w:tcW w:w="574" w:type="pct"/>
          </w:tcPr>
          <w:p w:rsidR="00EB51EB" w:rsidRDefault="00EB51EB" w:rsidP="007A117E">
            <w:pPr>
              <w:spacing w:after="0" w:line="240" w:lineRule="auto"/>
              <w:jc w:val="center"/>
              <w:rPr>
                <w:rFonts w:cs="Calibri"/>
                <w:sz w:val="20"/>
                <w:szCs w:val="20"/>
              </w:rPr>
            </w:pPr>
            <w:r>
              <w:rPr>
                <w:rFonts w:cs="Calibri"/>
                <w:sz w:val="20"/>
                <w:szCs w:val="20"/>
              </w:rPr>
              <w:t>23500</w:t>
            </w:r>
          </w:p>
        </w:tc>
        <w:tc>
          <w:tcPr>
            <w:tcW w:w="574" w:type="pct"/>
            <w:shd w:val="clear" w:color="auto" w:fill="auto"/>
          </w:tcPr>
          <w:p w:rsidR="00EB51EB" w:rsidRDefault="00EB51EB" w:rsidP="007A117E">
            <w:pPr>
              <w:spacing w:after="0" w:line="240" w:lineRule="auto"/>
              <w:jc w:val="center"/>
              <w:rPr>
                <w:rFonts w:cs="Calibri"/>
                <w:sz w:val="20"/>
                <w:szCs w:val="20"/>
              </w:rPr>
            </w:pPr>
            <w:r>
              <w:rPr>
                <w:rFonts w:cs="Calibri"/>
                <w:sz w:val="20"/>
                <w:szCs w:val="20"/>
              </w:rPr>
              <w:t>25300</w:t>
            </w:r>
          </w:p>
        </w:tc>
        <w:tc>
          <w:tcPr>
            <w:tcW w:w="544" w:type="pct"/>
            <w:shd w:val="clear" w:color="auto" w:fill="auto"/>
            <w:vAlign w:val="center"/>
          </w:tcPr>
          <w:p w:rsidR="00EB51EB" w:rsidRPr="00E470D6" w:rsidRDefault="00EB51EB" w:rsidP="007A117E">
            <w:pPr>
              <w:spacing w:after="0" w:line="240" w:lineRule="auto"/>
              <w:jc w:val="center"/>
              <w:rPr>
                <w:rFonts w:cs="Calibri"/>
                <w:sz w:val="20"/>
                <w:szCs w:val="20"/>
              </w:rPr>
            </w:pPr>
            <w:r>
              <w:rPr>
                <w:rFonts w:cs="Calibri"/>
                <w:sz w:val="20"/>
                <w:szCs w:val="20"/>
              </w:rPr>
              <w:t>31100</w:t>
            </w:r>
          </w:p>
        </w:tc>
        <w:tc>
          <w:tcPr>
            <w:tcW w:w="544" w:type="pct"/>
            <w:shd w:val="clear" w:color="auto" w:fill="auto"/>
            <w:vAlign w:val="center"/>
          </w:tcPr>
          <w:p w:rsidR="00EB51EB" w:rsidRPr="00E470D6" w:rsidRDefault="00EB51EB" w:rsidP="007A117E">
            <w:pPr>
              <w:spacing w:after="0" w:line="240" w:lineRule="auto"/>
              <w:jc w:val="center"/>
              <w:rPr>
                <w:rFonts w:cs="Calibri"/>
                <w:sz w:val="20"/>
                <w:szCs w:val="20"/>
              </w:rPr>
            </w:pPr>
            <w:r>
              <w:rPr>
                <w:rFonts w:cs="Calibri"/>
                <w:sz w:val="20"/>
                <w:szCs w:val="20"/>
              </w:rPr>
              <w:t>32400</w:t>
            </w:r>
          </w:p>
        </w:tc>
        <w:tc>
          <w:tcPr>
            <w:tcW w:w="611" w:type="pct"/>
            <w:vMerge/>
            <w:shd w:val="clear" w:color="auto" w:fill="auto"/>
            <w:vAlign w:val="center"/>
          </w:tcPr>
          <w:p w:rsidR="00EB51EB" w:rsidRPr="00E470D6" w:rsidRDefault="00EB51EB" w:rsidP="007A117E">
            <w:pPr>
              <w:spacing w:after="0" w:line="240" w:lineRule="auto"/>
              <w:jc w:val="center"/>
              <w:rPr>
                <w:rFonts w:cs="Calibri"/>
                <w:sz w:val="20"/>
                <w:szCs w:val="20"/>
              </w:rPr>
            </w:pPr>
          </w:p>
        </w:tc>
        <w:tc>
          <w:tcPr>
            <w:tcW w:w="1016" w:type="pct"/>
            <w:shd w:val="clear" w:color="auto" w:fill="auto"/>
            <w:vAlign w:val="center"/>
            <w:hideMark/>
          </w:tcPr>
          <w:p w:rsidR="00EB51EB" w:rsidRPr="00E470D6" w:rsidRDefault="00EB51EB" w:rsidP="007A117E">
            <w:pPr>
              <w:pStyle w:val="NoSpacing"/>
              <w:jc w:val="center"/>
              <w:rPr>
                <w:rFonts w:cs="Calibri"/>
                <w:sz w:val="20"/>
                <w:szCs w:val="20"/>
              </w:rPr>
            </w:pPr>
            <w:r>
              <w:rPr>
                <w:rFonts w:eastAsia="Times New Roman" w:cs="Arial"/>
                <w:color w:val="000000"/>
                <w:sz w:val="20"/>
                <w:szCs w:val="20"/>
                <w:lang w:val="en-IN" w:eastAsia="en-IN"/>
              </w:rPr>
              <w:t>INNOVA / SIMILAR</w:t>
            </w:r>
          </w:p>
        </w:tc>
      </w:tr>
      <w:tr w:rsidR="00EB51EB" w:rsidRPr="00E470D6" w:rsidTr="00EB51EB">
        <w:trPr>
          <w:trHeight w:val="340"/>
          <w:jc w:val="center"/>
        </w:trPr>
        <w:tc>
          <w:tcPr>
            <w:tcW w:w="1137" w:type="pct"/>
            <w:shd w:val="clear" w:color="auto" w:fill="auto"/>
            <w:vAlign w:val="center"/>
            <w:hideMark/>
          </w:tcPr>
          <w:p w:rsidR="00EB51EB" w:rsidRPr="00EB51EB" w:rsidRDefault="00EB51EB" w:rsidP="007A117E">
            <w:pPr>
              <w:spacing w:after="0" w:line="240" w:lineRule="auto"/>
              <w:rPr>
                <w:rFonts w:eastAsia="Times New Roman" w:cs="Arial"/>
                <w:b/>
                <w:bCs/>
                <w:color w:val="000000" w:themeColor="text1"/>
                <w:sz w:val="20"/>
                <w:szCs w:val="20"/>
                <w:lang w:val="en-IN" w:eastAsia="en-IN"/>
              </w:rPr>
            </w:pPr>
            <w:r w:rsidRPr="00EB51EB">
              <w:rPr>
                <w:rFonts w:eastAsia="Times New Roman" w:cs="Arial"/>
                <w:b/>
                <w:bCs/>
                <w:color w:val="000000" w:themeColor="text1"/>
                <w:sz w:val="20"/>
                <w:szCs w:val="20"/>
                <w:lang w:val="en-IN" w:eastAsia="en-IN"/>
              </w:rPr>
              <w:t>06 PAX</w:t>
            </w:r>
          </w:p>
        </w:tc>
        <w:tc>
          <w:tcPr>
            <w:tcW w:w="574" w:type="pct"/>
          </w:tcPr>
          <w:p w:rsidR="00EB51EB" w:rsidRDefault="00EB51EB" w:rsidP="007A117E">
            <w:pPr>
              <w:spacing w:after="0" w:line="240" w:lineRule="auto"/>
              <w:jc w:val="center"/>
              <w:rPr>
                <w:rFonts w:cs="Calibri"/>
                <w:sz w:val="20"/>
                <w:szCs w:val="20"/>
              </w:rPr>
            </w:pPr>
            <w:r>
              <w:rPr>
                <w:rFonts w:cs="Calibri"/>
                <w:sz w:val="20"/>
                <w:szCs w:val="20"/>
              </w:rPr>
              <w:t>19800</w:t>
            </w:r>
          </w:p>
        </w:tc>
        <w:tc>
          <w:tcPr>
            <w:tcW w:w="574" w:type="pct"/>
            <w:shd w:val="clear" w:color="auto" w:fill="auto"/>
          </w:tcPr>
          <w:p w:rsidR="00EB51EB" w:rsidRDefault="00EB51EB" w:rsidP="007A117E">
            <w:pPr>
              <w:spacing w:after="0" w:line="240" w:lineRule="auto"/>
              <w:jc w:val="center"/>
              <w:rPr>
                <w:rFonts w:cs="Calibri"/>
                <w:sz w:val="20"/>
                <w:szCs w:val="20"/>
              </w:rPr>
            </w:pPr>
            <w:r>
              <w:rPr>
                <w:rFonts w:cs="Calibri"/>
                <w:sz w:val="20"/>
                <w:szCs w:val="20"/>
              </w:rPr>
              <w:t>21600</w:t>
            </w:r>
          </w:p>
        </w:tc>
        <w:tc>
          <w:tcPr>
            <w:tcW w:w="544" w:type="pct"/>
            <w:shd w:val="clear" w:color="auto" w:fill="auto"/>
            <w:vAlign w:val="center"/>
          </w:tcPr>
          <w:p w:rsidR="00EB51EB" w:rsidRPr="00E470D6" w:rsidRDefault="00EB51EB" w:rsidP="007A117E">
            <w:pPr>
              <w:spacing w:after="0" w:line="240" w:lineRule="auto"/>
              <w:jc w:val="center"/>
              <w:rPr>
                <w:rFonts w:cs="Calibri"/>
                <w:sz w:val="20"/>
                <w:szCs w:val="20"/>
              </w:rPr>
            </w:pPr>
            <w:r>
              <w:rPr>
                <w:rFonts w:cs="Calibri"/>
                <w:sz w:val="20"/>
                <w:szCs w:val="20"/>
              </w:rPr>
              <w:t>27400</w:t>
            </w:r>
          </w:p>
        </w:tc>
        <w:tc>
          <w:tcPr>
            <w:tcW w:w="544" w:type="pct"/>
            <w:shd w:val="clear" w:color="auto" w:fill="auto"/>
            <w:vAlign w:val="center"/>
          </w:tcPr>
          <w:p w:rsidR="00EB51EB" w:rsidRPr="00E470D6" w:rsidRDefault="00EB51EB" w:rsidP="007A117E">
            <w:pPr>
              <w:spacing w:after="0" w:line="240" w:lineRule="auto"/>
              <w:jc w:val="center"/>
              <w:rPr>
                <w:rFonts w:cs="Calibri"/>
                <w:sz w:val="20"/>
                <w:szCs w:val="20"/>
              </w:rPr>
            </w:pPr>
            <w:r>
              <w:rPr>
                <w:rFonts w:cs="Calibri"/>
                <w:sz w:val="20"/>
                <w:szCs w:val="20"/>
              </w:rPr>
              <w:t>28700</w:t>
            </w:r>
          </w:p>
        </w:tc>
        <w:tc>
          <w:tcPr>
            <w:tcW w:w="611" w:type="pct"/>
            <w:vMerge/>
            <w:shd w:val="clear" w:color="auto" w:fill="auto"/>
            <w:vAlign w:val="center"/>
          </w:tcPr>
          <w:p w:rsidR="00EB51EB" w:rsidRPr="00E470D6" w:rsidRDefault="00EB51EB" w:rsidP="007A117E">
            <w:pPr>
              <w:spacing w:after="0" w:line="240" w:lineRule="auto"/>
              <w:jc w:val="center"/>
              <w:rPr>
                <w:rFonts w:cs="Calibri"/>
                <w:sz w:val="20"/>
                <w:szCs w:val="20"/>
              </w:rPr>
            </w:pPr>
          </w:p>
        </w:tc>
        <w:tc>
          <w:tcPr>
            <w:tcW w:w="1016" w:type="pct"/>
            <w:shd w:val="clear" w:color="auto" w:fill="auto"/>
            <w:vAlign w:val="center"/>
            <w:hideMark/>
          </w:tcPr>
          <w:p w:rsidR="00EB51EB" w:rsidRPr="00E470D6" w:rsidRDefault="00EB51EB" w:rsidP="007A117E">
            <w:pPr>
              <w:pStyle w:val="NoSpacing"/>
              <w:jc w:val="center"/>
              <w:rPr>
                <w:rFonts w:cs="Calibri"/>
                <w:sz w:val="20"/>
                <w:szCs w:val="20"/>
              </w:rPr>
            </w:pPr>
            <w:r>
              <w:rPr>
                <w:rFonts w:eastAsia="Times New Roman" w:cs="Arial"/>
                <w:color w:val="000000"/>
                <w:sz w:val="20"/>
                <w:szCs w:val="20"/>
                <w:lang w:val="en-IN" w:eastAsia="en-IN"/>
              </w:rPr>
              <w:t xml:space="preserve">INNOVA / SIMILAR </w:t>
            </w:r>
          </w:p>
        </w:tc>
      </w:tr>
      <w:tr w:rsidR="00EB51EB" w:rsidRPr="00E470D6" w:rsidTr="00EB51EB">
        <w:trPr>
          <w:trHeight w:val="331"/>
          <w:jc w:val="center"/>
        </w:trPr>
        <w:tc>
          <w:tcPr>
            <w:tcW w:w="1137" w:type="pct"/>
            <w:shd w:val="clear" w:color="auto" w:fill="auto"/>
            <w:vAlign w:val="center"/>
            <w:hideMark/>
          </w:tcPr>
          <w:p w:rsidR="00EB51EB" w:rsidRPr="00EB51EB" w:rsidRDefault="00EB51EB" w:rsidP="007A117E">
            <w:pPr>
              <w:spacing w:after="0" w:line="240" w:lineRule="auto"/>
              <w:rPr>
                <w:rFonts w:eastAsia="Times New Roman" w:cs="Arial"/>
                <w:b/>
                <w:bCs/>
                <w:color w:val="000000" w:themeColor="text1"/>
                <w:sz w:val="20"/>
                <w:szCs w:val="20"/>
                <w:lang w:val="en-IN" w:eastAsia="en-IN"/>
              </w:rPr>
            </w:pPr>
            <w:r w:rsidRPr="00EB51EB">
              <w:rPr>
                <w:rFonts w:eastAsia="Times New Roman" w:cs="Arial"/>
                <w:b/>
                <w:bCs/>
                <w:color w:val="000000" w:themeColor="text1"/>
                <w:sz w:val="20"/>
                <w:szCs w:val="20"/>
                <w:lang w:val="en-IN" w:eastAsia="en-IN"/>
              </w:rPr>
              <w:t>08 PAX</w:t>
            </w:r>
          </w:p>
        </w:tc>
        <w:tc>
          <w:tcPr>
            <w:tcW w:w="574" w:type="pct"/>
          </w:tcPr>
          <w:p w:rsidR="00EB51EB" w:rsidRDefault="00EB51EB" w:rsidP="007A117E">
            <w:pPr>
              <w:spacing w:after="0" w:line="240" w:lineRule="auto"/>
              <w:jc w:val="center"/>
              <w:rPr>
                <w:rFonts w:cs="Calibri"/>
                <w:sz w:val="20"/>
                <w:szCs w:val="20"/>
              </w:rPr>
            </w:pPr>
            <w:r>
              <w:rPr>
                <w:rFonts w:cs="Calibri"/>
                <w:sz w:val="20"/>
                <w:szCs w:val="20"/>
              </w:rPr>
              <w:t>20500</w:t>
            </w:r>
          </w:p>
        </w:tc>
        <w:tc>
          <w:tcPr>
            <w:tcW w:w="574" w:type="pct"/>
            <w:shd w:val="clear" w:color="auto" w:fill="auto"/>
          </w:tcPr>
          <w:p w:rsidR="00EB51EB" w:rsidRDefault="00EB51EB" w:rsidP="007A117E">
            <w:pPr>
              <w:spacing w:after="0" w:line="240" w:lineRule="auto"/>
              <w:jc w:val="center"/>
              <w:rPr>
                <w:rFonts w:cs="Calibri"/>
                <w:sz w:val="20"/>
                <w:szCs w:val="20"/>
              </w:rPr>
            </w:pPr>
            <w:r>
              <w:rPr>
                <w:rFonts w:cs="Calibri"/>
                <w:sz w:val="20"/>
                <w:szCs w:val="20"/>
              </w:rPr>
              <w:t>22300</w:t>
            </w:r>
          </w:p>
        </w:tc>
        <w:tc>
          <w:tcPr>
            <w:tcW w:w="544" w:type="pct"/>
            <w:shd w:val="clear" w:color="auto" w:fill="auto"/>
            <w:vAlign w:val="center"/>
          </w:tcPr>
          <w:p w:rsidR="00EB51EB" w:rsidRPr="00E470D6" w:rsidRDefault="00EB51EB" w:rsidP="007A117E">
            <w:pPr>
              <w:spacing w:after="0" w:line="240" w:lineRule="auto"/>
              <w:jc w:val="center"/>
              <w:rPr>
                <w:rFonts w:cs="Calibri"/>
                <w:sz w:val="20"/>
                <w:szCs w:val="20"/>
              </w:rPr>
            </w:pPr>
            <w:r>
              <w:rPr>
                <w:rFonts w:cs="Calibri"/>
                <w:sz w:val="20"/>
                <w:szCs w:val="20"/>
              </w:rPr>
              <w:t>28100</w:t>
            </w:r>
          </w:p>
        </w:tc>
        <w:tc>
          <w:tcPr>
            <w:tcW w:w="544" w:type="pct"/>
            <w:shd w:val="clear" w:color="auto" w:fill="auto"/>
            <w:vAlign w:val="center"/>
          </w:tcPr>
          <w:p w:rsidR="00EB51EB" w:rsidRPr="00E470D6" w:rsidRDefault="00EB51EB" w:rsidP="007A117E">
            <w:pPr>
              <w:spacing w:after="0" w:line="240" w:lineRule="auto"/>
              <w:jc w:val="center"/>
              <w:rPr>
                <w:rFonts w:cs="Calibri"/>
                <w:sz w:val="20"/>
                <w:szCs w:val="20"/>
              </w:rPr>
            </w:pPr>
            <w:r>
              <w:rPr>
                <w:rFonts w:cs="Calibri"/>
                <w:sz w:val="20"/>
                <w:szCs w:val="20"/>
              </w:rPr>
              <w:t>29400</w:t>
            </w:r>
          </w:p>
        </w:tc>
        <w:tc>
          <w:tcPr>
            <w:tcW w:w="611" w:type="pct"/>
            <w:vMerge/>
            <w:shd w:val="clear" w:color="auto" w:fill="auto"/>
            <w:vAlign w:val="center"/>
          </w:tcPr>
          <w:p w:rsidR="00EB51EB" w:rsidRPr="00E470D6" w:rsidRDefault="00EB51EB" w:rsidP="007A117E">
            <w:pPr>
              <w:spacing w:after="0" w:line="240" w:lineRule="auto"/>
              <w:jc w:val="center"/>
              <w:rPr>
                <w:rFonts w:cs="Calibri"/>
                <w:sz w:val="20"/>
                <w:szCs w:val="20"/>
              </w:rPr>
            </w:pPr>
          </w:p>
        </w:tc>
        <w:tc>
          <w:tcPr>
            <w:tcW w:w="1016" w:type="pct"/>
            <w:shd w:val="clear" w:color="auto" w:fill="auto"/>
            <w:vAlign w:val="center"/>
            <w:hideMark/>
          </w:tcPr>
          <w:p w:rsidR="00EB51EB" w:rsidRPr="00E470D6" w:rsidRDefault="00EB51EB" w:rsidP="007A117E">
            <w:pPr>
              <w:pStyle w:val="NoSpacing"/>
              <w:jc w:val="center"/>
              <w:rPr>
                <w:rFonts w:cs="Calibri"/>
                <w:sz w:val="20"/>
                <w:szCs w:val="20"/>
              </w:rPr>
            </w:pPr>
            <w:r>
              <w:rPr>
                <w:rFonts w:cs="Calibri"/>
                <w:sz w:val="20"/>
                <w:szCs w:val="20"/>
              </w:rPr>
              <w:t>TEMPO TRAVELLER</w:t>
            </w:r>
          </w:p>
        </w:tc>
      </w:tr>
      <w:tr w:rsidR="00EB51EB" w:rsidRPr="00E470D6" w:rsidTr="00EB51EB">
        <w:trPr>
          <w:trHeight w:val="331"/>
          <w:jc w:val="center"/>
        </w:trPr>
        <w:tc>
          <w:tcPr>
            <w:tcW w:w="1137" w:type="pct"/>
            <w:shd w:val="clear" w:color="auto" w:fill="auto"/>
            <w:vAlign w:val="center"/>
          </w:tcPr>
          <w:p w:rsidR="00EB51EB" w:rsidRPr="00EB51EB" w:rsidRDefault="00EB51EB" w:rsidP="007A117E">
            <w:pPr>
              <w:spacing w:after="0" w:line="240" w:lineRule="auto"/>
              <w:rPr>
                <w:rFonts w:eastAsia="Times New Roman" w:cs="Arial"/>
                <w:b/>
                <w:bCs/>
                <w:color w:val="000000" w:themeColor="text1"/>
                <w:sz w:val="20"/>
                <w:szCs w:val="20"/>
                <w:lang w:val="en-IN" w:eastAsia="en-IN"/>
              </w:rPr>
            </w:pPr>
            <w:r w:rsidRPr="00EB51EB">
              <w:rPr>
                <w:rFonts w:eastAsia="Times New Roman" w:cs="Arial"/>
                <w:b/>
                <w:bCs/>
                <w:color w:val="000000" w:themeColor="text1"/>
                <w:sz w:val="20"/>
                <w:szCs w:val="20"/>
                <w:lang w:val="en-IN" w:eastAsia="en-IN"/>
              </w:rPr>
              <w:t>10 PAX</w:t>
            </w:r>
          </w:p>
        </w:tc>
        <w:tc>
          <w:tcPr>
            <w:tcW w:w="574" w:type="pct"/>
          </w:tcPr>
          <w:p w:rsidR="00EB51EB" w:rsidRDefault="00EB51EB" w:rsidP="007A117E">
            <w:pPr>
              <w:spacing w:after="0" w:line="240" w:lineRule="auto"/>
              <w:jc w:val="center"/>
              <w:rPr>
                <w:rFonts w:cs="Calibri"/>
                <w:sz w:val="20"/>
                <w:szCs w:val="20"/>
              </w:rPr>
            </w:pPr>
            <w:r>
              <w:rPr>
                <w:rFonts w:cs="Calibri"/>
                <w:sz w:val="20"/>
                <w:szCs w:val="20"/>
              </w:rPr>
              <w:t>18800</w:t>
            </w:r>
          </w:p>
        </w:tc>
        <w:tc>
          <w:tcPr>
            <w:tcW w:w="574" w:type="pct"/>
            <w:shd w:val="clear" w:color="auto" w:fill="auto"/>
          </w:tcPr>
          <w:p w:rsidR="00EB51EB" w:rsidRDefault="00EB51EB" w:rsidP="007A117E">
            <w:pPr>
              <w:spacing w:after="0" w:line="240" w:lineRule="auto"/>
              <w:jc w:val="center"/>
              <w:rPr>
                <w:rFonts w:cs="Calibri"/>
                <w:sz w:val="20"/>
                <w:szCs w:val="20"/>
              </w:rPr>
            </w:pPr>
            <w:r>
              <w:rPr>
                <w:rFonts w:cs="Calibri"/>
                <w:sz w:val="20"/>
                <w:szCs w:val="20"/>
              </w:rPr>
              <w:t>20600</w:t>
            </w:r>
          </w:p>
        </w:tc>
        <w:tc>
          <w:tcPr>
            <w:tcW w:w="544" w:type="pct"/>
            <w:shd w:val="clear" w:color="auto" w:fill="auto"/>
            <w:vAlign w:val="center"/>
          </w:tcPr>
          <w:p w:rsidR="00EB51EB" w:rsidRDefault="00EB51EB" w:rsidP="007A117E">
            <w:pPr>
              <w:spacing w:after="0" w:line="240" w:lineRule="auto"/>
              <w:jc w:val="center"/>
              <w:rPr>
                <w:rFonts w:cs="Calibri"/>
                <w:sz w:val="20"/>
                <w:szCs w:val="20"/>
              </w:rPr>
            </w:pPr>
            <w:r>
              <w:rPr>
                <w:rFonts w:cs="Calibri"/>
                <w:sz w:val="20"/>
                <w:szCs w:val="20"/>
              </w:rPr>
              <w:t>26500</w:t>
            </w:r>
          </w:p>
        </w:tc>
        <w:tc>
          <w:tcPr>
            <w:tcW w:w="544" w:type="pct"/>
            <w:shd w:val="clear" w:color="auto" w:fill="auto"/>
            <w:vAlign w:val="center"/>
          </w:tcPr>
          <w:p w:rsidR="00EB51EB" w:rsidRDefault="00EB51EB" w:rsidP="007A117E">
            <w:pPr>
              <w:spacing w:after="0" w:line="240" w:lineRule="auto"/>
              <w:jc w:val="center"/>
              <w:rPr>
                <w:rFonts w:cs="Calibri"/>
                <w:sz w:val="20"/>
                <w:szCs w:val="20"/>
              </w:rPr>
            </w:pPr>
            <w:r>
              <w:rPr>
                <w:rFonts w:cs="Calibri"/>
                <w:sz w:val="20"/>
                <w:szCs w:val="20"/>
              </w:rPr>
              <w:t>27800</w:t>
            </w:r>
          </w:p>
        </w:tc>
        <w:tc>
          <w:tcPr>
            <w:tcW w:w="611" w:type="pct"/>
            <w:vMerge/>
            <w:shd w:val="clear" w:color="auto" w:fill="auto"/>
            <w:vAlign w:val="center"/>
          </w:tcPr>
          <w:p w:rsidR="00EB51EB" w:rsidRDefault="00EB51EB" w:rsidP="007A117E">
            <w:pPr>
              <w:spacing w:after="0" w:line="240" w:lineRule="auto"/>
              <w:jc w:val="center"/>
              <w:rPr>
                <w:rFonts w:cs="Calibri"/>
                <w:sz w:val="20"/>
                <w:szCs w:val="20"/>
              </w:rPr>
            </w:pPr>
          </w:p>
        </w:tc>
        <w:tc>
          <w:tcPr>
            <w:tcW w:w="1016" w:type="pct"/>
            <w:shd w:val="clear" w:color="auto" w:fill="auto"/>
            <w:vAlign w:val="center"/>
          </w:tcPr>
          <w:p w:rsidR="00EB51EB" w:rsidRPr="00E470D6" w:rsidRDefault="00EB51EB" w:rsidP="007A117E">
            <w:pPr>
              <w:pStyle w:val="NoSpacing"/>
              <w:jc w:val="center"/>
              <w:rPr>
                <w:rFonts w:cs="Calibri"/>
                <w:sz w:val="20"/>
                <w:szCs w:val="20"/>
              </w:rPr>
            </w:pPr>
            <w:r>
              <w:rPr>
                <w:rFonts w:cs="Calibri"/>
                <w:sz w:val="20"/>
                <w:szCs w:val="20"/>
              </w:rPr>
              <w:t>TEMPO TRAVELLER</w:t>
            </w:r>
          </w:p>
        </w:tc>
      </w:tr>
      <w:tr w:rsidR="00EB51EB" w:rsidRPr="00E470D6" w:rsidTr="00EB51EB">
        <w:trPr>
          <w:trHeight w:val="304"/>
          <w:jc w:val="center"/>
        </w:trPr>
        <w:tc>
          <w:tcPr>
            <w:tcW w:w="1137" w:type="pct"/>
            <w:shd w:val="clear" w:color="auto" w:fill="auto"/>
            <w:vAlign w:val="center"/>
            <w:hideMark/>
          </w:tcPr>
          <w:p w:rsidR="00EB51EB" w:rsidRPr="00EB51EB" w:rsidRDefault="00EB51EB" w:rsidP="007A117E">
            <w:pPr>
              <w:spacing w:after="0" w:line="240" w:lineRule="auto"/>
              <w:rPr>
                <w:rFonts w:eastAsia="Times New Roman" w:cs="Arial"/>
                <w:b/>
                <w:bCs/>
                <w:color w:val="000000" w:themeColor="text1"/>
                <w:sz w:val="20"/>
                <w:szCs w:val="20"/>
                <w:lang w:val="en-IN" w:eastAsia="en-IN"/>
              </w:rPr>
            </w:pPr>
            <w:r w:rsidRPr="00EB51EB">
              <w:rPr>
                <w:rFonts w:eastAsia="Times New Roman" w:cs="Arial"/>
                <w:b/>
                <w:bCs/>
                <w:color w:val="000000" w:themeColor="text1"/>
                <w:sz w:val="20"/>
                <w:szCs w:val="20"/>
                <w:lang w:val="en-IN" w:eastAsia="en-IN"/>
              </w:rPr>
              <w:t>EXTRA PAX (EPSR)</w:t>
            </w:r>
          </w:p>
        </w:tc>
        <w:tc>
          <w:tcPr>
            <w:tcW w:w="574" w:type="pct"/>
          </w:tcPr>
          <w:p w:rsidR="00EB51EB" w:rsidRDefault="00EB51EB" w:rsidP="007A117E">
            <w:pPr>
              <w:spacing w:after="0" w:line="240" w:lineRule="auto"/>
              <w:jc w:val="center"/>
              <w:rPr>
                <w:rFonts w:cs="Calibri"/>
                <w:sz w:val="20"/>
                <w:szCs w:val="20"/>
              </w:rPr>
            </w:pPr>
            <w:r>
              <w:rPr>
                <w:rFonts w:cs="Calibri"/>
                <w:sz w:val="20"/>
                <w:szCs w:val="20"/>
              </w:rPr>
              <w:t>7300</w:t>
            </w:r>
          </w:p>
        </w:tc>
        <w:tc>
          <w:tcPr>
            <w:tcW w:w="574" w:type="pct"/>
            <w:shd w:val="clear" w:color="auto" w:fill="auto"/>
          </w:tcPr>
          <w:p w:rsidR="00EB51EB" w:rsidRDefault="00EB51EB" w:rsidP="007A117E">
            <w:pPr>
              <w:spacing w:after="0" w:line="240" w:lineRule="auto"/>
              <w:jc w:val="center"/>
              <w:rPr>
                <w:rFonts w:cs="Calibri"/>
                <w:sz w:val="20"/>
                <w:szCs w:val="20"/>
              </w:rPr>
            </w:pPr>
            <w:r>
              <w:rPr>
                <w:rFonts w:cs="Calibri"/>
                <w:sz w:val="20"/>
                <w:szCs w:val="20"/>
              </w:rPr>
              <w:t>8600</w:t>
            </w:r>
          </w:p>
        </w:tc>
        <w:tc>
          <w:tcPr>
            <w:tcW w:w="544" w:type="pct"/>
            <w:shd w:val="clear" w:color="auto" w:fill="auto"/>
            <w:vAlign w:val="center"/>
          </w:tcPr>
          <w:p w:rsidR="00EB51EB" w:rsidRPr="00E470D6" w:rsidRDefault="00EB51EB" w:rsidP="007A117E">
            <w:pPr>
              <w:spacing w:after="0" w:line="240" w:lineRule="auto"/>
              <w:jc w:val="center"/>
              <w:rPr>
                <w:rFonts w:cs="Calibri"/>
                <w:sz w:val="20"/>
                <w:szCs w:val="20"/>
              </w:rPr>
            </w:pPr>
            <w:r>
              <w:rPr>
                <w:rFonts w:cs="Calibri"/>
                <w:sz w:val="20"/>
                <w:szCs w:val="20"/>
              </w:rPr>
              <w:t>11400</w:t>
            </w:r>
          </w:p>
        </w:tc>
        <w:tc>
          <w:tcPr>
            <w:tcW w:w="544" w:type="pct"/>
            <w:shd w:val="clear" w:color="auto" w:fill="auto"/>
            <w:vAlign w:val="center"/>
          </w:tcPr>
          <w:p w:rsidR="00EB51EB" w:rsidRPr="00E470D6" w:rsidRDefault="00EB51EB" w:rsidP="007A117E">
            <w:pPr>
              <w:spacing w:after="0" w:line="240" w:lineRule="auto"/>
              <w:jc w:val="center"/>
              <w:rPr>
                <w:rFonts w:cs="Calibri"/>
                <w:sz w:val="20"/>
                <w:szCs w:val="20"/>
              </w:rPr>
            </w:pPr>
            <w:r>
              <w:rPr>
                <w:rFonts w:cs="Calibri"/>
                <w:sz w:val="20"/>
                <w:szCs w:val="20"/>
              </w:rPr>
              <w:t>11800</w:t>
            </w:r>
          </w:p>
        </w:tc>
        <w:tc>
          <w:tcPr>
            <w:tcW w:w="611" w:type="pct"/>
            <w:vMerge/>
            <w:shd w:val="clear" w:color="auto" w:fill="auto"/>
            <w:vAlign w:val="center"/>
          </w:tcPr>
          <w:p w:rsidR="00EB51EB" w:rsidRPr="00E470D6" w:rsidRDefault="00EB51EB" w:rsidP="007A117E">
            <w:pPr>
              <w:spacing w:after="0" w:line="240" w:lineRule="auto"/>
              <w:jc w:val="center"/>
              <w:rPr>
                <w:rFonts w:cs="Calibri"/>
                <w:sz w:val="20"/>
                <w:szCs w:val="20"/>
              </w:rPr>
            </w:pPr>
          </w:p>
        </w:tc>
        <w:tc>
          <w:tcPr>
            <w:tcW w:w="1016" w:type="pct"/>
            <w:shd w:val="clear" w:color="auto" w:fill="auto"/>
            <w:vAlign w:val="center"/>
            <w:hideMark/>
          </w:tcPr>
          <w:p w:rsidR="00EB51EB" w:rsidRPr="00E470D6" w:rsidRDefault="00EB51EB"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r w:rsidR="00EB51EB" w:rsidRPr="00E470D6" w:rsidTr="00EB51EB">
        <w:trPr>
          <w:trHeight w:val="340"/>
          <w:jc w:val="center"/>
        </w:trPr>
        <w:tc>
          <w:tcPr>
            <w:tcW w:w="1137" w:type="pct"/>
            <w:shd w:val="clear" w:color="auto" w:fill="auto"/>
            <w:vAlign w:val="center"/>
            <w:hideMark/>
          </w:tcPr>
          <w:p w:rsidR="00EB51EB" w:rsidRPr="00EB51EB" w:rsidRDefault="00EB51EB" w:rsidP="007A117E">
            <w:pPr>
              <w:spacing w:after="0" w:line="240" w:lineRule="auto"/>
              <w:rPr>
                <w:rFonts w:eastAsia="Times New Roman" w:cs="Arial"/>
                <w:b/>
                <w:bCs/>
                <w:color w:val="000000" w:themeColor="text1"/>
                <w:sz w:val="20"/>
                <w:szCs w:val="20"/>
                <w:lang w:val="en-IN" w:eastAsia="en-IN"/>
              </w:rPr>
            </w:pPr>
            <w:r w:rsidRPr="00EB51EB">
              <w:rPr>
                <w:rFonts w:eastAsia="Times New Roman" w:cs="Arial"/>
                <w:b/>
                <w:bCs/>
                <w:color w:val="000000" w:themeColor="text1"/>
                <w:sz w:val="20"/>
                <w:szCs w:val="20"/>
                <w:lang w:val="en-IN" w:eastAsia="en-IN"/>
              </w:rPr>
              <w:t>CHILD NO BED (CNB)</w:t>
            </w:r>
          </w:p>
        </w:tc>
        <w:tc>
          <w:tcPr>
            <w:tcW w:w="574" w:type="pct"/>
          </w:tcPr>
          <w:p w:rsidR="00EB51EB" w:rsidRDefault="00EB51EB" w:rsidP="007A117E">
            <w:pPr>
              <w:spacing w:after="0" w:line="240" w:lineRule="auto"/>
              <w:jc w:val="center"/>
              <w:rPr>
                <w:rFonts w:cs="Calibri"/>
                <w:sz w:val="20"/>
                <w:szCs w:val="20"/>
              </w:rPr>
            </w:pPr>
            <w:r>
              <w:rPr>
                <w:rFonts w:cs="Calibri"/>
                <w:sz w:val="20"/>
                <w:szCs w:val="20"/>
              </w:rPr>
              <w:t>5700</w:t>
            </w:r>
          </w:p>
        </w:tc>
        <w:tc>
          <w:tcPr>
            <w:tcW w:w="574" w:type="pct"/>
            <w:shd w:val="clear" w:color="auto" w:fill="auto"/>
          </w:tcPr>
          <w:p w:rsidR="00EB51EB" w:rsidRDefault="00EB51EB" w:rsidP="007A117E">
            <w:pPr>
              <w:spacing w:after="0" w:line="240" w:lineRule="auto"/>
              <w:jc w:val="center"/>
              <w:rPr>
                <w:rFonts w:cs="Calibri"/>
                <w:sz w:val="20"/>
                <w:szCs w:val="20"/>
              </w:rPr>
            </w:pPr>
            <w:r>
              <w:rPr>
                <w:rFonts w:cs="Calibri"/>
                <w:sz w:val="20"/>
                <w:szCs w:val="20"/>
              </w:rPr>
              <w:t>6000</w:t>
            </w:r>
          </w:p>
        </w:tc>
        <w:tc>
          <w:tcPr>
            <w:tcW w:w="544" w:type="pct"/>
            <w:shd w:val="clear" w:color="auto" w:fill="auto"/>
            <w:vAlign w:val="center"/>
          </w:tcPr>
          <w:p w:rsidR="00EB51EB" w:rsidRPr="00E470D6" w:rsidRDefault="00EB51EB" w:rsidP="007A117E">
            <w:pPr>
              <w:spacing w:after="0" w:line="240" w:lineRule="auto"/>
              <w:jc w:val="center"/>
              <w:rPr>
                <w:rFonts w:cs="Calibri"/>
                <w:sz w:val="20"/>
                <w:szCs w:val="20"/>
              </w:rPr>
            </w:pPr>
            <w:r>
              <w:rPr>
                <w:rFonts w:cs="Calibri"/>
                <w:sz w:val="20"/>
                <w:szCs w:val="20"/>
              </w:rPr>
              <w:t>7200</w:t>
            </w:r>
          </w:p>
        </w:tc>
        <w:tc>
          <w:tcPr>
            <w:tcW w:w="544" w:type="pct"/>
            <w:shd w:val="clear" w:color="auto" w:fill="auto"/>
            <w:vAlign w:val="center"/>
          </w:tcPr>
          <w:p w:rsidR="00EB51EB" w:rsidRPr="00E470D6" w:rsidRDefault="00EB51EB" w:rsidP="007A117E">
            <w:pPr>
              <w:spacing w:after="0" w:line="240" w:lineRule="auto"/>
              <w:jc w:val="center"/>
              <w:rPr>
                <w:rFonts w:cs="Calibri"/>
                <w:sz w:val="20"/>
                <w:szCs w:val="20"/>
              </w:rPr>
            </w:pPr>
            <w:r>
              <w:rPr>
                <w:rFonts w:cs="Calibri"/>
                <w:sz w:val="20"/>
                <w:szCs w:val="20"/>
              </w:rPr>
              <w:t>7300</w:t>
            </w:r>
          </w:p>
        </w:tc>
        <w:tc>
          <w:tcPr>
            <w:tcW w:w="611" w:type="pct"/>
            <w:vMerge/>
            <w:shd w:val="clear" w:color="auto" w:fill="auto"/>
            <w:vAlign w:val="center"/>
          </w:tcPr>
          <w:p w:rsidR="00EB51EB" w:rsidRPr="00E470D6" w:rsidRDefault="00EB51EB" w:rsidP="007A117E">
            <w:pPr>
              <w:spacing w:after="0" w:line="240" w:lineRule="auto"/>
              <w:jc w:val="center"/>
              <w:rPr>
                <w:rFonts w:cs="Calibri"/>
                <w:sz w:val="20"/>
                <w:szCs w:val="20"/>
              </w:rPr>
            </w:pPr>
          </w:p>
        </w:tc>
        <w:tc>
          <w:tcPr>
            <w:tcW w:w="1016" w:type="pct"/>
            <w:shd w:val="clear" w:color="auto" w:fill="auto"/>
            <w:vAlign w:val="center"/>
            <w:hideMark/>
          </w:tcPr>
          <w:p w:rsidR="00EB51EB" w:rsidRPr="00E470D6" w:rsidRDefault="00EB51EB"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bl>
    <w:p w:rsidR="00EB51EB" w:rsidRPr="00D46036" w:rsidRDefault="00EB51EB" w:rsidP="00EB51EB">
      <w:pPr>
        <w:pStyle w:val="NoSpacing"/>
        <w:jc w:val="both"/>
        <w:rPr>
          <w:rStyle w:val="Strong"/>
          <w:rFonts w:cs="Calibri"/>
          <w:color w:val="C00000"/>
          <w:sz w:val="16"/>
          <w:szCs w:val="16"/>
        </w:rPr>
      </w:pP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EB51EB" w:rsidRDefault="00EB51EB" w:rsidP="00EB51EB">
      <w:pPr>
        <w:pStyle w:val="NoSpacing"/>
        <w:jc w:val="center"/>
        <w:rPr>
          <w:rFonts w:cs="Calibri"/>
          <w:b/>
          <w:color w:val="C00000"/>
          <w:sz w:val="20"/>
          <w:szCs w:val="20"/>
          <w:u w:val="single"/>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EB51EB" w:rsidRPr="00E470D6" w:rsidTr="00EB51EB">
        <w:trPr>
          <w:jc w:val="center"/>
        </w:trPr>
        <w:tc>
          <w:tcPr>
            <w:tcW w:w="0" w:type="auto"/>
            <w:gridSpan w:val="3"/>
            <w:shd w:val="clear" w:color="auto" w:fill="984806" w:themeFill="accent6" w:themeFillShade="80"/>
          </w:tcPr>
          <w:p w:rsidR="00EB51EB" w:rsidRPr="00E470D6" w:rsidRDefault="00EB51EB" w:rsidP="007A117E">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EB51EB" w:rsidRPr="00E470D6" w:rsidTr="007A117E">
        <w:trPr>
          <w:jc w:val="center"/>
        </w:trPr>
        <w:tc>
          <w:tcPr>
            <w:tcW w:w="0" w:type="auto"/>
            <w:gridSpan w:val="3"/>
            <w:shd w:val="clear" w:color="auto" w:fill="auto"/>
          </w:tcPr>
          <w:p w:rsidR="00EB51EB" w:rsidRPr="00FD1751" w:rsidRDefault="00EB51EB" w:rsidP="007A117E">
            <w:pPr>
              <w:spacing w:after="0" w:line="240" w:lineRule="auto"/>
              <w:jc w:val="center"/>
              <w:rPr>
                <w:rFonts w:eastAsia="Times New Roman" w:cs="Calibri"/>
                <w:b/>
                <w:bCs/>
                <w:color w:val="FFFFFF"/>
                <w:sz w:val="4"/>
                <w:szCs w:val="4"/>
              </w:rPr>
            </w:pPr>
          </w:p>
        </w:tc>
      </w:tr>
      <w:tr w:rsidR="00EB51EB" w:rsidRPr="00E470D6" w:rsidTr="00EB51EB">
        <w:trPr>
          <w:jc w:val="center"/>
        </w:trPr>
        <w:tc>
          <w:tcPr>
            <w:tcW w:w="0" w:type="auto"/>
            <w:shd w:val="clear" w:color="auto" w:fill="984806" w:themeFill="accent6" w:themeFillShade="80"/>
          </w:tcPr>
          <w:p w:rsidR="00EB51EB" w:rsidRPr="000C6B89" w:rsidRDefault="00EB51EB" w:rsidP="007A117E">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EB51EB" w:rsidRPr="000C6B89" w:rsidRDefault="00EB51EB" w:rsidP="007A117E">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EB51EB" w:rsidRPr="000C6B89" w:rsidRDefault="00EB51EB" w:rsidP="007A117E">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EB51EB" w:rsidRPr="00E470D6" w:rsidTr="007A117E">
        <w:trPr>
          <w:jc w:val="center"/>
        </w:trPr>
        <w:tc>
          <w:tcPr>
            <w:tcW w:w="0" w:type="auto"/>
            <w:shd w:val="clear" w:color="auto" w:fill="auto"/>
          </w:tcPr>
          <w:p w:rsidR="00EB51EB" w:rsidRPr="00E470D6" w:rsidRDefault="00EB51EB" w:rsidP="007A117E">
            <w:pPr>
              <w:pStyle w:val="NoSpacing"/>
              <w:jc w:val="center"/>
              <w:rPr>
                <w:rFonts w:cs="Calibri"/>
                <w:b/>
                <w:bCs/>
                <w:sz w:val="20"/>
                <w:szCs w:val="20"/>
              </w:rPr>
            </w:pPr>
            <w:r>
              <w:rPr>
                <w:rFonts w:cs="Calibri"/>
                <w:b/>
                <w:bCs/>
                <w:sz w:val="20"/>
                <w:szCs w:val="20"/>
              </w:rPr>
              <w:t>Innova</w:t>
            </w:r>
          </w:p>
        </w:tc>
        <w:tc>
          <w:tcPr>
            <w:tcW w:w="0" w:type="auto"/>
            <w:shd w:val="clear" w:color="auto" w:fill="auto"/>
          </w:tcPr>
          <w:p w:rsidR="00EB51EB" w:rsidRPr="00E470D6" w:rsidRDefault="00EB51EB" w:rsidP="007A117E">
            <w:pPr>
              <w:pStyle w:val="NoSpacing"/>
              <w:jc w:val="center"/>
              <w:rPr>
                <w:rFonts w:cs="Calibri"/>
                <w:sz w:val="20"/>
                <w:szCs w:val="20"/>
              </w:rPr>
            </w:pPr>
            <w:r w:rsidRPr="00E470D6">
              <w:rPr>
                <w:rFonts w:cs="Calibri"/>
                <w:sz w:val="20"/>
                <w:szCs w:val="20"/>
              </w:rPr>
              <w:t>Instead of Dzire for above itinerary.</w:t>
            </w:r>
          </w:p>
        </w:tc>
        <w:tc>
          <w:tcPr>
            <w:tcW w:w="0" w:type="auto"/>
            <w:shd w:val="clear" w:color="auto" w:fill="auto"/>
          </w:tcPr>
          <w:p w:rsidR="00EB51EB" w:rsidRPr="00E470D6" w:rsidRDefault="00EB51EB" w:rsidP="007A117E">
            <w:pPr>
              <w:pStyle w:val="NoSpacing"/>
              <w:jc w:val="center"/>
              <w:rPr>
                <w:rFonts w:cs="Calibri"/>
                <w:sz w:val="20"/>
                <w:szCs w:val="20"/>
              </w:rPr>
            </w:pPr>
            <w:r>
              <w:rPr>
                <w:rFonts w:cs="Calibri"/>
                <w:sz w:val="20"/>
                <w:szCs w:val="20"/>
              </w:rPr>
              <w:t>8100</w:t>
            </w:r>
          </w:p>
        </w:tc>
      </w:tr>
      <w:tr w:rsidR="00EB51EB" w:rsidRPr="00E470D6" w:rsidTr="007A117E">
        <w:trPr>
          <w:jc w:val="center"/>
        </w:trPr>
        <w:tc>
          <w:tcPr>
            <w:tcW w:w="0" w:type="auto"/>
            <w:shd w:val="clear" w:color="auto" w:fill="auto"/>
          </w:tcPr>
          <w:p w:rsidR="00EB51EB" w:rsidRPr="00E470D6" w:rsidRDefault="00EB51EB" w:rsidP="007A117E">
            <w:pPr>
              <w:pStyle w:val="NoSpacing"/>
              <w:jc w:val="center"/>
              <w:rPr>
                <w:rFonts w:cs="Calibri"/>
                <w:b/>
                <w:bCs/>
                <w:sz w:val="20"/>
                <w:szCs w:val="20"/>
              </w:rPr>
            </w:pPr>
            <w:r>
              <w:rPr>
                <w:rFonts w:cs="Calibri"/>
                <w:b/>
                <w:bCs/>
                <w:sz w:val="20"/>
                <w:szCs w:val="20"/>
              </w:rPr>
              <w:t>Tempo Traveller</w:t>
            </w:r>
          </w:p>
        </w:tc>
        <w:tc>
          <w:tcPr>
            <w:tcW w:w="0" w:type="auto"/>
            <w:shd w:val="clear" w:color="auto" w:fill="auto"/>
          </w:tcPr>
          <w:p w:rsidR="00EB51EB" w:rsidRPr="00E470D6" w:rsidRDefault="00EB51EB" w:rsidP="007A117E">
            <w:pPr>
              <w:pStyle w:val="NoSpacing"/>
              <w:jc w:val="center"/>
              <w:rPr>
                <w:rFonts w:cs="Calibri"/>
                <w:sz w:val="20"/>
                <w:szCs w:val="20"/>
              </w:rPr>
            </w:pPr>
            <w:r w:rsidRPr="00E470D6">
              <w:rPr>
                <w:rFonts w:cs="Calibri"/>
                <w:sz w:val="20"/>
                <w:szCs w:val="20"/>
              </w:rPr>
              <w:t xml:space="preserve">Instead of </w:t>
            </w:r>
            <w:r>
              <w:rPr>
                <w:rFonts w:cs="Calibri"/>
                <w:sz w:val="20"/>
                <w:szCs w:val="20"/>
              </w:rPr>
              <w:t xml:space="preserve">Innova </w:t>
            </w:r>
            <w:r w:rsidRPr="00E470D6">
              <w:rPr>
                <w:rFonts w:cs="Calibri"/>
                <w:sz w:val="20"/>
                <w:szCs w:val="20"/>
              </w:rPr>
              <w:t>for above itinerary.</w:t>
            </w:r>
          </w:p>
        </w:tc>
        <w:tc>
          <w:tcPr>
            <w:tcW w:w="0" w:type="auto"/>
            <w:shd w:val="clear" w:color="auto" w:fill="auto"/>
          </w:tcPr>
          <w:p w:rsidR="00EB51EB" w:rsidRPr="00E470D6" w:rsidRDefault="00EB51EB" w:rsidP="007A117E">
            <w:pPr>
              <w:pStyle w:val="NoSpacing"/>
              <w:jc w:val="center"/>
              <w:rPr>
                <w:rFonts w:cs="Calibri"/>
                <w:sz w:val="20"/>
                <w:szCs w:val="20"/>
              </w:rPr>
            </w:pPr>
            <w:r>
              <w:rPr>
                <w:rFonts w:cs="Calibri"/>
                <w:sz w:val="20"/>
                <w:szCs w:val="20"/>
              </w:rPr>
              <w:t>14200</w:t>
            </w:r>
          </w:p>
        </w:tc>
      </w:tr>
    </w:tbl>
    <w:p w:rsidR="00EB51EB" w:rsidRDefault="00EB51EB" w:rsidP="00EB51EB">
      <w:pPr>
        <w:spacing w:after="0"/>
        <w:jc w:val="both"/>
        <w:rPr>
          <w:b/>
          <w:color w:val="C00000"/>
          <w:sz w:val="20"/>
          <w:szCs w:val="20"/>
        </w:rPr>
      </w:pPr>
    </w:p>
    <w:p w:rsidR="00EB51EB" w:rsidRPr="005D2838" w:rsidRDefault="00EB51EB" w:rsidP="00EB51EB">
      <w:pPr>
        <w:pStyle w:val="NoSpacing"/>
        <w:jc w:val="both"/>
        <w:rPr>
          <w:b/>
          <w:color w:val="C00000"/>
          <w:sz w:val="20"/>
          <w:szCs w:val="20"/>
        </w:rPr>
      </w:pPr>
      <w:r w:rsidRPr="005D2838">
        <w:rPr>
          <w:b/>
          <w:color w:val="C00000"/>
          <w:sz w:val="20"/>
          <w:szCs w:val="20"/>
        </w:rPr>
        <w:t xml:space="preserve">Note: </w:t>
      </w:r>
    </w:p>
    <w:p w:rsidR="00EB51EB" w:rsidRPr="00F54787" w:rsidRDefault="00EB51EB" w:rsidP="00EB51EB">
      <w:pPr>
        <w:pStyle w:val="NoSpacing"/>
        <w:numPr>
          <w:ilvl w:val="0"/>
          <w:numId w:val="2"/>
        </w:numPr>
        <w:jc w:val="both"/>
        <w:rPr>
          <w:color w:val="C00000"/>
          <w:sz w:val="20"/>
          <w:szCs w:val="20"/>
        </w:rPr>
      </w:pPr>
      <w:r w:rsidRPr="00F54787">
        <w:rPr>
          <w:color w:val="C00000"/>
          <w:sz w:val="20"/>
          <w:szCs w:val="20"/>
        </w:rPr>
        <w:lastRenderedPageBreak/>
        <w:t xml:space="preserve">We provide </w:t>
      </w:r>
      <w:r>
        <w:rPr>
          <w:color w:val="C00000"/>
          <w:sz w:val="20"/>
          <w:szCs w:val="20"/>
        </w:rPr>
        <w:t xml:space="preserve">1 </w:t>
      </w:r>
      <w:r w:rsidRPr="00F54787">
        <w:rPr>
          <w:color w:val="C00000"/>
          <w:sz w:val="20"/>
          <w:szCs w:val="20"/>
        </w:rPr>
        <w:t>Dzire for 02-03 Pax,</w:t>
      </w:r>
      <w:r>
        <w:rPr>
          <w:color w:val="C00000"/>
          <w:sz w:val="20"/>
          <w:szCs w:val="20"/>
        </w:rPr>
        <w:t xml:space="preserve"> 1</w:t>
      </w:r>
      <w:r w:rsidRPr="00F54787">
        <w:rPr>
          <w:color w:val="C00000"/>
          <w:sz w:val="20"/>
          <w:szCs w:val="20"/>
        </w:rPr>
        <w:t xml:space="preserve"> </w:t>
      </w:r>
      <w:r>
        <w:rPr>
          <w:color w:val="C00000"/>
          <w:sz w:val="20"/>
          <w:szCs w:val="20"/>
        </w:rPr>
        <w:t xml:space="preserve">Innova </w:t>
      </w:r>
      <w:r w:rsidRPr="00F54787">
        <w:rPr>
          <w:color w:val="C00000"/>
          <w:sz w:val="20"/>
          <w:szCs w:val="20"/>
        </w:rPr>
        <w:t>for 04-06 Pax and</w:t>
      </w:r>
      <w:r>
        <w:rPr>
          <w:color w:val="C00000"/>
          <w:sz w:val="20"/>
          <w:szCs w:val="20"/>
        </w:rPr>
        <w:t xml:space="preserve"> 1</w:t>
      </w:r>
      <w:r w:rsidRPr="00F54787">
        <w:rPr>
          <w:color w:val="C00000"/>
          <w:sz w:val="20"/>
          <w:szCs w:val="20"/>
        </w:rPr>
        <w:t xml:space="preserve"> Tempo Traveller for 08 Pax </w:t>
      </w:r>
      <w:r>
        <w:rPr>
          <w:color w:val="C00000"/>
          <w:sz w:val="20"/>
          <w:szCs w:val="20"/>
        </w:rPr>
        <w:t xml:space="preserve">and 10 Pax </w:t>
      </w:r>
      <w:r w:rsidRPr="00F54787">
        <w:rPr>
          <w:color w:val="C00000"/>
          <w:sz w:val="20"/>
          <w:szCs w:val="20"/>
        </w:rPr>
        <w:t xml:space="preserve">(No. of Pax mentioned includes child also). In case the number of heads increases, then the guest will have to take another vehicle for which supplement charges would be applicable. Maximum Kilometer allowance/blockage will be </w:t>
      </w:r>
      <w:r>
        <w:rPr>
          <w:color w:val="C00000"/>
          <w:sz w:val="20"/>
          <w:szCs w:val="20"/>
        </w:rPr>
        <w:t>1150</w:t>
      </w:r>
      <w:r w:rsidRPr="00F54787">
        <w:rPr>
          <w:color w:val="C00000"/>
          <w:sz w:val="20"/>
          <w:szCs w:val="20"/>
        </w:rPr>
        <w:t xml:space="preserve"> Km for above mentioned itinerary only.</w:t>
      </w:r>
    </w:p>
    <w:p w:rsidR="00EB51EB" w:rsidRPr="00F54787" w:rsidRDefault="00EB51EB" w:rsidP="00EB51EB">
      <w:pPr>
        <w:pStyle w:val="NoSpacing"/>
        <w:numPr>
          <w:ilvl w:val="0"/>
          <w:numId w:val="2"/>
        </w:numPr>
        <w:jc w:val="both"/>
        <w:rPr>
          <w:color w:val="C00000"/>
          <w:sz w:val="20"/>
          <w:szCs w:val="20"/>
        </w:rPr>
      </w:pPr>
      <w:r w:rsidRPr="00F54787">
        <w:rPr>
          <w:color w:val="C00000"/>
          <w:sz w:val="20"/>
          <w:szCs w:val="20"/>
        </w:rPr>
        <w:t>Elephant safari entirely depends on the sole discretion of the Park Authority depending upon the weather/flood condition, even if the park remains open, and subject to availability only.</w:t>
      </w:r>
    </w:p>
    <w:p w:rsidR="00EB51EB" w:rsidRDefault="00EB51EB" w:rsidP="00EB51EB">
      <w:pPr>
        <w:pStyle w:val="NoSpacing"/>
        <w:jc w:val="both"/>
        <w:rPr>
          <w:color w:val="C00000"/>
          <w:sz w:val="20"/>
          <w:szCs w:val="20"/>
        </w:rPr>
      </w:pPr>
    </w:p>
    <w:p w:rsidR="00EB51EB" w:rsidRDefault="00EB51EB" w:rsidP="00EB51EB">
      <w:pPr>
        <w:pStyle w:val="NoSpacing"/>
        <w:jc w:val="both"/>
        <w:rPr>
          <w:color w:val="C00000"/>
          <w:sz w:val="20"/>
          <w:szCs w:val="20"/>
        </w:rPr>
      </w:pPr>
    </w:p>
    <w:p w:rsidR="00EB51EB" w:rsidRPr="00E470D6" w:rsidRDefault="00EB51EB" w:rsidP="00EB51EB">
      <w:pPr>
        <w:pStyle w:val="NoSpacing"/>
        <w:shd w:val="clear" w:color="auto" w:fill="C00000"/>
        <w:tabs>
          <w:tab w:val="left" w:pos="10890"/>
        </w:tabs>
        <w:ind w:left="-90" w:firstLine="90"/>
        <w:jc w:val="center"/>
        <w:rPr>
          <w:rFonts w:cs="Calibri"/>
          <w:sz w:val="20"/>
          <w:szCs w:val="20"/>
        </w:rPr>
      </w:pPr>
      <w:r>
        <w:rPr>
          <w:b/>
          <w:color w:val="FFFFFF" w:themeColor="background1"/>
          <w:szCs w:val="20"/>
        </w:rPr>
        <w:t>TOUR COST IN RUPEES</w:t>
      </w: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618"/>
        <w:gridCol w:w="1727"/>
        <w:gridCol w:w="1908"/>
        <w:gridCol w:w="1753"/>
        <w:gridCol w:w="1887"/>
        <w:gridCol w:w="1887"/>
      </w:tblGrid>
      <w:tr w:rsidR="00EB51EB" w:rsidRPr="006A626F" w:rsidTr="00EB51EB">
        <w:trPr>
          <w:trHeight w:val="498"/>
        </w:trPr>
        <w:tc>
          <w:tcPr>
            <w:tcW w:w="751" w:type="pct"/>
            <w:tcBorders>
              <w:top w:val="single" w:sz="6" w:space="0" w:color="0F243E"/>
              <w:left w:val="single" w:sz="8" w:space="0" w:color="0F243E"/>
              <w:bottom w:val="single" w:sz="4" w:space="0" w:color="auto"/>
              <w:right w:val="single" w:sz="6" w:space="0" w:color="0F243E"/>
            </w:tcBorders>
            <w:shd w:val="clear" w:color="auto" w:fill="C00000"/>
            <w:vAlign w:val="center"/>
            <w:hideMark/>
          </w:tcPr>
          <w:p w:rsidR="00EB51EB" w:rsidRPr="006A626F" w:rsidRDefault="00EB51EB"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DESTINATIONS</w:t>
            </w:r>
          </w:p>
        </w:tc>
        <w:tc>
          <w:tcPr>
            <w:tcW w:w="801" w:type="pct"/>
            <w:tcBorders>
              <w:top w:val="single" w:sz="6" w:space="0" w:color="0F243E"/>
              <w:left w:val="single" w:sz="6" w:space="0" w:color="0F243E"/>
              <w:bottom w:val="single" w:sz="4" w:space="0" w:color="auto"/>
              <w:right w:val="single" w:sz="6" w:space="0" w:color="0F243E"/>
            </w:tcBorders>
            <w:shd w:val="clear" w:color="auto" w:fill="C00000"/>
            <w:vAlign w:val="center"/>
            <w:hideMark/>
          </w:tcPr>
          <w:p w:rsidR="00EB51EB" w:rsidRPr="006A626F" w:rsidRDefault="00EB51EB"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DELUXE</w:t>
            </w:r>
          </w:p>
          <w:p w:rsidR="00EB51EB" w:rsidRPr="006A626F" w:rsidRDefault="00EB51EB"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85" w:type="pct"/>
            <w:tcBorders>
              <w:top w:val="single" w:sz="6" w:space="0" w:color="0F243E"/>
              <w:left w:val="single" w:sz="6" w:space="0" w:color="0F243E"/>
              <w:bottom w:val="single" w:sz="4" w:space="0" w:color="auto"/>
              <w:right w:val="single" w:sz="6" w:space="0" w:color="0F243E"/>
            </w:tcBorders>
            <w:shd w:val="clear" w:color="auto" w:fill="C00000"/>
            <w:vAlign w:val="center"/>
          </w:tcPr>
          <w:p w:rsidR="00EB51EB" w:rsidRPr="006A626F" w:rsidRDefault="00EB51EB"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SUPERIOR</w:t>
            </w:r>
          </w:p>
          <w:p w:rsidR="00EB51EB" w:rsidRPr="006A626F" w:rsidRDefault="00EB51EB"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13" w:type="pct"/>
            <w:tcBorders>
              <w:top w:val="single" w:sz="6" w:space="0" w:color="0F243E"/>
              <w:left w:val="single" w:sz="6" w:space="0" w:color="0F243E"/>
              <w:bottom w:val="single" w:sz="4" w:space="0" w:color="auto"/>
              <w:right w:val="single" w:sz="6" w:space="0" w:color="0F243E"/>
            </w:tcBorders>
            <w:shd w:val="clear" w:color="auto" w:fill="C00000"/>
            <w:vAlign w:val="center"/>
            <w:hideMark/>
          </w:tcPr>
          <w:p w:rsidR="00EB51EB" w:rsidRPr="006A626F" w:rsidRDefault="00EB51EB"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LUXURY</w:t>
            </w:r>
          </w:p>
          <w:p w:rsidR="00EB51EB" w:rsidRPr="006A626F" w:rsidRDefault="00EB51EB"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75" w:type="pct"/>
            <w:tcBorders>
              <w:top w:val="single" w:sz="6" w:space="0" w:color="0F243E"/>
              <w:left w:val="single" w:sz="6" w:space="0" w:color="0F243E"/>
              <w:bottom w:val="single" w:sz="4" w:space="0" w:color="auto"/>
              <w:right w:val="single" w:sz="6" w:space="0" w:color="0F243E"/>
            </w:tcBorders>
            <w:shd w:val="clear" w:color="auto" w:fill="C00000"/>
          </w:tcPr>
          <w:p w:rsidR="00EB51EB" w:rsidRPr="006A626F" w:rsidRDefault="00EB51EB"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p>
          <w:p w:rsidR="00EB51EB" w:rsidRPr="006A626F" w:rsidRDefault="00EB51EB"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75" w:type="pct"/>
            <w:tcBorders>
              <w:top w:val="single" w:sz="6" w:space="0" w:color="0F243E"/>
              <w:left w:val="single" w:sz="6" w:space="0" w:color="0F243E"/>
              <w:bottom w:val="single" w:sz="4" w:space="0" w:color="auto"/>
              <w:right w:val="single" w:sz="8" w:space="0" w:color="0F243E"/>
            </w:tcBorders>
            <w:shd w:val="clear" w:color="auto" w:fill="C00000"/>
            <w:vAlign w:val="center"/>
            <w:hideMark/>
          </w:tcPr>
          <w:p w:rsidR="00EB51EB" w:rsidRPr="006A626F" w:rsidRDefault="00EB51EB"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r>
              <w:rPr>
                <w:rFonts w:eastAsia="Times New Roman" w:cs="Calibri"/>
                <w:b/>
                <w:bCs/>
                <w:color w:val="FFFFFF"/>
                <w:sz w:val="20"/>
                <w:szCs w:val="20"/>
              </w:rPr>
              <w:t xml:space="preserve"> +</w:t>
            </w:r>
          </w:p>
          <w:p w:rsidR="00EB51EB" w:rsidRPr="006A626F" w:rsidRDefault="00EB51EB"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r>
      <w:tr w:rsidR="00EB51EB" w:rsidRPr="000C566E" w:rsidTr="00EB51EB">
        <w:trPr>
          <w:trHeight w:val="1004"/>
        </w:trPr>
        <w:tc>
          <w:tcPr>
            <w:tcW w:w="751" w:type="pct"/>
            <w:tcBorders>
              <w:top w:val="single" w:sz="4" w:space="0" w:color="auto"/>
              <w:left w:val="single" w:sz="8" w:space="0" w:color="0F243E"/>
              <w:bottom w:val="single" w:sz="8" w:space="0" w:color="0F243E"/>
              <w:right w:val="single" w:sz="8" w:space="0" w:color="0F243E"/>
            </w:tcBorders>
            <w:shd w:val="clear" w:color="auto" w:fill="auto"/>
            <w:vAlign w:val="center"/>
          </w:tcPr>
          <w:p w:rsidR="00EB51EB" w:rsidRPr="00EB51EB" w:rsidRDefault="00EB51EB" w:rsidP="007A117E">
            <w:pPr>
              <w:spacing w:after="0" w:line="240" w:lineRule="auto"/>
              <w:jc w:val="center"/>
              <w:rPr>
                <w:rFonts w:eastAsia="Times New Roman" w:cs="Calibri"/>
                <w:b/>
                <w:bCs/>
                <w:color w:val="000000" w:themeColor="text1"/>
                <w:sz w:val="20"/>
                <w:szCs w:val="20"/>
              </w:rPr>
            </w:pPr>
            <w:r w:rsidRPr="00EB51EB">
              <w:rPr>
                <w:rFonts w:eastAsia="Times New Roman" w:cs="Calibri"/>
                <w:b/>
                <w:bCs/>
                <w:color w:val="000000" w:themeColor="text1"/>
                <w:sz w:val="20"/>
                <w:szCs w:val="20"/>
              </w:rPr>
              <w:t>KAZIRANGA</w:t>
            </w:r>
          </w:p>
        </w:tc>
        <w:tc>
          <w:tcPr>
            <w:tcW w:w="801" w:type="pct"/>
            <w:tcBorders>
              <w:top w:val="single" w:sz="4" w:space="0" w:color="auto"/>
              <w:left w:val="single" w:sz="8" w:space="0" w:color="0F243E"/>
              <w:bottom w:val="single" w:sz="8" w:space="0" w:color="0F243E"/>
              <w:right w:val="single" w:sz="8" w:space="0" w:color="0F243E"/>
            </w:tcBorders>
            <w:vAlign w:val="center"/>
          </w:tcPr>
          <w:p w:rsidR="00EB51EB" w:rsidRPr="00EE4D0C" w:rsidRDefault="00EB51EB" w:rsidP="007A117E">
            <w:pPr>
              <w:spacing w:after="0" w:line="240" w:lineRule="auto"/>
              <w:jc w:val="center"/>
              <w:rPr>
                <w:rFonts w:eastAsia="Times New Roman" w:cs="Calibri"/>
                <w:sz w:val="20"/>
                <w:szCs w:val="20"/>
              </w:rPr>
            </w:pPr>
            <w:r w:rsidRPr="00EE4D0C">
              <w:rPr>
                <w:rFonts w:cs="Calibri"/>
                <w:sz w:val="20"/>
                <w:szCs w:val="20"/>
              </w:rPr>
              <w:t xml:space="preserve">D courtyard / Bonroja Motel/ </w:t>
            </w:r>
            <w:r w:rsidRPr="00EE4D0C">
              <w:rPr>
                <w:rFonts w:eastAsia="Times New Roman" w:cs="Calibri"/>
                <w:sz w:val="20"/>
                <w:szCs w:val="20"/>
              </w:rPr>
              <w:t>Similar</w:t>
            </w:r>
          </w:p>
        </w:tc>
        <w:tc>
          <w:tcPr>
            <w:tcW w:w="885" w:type="pct"/>
            <w:tcBorders>
              <w:top w:val="single" w:sz="4" w:space="0" w:color="auto"/>
              <w:left w:val="single" w:sz="8" w:space="0" w:color="0F243E"/>
              <w:bottom w:val="single" w:sz="8" w:space="0" w:color="0F243E"/>
              <w:right w:val="single" w:sz="8" w:space="0" w:color="0F243E"/>
            </w:tcBorders>
            <w:vAlign w:val="center"/>
          </w:tcPr>
          <w:p w:rsidR="00EB51EB" w:rsidRPr="00EE7D1D" w:rsidRDefault="00EB51EB" w:rsidP="007A117E">
            <w:pPr>
              <w:spacing w:after="0" w:line="240" w:lineRule="auto"/>
              <w:jc w:val="center"/>
              <w:rPr>
                <w:rFonts w:cs="Calibri"/>
                <w:sz w:val="20"/>
                <w:szCs w:val="20"/>
              </w:rPr>
            </w:pPr>
            <w:r w:rsidRPr="00EE7D1D">
              <w:rPr>
                <w:rFonts w:cs="Calibri"/>
                <w:sz w:val="20"/>
                <w:szCs w:val="20"/>
              </w:rPr>
              <w:t xml:space="preserve">Dhanshree Resort (Ac Cottage) /  </w:t>
            </w:r>
            <w:r w:rsidRPr="00EE4D0C">
              <w:rPr>
                <w:rFonts w:cs="Calibri"/>
                <w:sz w:val="20"/>
                <w:szCs w:val="20"/>
              </w:rPr>
              <w:t xml:space="preserve">Bon Villa Retreat / </w:t>
            </w:r>
            <w:r w:rsidRPr="00EE7D1D">
              <w:rPr>
                <w:rFonts w:cs="Calibri"/>
                <w:sz w:val="20"/>
                <w:szCs w:val="20"/>
              </w:rPr>
              <w:t>Landmark Woods / Similar</w:t>
            </w:r>
          </w:p>
        </w:tc>
        <w:tc>
          <w:tcPr>
            <w:tcW w:w="813" w:type="pct"/>
            <w:tcBorders>
              <w:top w:val="single" w:sz="4" w:space="0" w:color="auto"/>
              <w:left w:val="single" w:sz="8" w:space="0" w:color="0F243E"/>
              <w:bottom w:val="single" w:sz="8" w:space="0" w:color="0F243E"/>
              <w:right w:val="single" w:sz="8" w:space="0" w:color="0F243E"/>
            </w:tcBorders>
            <w:vAlign w:val="center"/>
          </w:tcPr>
          <w:p w:rsidR="00EB51EB" w:rsidRPr="00EE7D1D" w:rsidRDefault="00EB51EB" w:rsidP="007A117E">
            <w:pPr>
              <w:spacing w:after="0" w:line="240" w:lineRule="auto"/>
              <w:jc w:val="center"/>
              <w:rPr>
                <w:rFonts w:cs="Calibri"/>
                <w:sz w:val="20"/>
                <w:szCs w:val="20"/>
              </w:rPr>
            </w:pPr>
            <w:r w:rsidRPr="00EE4D0C">
              <w:rPr>
                <w:rFonts w:cs="Calibri"/>
                <w:sz w:val="20"/>
                <w:szCs w:val="20"/>
              </w:rPr>
              <w:t>Iora / Borgos (Executive) /</w:t>
            </w:r>
            <w:r w:rsidRPr="00EE7D1D">
              <w:rPr>
                <w:rFonts w:cs="Calibri"/>
                <w:sz w:val="20"/>
                <w:szCs w:val="20"/>
              </w:rPr>
              <w:t xml:space="preserve"> Similar</w:t>
            </w:r>
          </w:p>
        </w:tc>
        <w:tc>
          <w:tcPr>
            <w:tcW w:w="875" w:type="pct"/>
            <w:tcBorders>
              <w:top w:val="single" w:sz="4" w:space="0" w:color="auto"/>
              <w:left w:val="single" w:sz="8" w:space="0" w:color="0F243E"/>
              <w:bottom w:val="single" w:sz="8" w:space="0" w:color="0F243E"/>
              <w:right w:val="single" w:sz="8" w:space="0" w:color="0F243E"/>
            </w:tcBorders>
            <w:vAlign w:val="center"/>
          </w:tcPr>
          <w:p w:rsidR="00EB51EB" w:rsidRPr="00EE7D1D" w:rsidRDefault="00EB51EB" w:rsidP="007A117E">
            <w:pPr>
              <w:spacing w:after="0" w:line="240" w:lineRule="auto"/>
              <w:jc w:val="center"/>
              <w:rPr>
                <w:rFonts w:cs="Calibri"/>
                <w:sz w:val="20"/>
                <w:szCs w:val="20"/>
              </w:rPr>
            </w:pPr>
            <w:r w:rsidRPr="00EE4D0C">
              <w:rPr>
                <w:rFonts w:cs="Calibri"/>
                <w:sz w:val="20"/>
                <w:szCs w:val="20"/>
              </w:rPr>
              <w:t>Iora / Borgos (Executive) /</w:t>
            </w:r>
            <w:r w:rsidRPr="00EE7D1D">
              <w:rPr>
                <w:rFonts w:cs="Calibri"/>
                <w:sz w:val="20"/>
                <w:szCs w:val="20"/>
              </w:rPr>
              <w:t xml:space="preserve"> Similar</w:t>
            </w:r>
          </w:p>
        </w:tc>
        <w:tc>
          <w:tcPr>
            <w:tcW w:w="875" w:type="pct"/>
            <w:tcBorders>
              <w:top w:val="single" w:sz="4" w:space="0" w:color="auto"/>
              <w:left w:val="single" w:sz="8" w:space="0" w:color="0F243E"/>
              <w:bottom w:val="single" w:sz="8" w:space="0" w:color="0F243E"/>
              <w:right w:val="single" w:sz="8" w:space="0" w:color="0F243E"/>
            </w:tcBorders>
            <w:vAlign w:val="center"/>
          </w:tcPr>
          <w:p w:rsidR="00EB51EB" w:rsidRPr="00EE7D1D" w:rsidRDefault="00EB51EB" w:rsidP="007A117E">
            <w:pPr>
              <w:spacing w:after="0" w:line="240" w:lineRule="auto"/>
              <w:jc w:val="center"/>
              <w:rPr>
                <w:rFonts w:cs="Calibri"/>
                <w:sz w:val="20"/>
                <w:szCs w:val="20"/>
              </w:rPr>
            </w:pPr>
            <w:r w:rsidRPr="00EE7D1D">
              <w:rPr>
                <w:rFonts w:cs="Calibri"/>
                <w:sz w:val="20"/>
                <w:szCs w:val="20"/>
              </w:rPr>
              <w:t>Borgos (Executive Deluxe) / Similar</w:t>
            </w:r>
          </w:p>
        </w:tc>
      </w:tr>
      <w:tr w:rsidR="00EB51EB" w:rsidRPr="000C566E" w:rsidTr="007A117E">
        <w:trPr>
          <w:trHeight w:val="880"/>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tcPr>
          <w:p w:rsidR="00EB51EB" w:rsidRPr="00EB51EB" w:rsidRDefault="00EB51EB" w:rsidP="007A117E">
            <w:pPr>
              <w:spacing w:after="0" w:line="240" w:lineRule="auto"/>
              <w:jc w:val="center"/>
              <w:rPr>
                <w:rFonts w:eastAsia="Times New Roman" w:cs="Calibri"/>
                <w:b/>
                <w:bCs/>
                <w:color w:val="000000" w:themeColor="text1"/>
                <w:sz w:val="20"/>
                <w:szCs w:val="20"/>
              </w:rPr>
            </w:pPr>
            <w:r w:rsidRPr="00EB51EB">
              <w:rPr>
                <w:rFonts w:eastAsia="Times New Roman" w:cs="Calibri"/>
                <w:b/>
                <w:bCs/>
                <w:color w:val="000000" w:themeColor="text1"/>
                <w:sz w:val="20"/>
                <w:szCs w:val="20"/>
              </w:rPr>
              <w:t>SHILLONG</w:t>
            </w:r>
          </w:p>
        </w:tc>
        <w:tc>
          <w:tcPr>
            <w:tcW w:w="801" w:type="pct"/>
            <w:tcBorders>
              <w:top w:val="single" w:sz="8" w:space="0" w:color="0F243E"/>
              <w:left w:val="single" w:sz="8" w:space="0" w:color="0F243E"/>
              <w:bottom w:val="single" w:sz="8" w:space="0" w:color="0F243E"/>
              <w:right w:val="single" w:sz="8" w:space="0" w:color="0F243E"/>
            </w:tcBorders>
            <w:vAlign w:val="center"/>
          </w:tcPr>
          <w:p w:rsidR="00EB51EB" w:rsidRPr="00EE4D0C" w:rsidRDefault="00EB51EB" w:rsidP="007A117E">
            <w:pPr>
              <w:spacing w:after="0" w:line="240" w:lineRule="auto"/>
              <w:jc w:val="center"/>
              <w:rPr>
                <w:rFonts w:eastAsia="Times New Roman" w:cs="Calibri"/>
                <w:sz w:val="20"/>
                <w:szCs w:val="20"/>
              </w:rPr>
            </w:pPr>
            <w:r w:rsidRPr="00EE4D0C">
              <w:rPr>
                <w:rFonts w:cs="Calibri"/>
                <w:sz w:val="20"/>
                <w:szCs w:val="20"/>
              </w:rPr>
              <w:t>Landmark Victoria / Banlari Pine Inn (Deluxe) /</w:t>
            </w:r>
            <w:r w:rsidRPr="00EE4D0C">
              <w:rPr>
                <w:rFonts w:eastAsia="Times New Roman" w:cs="Calibri"/>
                <w:sz w:val="20"/>
                <w:szCs w:val="20"/>
              </w:rPr>
              <w:t xml:space="preserve"> Similar</w:t>
            </w:r>
          </w:p>
        </w:tc>
        <w:tc>
          <w:tcPr>
            <w:tcW w:w="885" w:type="pct"/>
            <w:tcBorders>
              <w:top w:val="single" w:sz="8" w:space="0" w:color="0F243E"/>
              <w:left w:val="single" w:sz="8" w:space="0" w:color="0F243E"/>
              <w:bottom w:val="single" w:sz="8" w:space="0" w:color="0F243E"/>
              <w:right w:val="single" w:sz="8" w:space="0" w:color="0F243E"/>
            </w:tcBorders>
            <w:vAlign w:val="center"/>
          </w:tcPr>
          <w:p w:rsidR="00EB51EB" w:rsidRPr="00EE7D1D" w:rsidRDefault="00EB51EB" w:rsidP="007A117E">
            <w:pPr>
              <w:spacing w:after="0" w:line="240" w:lineRule="auto"/>
              <w:jc w:val="center"/>
              <w:rPr>
                <w:rFonts w:cs="Calibri"/>
                <w:sz w:val="20"/>
                <w:szCs w:val="20"/>
              </w:rPr>
            </w:pPr>
            <w:r w:rsidRPr="00EE4D0C">
              <w:rPr>
                <w:rFonts w:cs="Calibri"/>
                <w:sz w:val="20"/>
                <w:szCs w:val="20"/>
              </w:rPr>
              <w:t xml:space="preserve">Orchid </w:t>
            </w:r>
            <w:r w:rsidRPr="00EE7D1D">
              <w:rPr>
                <w:rFonts w:cs="Calibri"/>
                <w:sz w:val="20"/>
                <w:szCs w:val="20"/>
              </w:rPr>
              <w:t>Annex</w:t>
            </w:r>
            <w:r w:rsidRPr="00EE4D0C">
              <w:rPr>
                <w:rFonts w:cs="Calibri"/>
                <w:sz w:val="20"/>
                <w:szCs w:val="20"/>
              </w:rPr>
              <w:t>/ Phoenix</w:t>
            </w:r>
            <w:r w:rsidRPr="00EE7D1D">
              <w:rPr>
                <w:rFonts w:cs="Calibri"/>
                <w:sz w:val="20"/>
                <w:szCs w:val="20"/>
              </w:rPr>
              <w:t xml:space="preserve"> / Similar</w:t>
            </w:r>
          </w:p>
        </w:tc>
        <w:tc>
          <w:tcPr>
            <w:tcW w:w="813" w:type="pct"/>
            <w:tcBorders>
              <w:top w:val="single" w:sz="8" w:space="0" w:color="0F243E"/>
              <w:left w:val="single" w:sz="8" w:space="0" w:color="0F243E"/>
              <w:bottom w:val="single" w:sz="8" w:space="0" w:color="0F243E"/>
              <w:right w:val="single" w:sz="8" w:space="0" w:color="0F243E"/>
            </w:tcBorders>
            <w:vAlign w:val="center"/>
          </w:tcPr>
          <w:p w:rsidR="00EB51EB" w:rsidRPr="00EE7D1D" w:rsidRDefault="00EB51EB" w:rsidP="007A117E">
            <w:pPr>
              <w:spacing w:after="0" w:line="240" w:lineRule="auto"/>
              <w:jc w:val="center"/>
              <w:rPr>
                <w:rFonts w:cs="Calibri"/>
                <w:sz w:val="20"/>
                <w:szCs w:val="20"/>
              </w:rPr>
            </w:pPr>
            <w:r w:rsidRPr="00EE7D1D">
              <w:rPr>
                <w:rFonts w:cs="Calibri"/>
                <w:sz w:val="20"/>
                <w:szCs w:val="20"/>
              </w:rPr>
              <w:t>Poinisuk (AC Room) /  Windermere Inn / Orchid Resort Mawkasiang /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EB51EB" w:rsidRPr="00EE7D1D" w:rsidRDefault="00EB51EB" w:rsidP="007A117E">
            <w:pPr>
              <w:spacing w:after="0" w:line="240" w:lineRule="auto"/>
              <w:jc w:val="center"/>
              <w:rPr>
                <w:rFonts w:cs="Calibri"/>
                <w:sz w:val="20"/>
                <w:szCs w:val="20"/>
              </w:rPr>
            </w:pPr>
            <w:r w:rsidRPr="00EE7D1D">
              <w:rPr>
                <w:rFonts w:cs="Calibri"/>
                <w:sz w:val="20"/>
                <w:szCs w:val="20"/>
              </w:rPr>
              <w:t xml:space="preserve">Windermere Hotel &amp; Spa </w:t>
            </w:r>
            <w:r w:rsidRPr="00EE4D0C">
              <w:rPr>
                <w:rFonts w:cs="Calibri"/>
                <w:sz w:val="20"/>
                <w:szCs w:val="20"/>
              </w:rPr>
              <w:t>/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EB51EB" w:rsidRPr="00EE7D1D" w:rsidRDefault="00EB51EB" w:rsidP="007A117E">
            <w:pPr>
              <w:spacing w:after="0" w:line="240" w:lineRule="auto"/>
              <w:jc w:val="center"/>
              <w:rPr>
                <w:rFonts w:cs="Calibri"/>
                <w:sz w:val="20"/>
                <w:szCs w:val="20"/>
              </w:rPr>
            </w:pPr>
            <w:r w:rsidRPr="00EE7D1D">
              <w:rPr>
                <w:rFonts w:cs="Calibri"/>
                <w:sz w:val="20"/>
                <w:szCs w:val="20"/>
              </w:rPr>
              <w:t>Rikynjai (Supreme) / Tripura Castle / Similar</w:t>
            </w:r>
          </w:p>
        </w:tc>
      </w:tr>
      <w:tr w:rsidR="00EB51EB" w:rsidRPr="000C566E" w:rsidTr="007A117E">
        <w:trPr>
          <w:trHeight w:val="880"/>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tcPr>
          <w:p w:rsidR="00EB51EB" w:rsidRPr="00EB51EB" w:rsidRDefault="00EB51EB" w:rsidP="007A117E">
            <w:pPr>
              <w:spacing w:after="0" w:line="240" w:lineRule="auto"/>
              <w:jc w:val="center"/>
              <w:rPr>
                <w:rFonts w:eastAsia="Times New Roman" w:cs="Calibri"/>
                <w:b/>
                <w:bCs/>
                <w:color w:val="000000" w:themeColor="text1"/>
                <w:sz w:val="20"/>
                <w:szCs w:val="20"/>
              </w:rPr>
            </w:pPr>
            <w:r w:rsidRPr="00EB51EB">
              <w:rPr>
                <w:rFonts w:eastAsia="Times New Roman" w:cs="Calibri"/>
                <w:b/>
                <w:bCs/>
                <w:color w:val="000000" w:themeColor="text1"/>
                <w:sz w:val="20"/>
                <w:szCs w:val="20"/>
              </w:rPr>
              <w:t>GUWAHATI</w:t>
            </w:r>
          </w:p>
        </w:tc>
        <w:tc>
          <w:tcPr>
            <w:tcW w:w="801" w:type="pct"/>
            <w:tcBorders>
              <w:top w:val="single" w:sz="8" w:space="0" w:color="0F243E"/>
              <w:left w:val="single" w:sz="8" w:space="0" w:color="0F243E"/>
              <w:bottom w:val="single" w:sz="8" w:space="0" w:color="0F243E"/>
              <w:right w:val="single" w:sz="8" w:space="0" w:color="0F243E"/>
            </w:tcBorders>
            <w:vAlign w:val="center"/>
          </w:tcPr>
          <w:p w:rsidR="00EB51EB" w:rsidRPr="006576D8" w:rsidRDefault="00EB51EB" w:rsidP="007A117E">
            <w:pPr>
              <w:rPr>
                <w:rFonts w:cs="Calibri"/>
                <w:sz w:val="20"/>
                <w:szCs w:val="20"/>
              </w:rPr>
            </w:pPr>
            <w:r w:rsidRPr="006576D8">
              <w:rPr>
                <w:rFonts w:cs="Calibri"/>
                <w:sz w:val="20"/>
                <w:szCs w:val="20"/>
              </w:rPr>
              <w:t xml:space="preserve">Aarian Aatithya </w:t>
            </w:r>
            <w:r w:rsidRPr="006576D8">
              <w:rPr>
                <w:rFonts w:eastAsia="Times New Roman" w:cs="Calibri"/>
                <w:sz w:val="20"/>
                <w:szCs w:val="20"/>
              </w:rPr>
              <w:t xml:space="preserve"> / </w:t>
            </w:r>
            <w:r w:rsidRPr="00EE4D0C">
              <w:rPr>
                <w:rFonts w:cs="Calibri"/>
                <w:sz w:val="20"/>
                <w:szCs w:val="20"/>
              </w:rPr>
              <w:t xml:space="preserve">D courtyard </w:t>
            </w:r>
            <w:r>
              <w:rPr>
                <w:rFonts w:cs="Calibri"/>
                <w:sz w:val="20"/>
                <w:szCs w:val="20"/>
              </w:rPr>
              <w:t xml:space="preserve">/ </w:t>
            </w:r>
            <w:r w:rsidRPr="006576D8">
              <w:rPr>
                <w:rFonts w:eastAsia="Times New Roman" w:cs="Calibri"/>
                <w:sz w:val="20"/>
                <w:szCs w:val="20"/>
              </w:rPr>
              <w:t>Similar</w:t>
            </w:r>
          </w:p>
        </w:tc>
        <w:tc>
          <w:tcPr>
            <w:tcW w:w="885" w:type="pct"/>
            <w:tcBorders>
              <w:top w:val="single" w:sz="8" w:space="0" w:color="0F243E"/>
              <w:left w:val="single" w:sz="8" w:space="0" w:color="0F243E"/>
              <w:bottom w:val="single" w:sz="8" w:space="0" w:color="0F243E"/>
              <w:right w:val="single" w:sz="8" w:space="0" w:color="0F243E"/>
            </w:tcBorders>
            <w:vAlign w:val="center"/>
          </w:tcPr>
          <w:p w:rsidR="00EB51EB" w:rsidRPr="006576D8" w:rsidRDefault="00837889" w:rsidP="007A117E">
            <w:pPr>
              <w:spacing w:after="0" w:line="240" w:lineRule="auto"/>
              <w:jc w:val="center"/>
              <w:rPr>
                <w:rFonts w:eastAsia="Times New Roman" w:cs="Calibri"/>
                <w:sz w:val="20"/>
                <w:szCs w:val="20"/>
              </w:rPr>
            </w:pPr>
            <w:hyperlink r:id="rId16" w:history="1">
              <w:r w:rsidR="00EB51EB" w:rsidRPr="006576D8">
                <w:rPr>
                  <w:rStyle w:val="Hyperlink"/>
                  <w:rFonts w:cs="Calibri"/>
                  <w:color w:val="000000"/>
                  <w:sz w:val="20"/>
                  <w:szCs w:val="20"/>
                </w:rPr>
                <w:t>Ghar</w:t>
              </w:r>
            </w:hyperlink>
            <w:r w:rsidR="00EB51EB" w:rsidRPr="006576D8">
              <w:rPr>
                <w:rStyle w:val="Hyperlink"/>
                <w:rFonts w:cs="Calibri"/>
                <w:color w:val="000000"/>
                <w:sz w:val="20"/>
                <w:szCs w:val="20"/>
              </w:rPr>
              <w:t xml:space="preserve"> 365 Residency (Economy)</w:t>
            </w:r>
            <w:r w:rsidR="00EB51EB" w:rsidRPr="006576D8">
              <w:rPr>
                <w:rFonts w:cs="Calibri"/>
                <w:color w:val="000000"/>
                <w:sz w:val="20"/>
                <w:szCs w:val="20"/>
              </w:rPr>
              <w:t xml:space="preserve"> /</w:t>
            </w:r>
            <w:r w:rsidR="00EB51EB">
              <w:rPr>
                <w:rFonts w:cs="Calibri"/>
                <w:color w:val="000000"/>
                <w:sz w:val="20"/>
                <w:szCs w:val="20"/>
              </w:rPr>
              <w:t xml:space="preserve"> </w:t>
            </w:r>
            <w:hyperlink r:id="rId17" w:history="1">
              <w:r w:rsidR="00EB51EB" w:rsidRPr="006576D8">
                <w:rPr>
                  <w:rFonts w:cs="Calibri"/>
                  <w:sz w:val="20"/>
                  <w:szCs w:val="20"/>
                </w:rPr>
                <w:t>Vishwaratna</w:t>
              </w:r>
            </w:hyperlink>
            <w:r w:rsidR="00EB51EB" w:rsidRPr="006576D8">
              <w:rPr>
                <w:rFonts w:cs="Calibri"/>
                <w:color w:val="000000"/>
                <w:sz w:val="20"/>
                <w:szCs w:val="20"/>
              </w:rPr>
              <w:t xml:space="preserve"> </w:t>
            </w:r>
            <w:r w:rsidR="00EB51EB">
              <w:rPr>
                <w:rFonts w:cs="Calibri"/>
                <w:color w:val="000000"/>
                <w:sz w:val="20"/>
                <w:szCs w:val="20"/>
              </w:rPr>
              <w:t>/</w:t>
            </w:r>
            <w:r w:rsidR="00EB51EB" w:rsidRPr="006576D8">
              <w:rPr>
                <w:rFonts w:cs="Calibri"/>
                <w:color w:val="000000"/>
                <w:sz w:val="20"/>
                <w:szCs w:val="20"/>
              </w:rPr>
              <w:t xml:space="preserve"> Gateway</w:t>
            </w:r>
            <w:r w:rsidR="00EB51EB" w:rsidRPr="006576D8">
              <w:rPr>
                <w:rStyle w:val="Hyperlink"/>
                <w:rFonts w:cs="Calibri"/>
                <w:color w:val="000000"/>
                <w:sz w:val="20"/>
                <w:szCs w:val="20"/>
              </w:rPr>
              <w:t xml:space="preserve"> Grandeur</w:t>
            </w:r>
            <w:r w:rsidR="00EB51EB" w:rsidRPr="006576D8">
              <w:rPr>
                <w:rFonts w:cs="Calibri"/>
                <w:color w:val="000000"/>
                <w:sz w:val="20"/>
                <w:szCs w:val="20"/>
              </w:rPr>
              <w:t xml:space="preserve"> </w:t>
            </w:r>
            <w:r w:rsidR="00EB51EB" w:rsidRPr="006576D8">
              <w:rPr>
                <w:rFonts w:cs="Calibri"/>
                <w:sz w:val="20"/>
                <w:szCs w:val="20"/>
              </w:rPr>
              <w:t xml:space="preserve">/ </w:t>
            </w:r>
            <w:r w:rsidR="00EB51EB" w:rsidRPr="006576D8">
              <w:rPr>
                <w:rFonts w:eastAsia="Times New Roman" w:cs="Calibri"/>
                <w:sz w:val="20"/>
                <w:szCs w:val="20"/>
              </w:rPr>
              <w:t>Similar</w:t>
            </w:r>
          </w:p>
        </w:tc>
        <w:tc>
          <w:tcPr>
            <w:tcW w:w="813" w:type="pct"/>
            <w:tcBorders>
              <w:top w:val="single" w:sz="8" w:space="0" w:color="0F243E"/>
              <w:left w:val="single" w:sz="8" w:space="0" w:color="0F243E"/>
              <w:bottom w:val="single" w:sz="8" w:space="0" w:color="0F243E"/>
              <w:right w:val="single" w:sz="8" w:space="0" w:color="0F243E"/>
            </w:tcBorders>
            <w:vAlign w:val="center"/>
          </w:tcPr>
          <w:p w:rsidR="00EB51EB" w:rsidRPr="006576D8" w:rsidRDefault="00EB51EB" w:rsidP="007A117E">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EB51EB" w:rsidRPr="006576D8" w:rsidRDefault="00EB51EB" w:rsidP="007A117E">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EB51EB" w:rsidRPr="006576D8" w:rsidRDefault="00EB51EB" w:rsidP="007A117E">
            <w:pPr>
              <w:jc w:val="center"/>
              <w:rPr>
                <w:rFonts w:cs="Calibri"/>
                <w:sz w:val="20"/>
                <w:szCs w:val="20"/>
              </w:rPr>
            </w:pPr>
            <w:r w:rsidRPr="006576D8">
              <w:rPr>
                <w:rFonts w:eastAsia="Times New Roman" w:cs="Calibri"/>
                <w:sz w:val="20"/>
                <w:szCs w:val="20"/>
              </w:rPr>
              <w:t>Vivanta by Taj / Radisson Blu / Similar</w:t>
            </w:r>
          </w:p>
        </w:tc>
      </w:tr>
    </w:tbl>
    <w:p w:rsidR="00EB51EB" w:rsidRDefault="00EB51EB" w:rsidP="00EB51EB">
      <w:pPr>
        <w:spacing w:after="0"/>
        <w:ind w:left="10080"/>
        <w:jc w:val="both"/>
        <w:rPr>
          <w:rFonts w:ascii="Cambria" w:hAnsi="Cambria"/>
          <w:b/>
          <w:sz w:val="20"/>
          <w:szCs w:val="20"/>
        </w:rPr>
      </w:pPr>
    </w:p>
    <w:p w:rsidR="00EB51EB" w:rsidRPr="00F45051" w:rsidRDefault="00EB51EB" w:rsidP="00EB51EB">
      <w:pPr>
        <w:spacing w:after="0" w:line="240" w:lineRule="auto"/>
        <w:rPr>
          <w:rFonts w:eastAsia="Times New Roman" w:cs="Calibri"/>
          <w:b/>
          <w:bCs/>
          <w:color w:val="C00000"/>
          <w:sz w:val="20"/>
          <w:szCs w:val="20"/>
        </w:rPr>
      </w:pPr>
      <w:r w:rsidRPr="00F45051">
        <w:rPr>
          <w:rFonts w:eastAsia="Times New Roman" w:cs="Calibri"/>
          <w:b/>
          <w:bCs/>
          <w:color w:val="C00000"/>
          <w:sz w:val="20"/>
          <w:szCs w:val="20"/>
          <w:u w:val="single"/>
        </w:rPr>
        <w:t>Hotel Category Details</w:t>
      </w:r>
      <w:r w:rsidRPr="00F45051">
        <w:rPr>
          <w:rFonts w:eastAsia="Times New Roman" w:cs="Calibri"/>
          <w:b/>
          <w:bCs/>
          <w:color w:val="C00000"/>
          <w:sz w:val="20"/>
          <w:szCs w:val="20"/>
        </w:rPr>
        <w:t>:</w:t>
      </w:r>
    </w:p>
    <w:p w:rsidR="00EB51EB" w:rsidRPr="004E7C41" w:rsidRDefault="00EB51EB" w:rsidP="00EB51EB">
      <w:pPr>
        <w:pStyle w:val="ListParagraph"/>
        <w:numPr>
          <w:ilvl w:val="0"/>
          <w:numId w:val="3"/>
        </w:numPr>
        <w:spacing w:after="0" w:line="240" w:lineRule="auto"/>
        <w:ind w:hanging="270"/>
        <w:jc w:val="both"/>
        <w:rPr>
          <w:rStyle w:val="Strong"/>
          <w:rFonts w:cs="Calibri"/>
          <w:b w:val="0"/>
          <w:bCs w:val="0"/>
          <w:sz w:val="20"/>
          <w:szCs w:val="20"/>
        </w:rPr>
      </w:pPr>
      <w:r w:rsidRPr="004E7C41">
        <w:rPr>
          <w:rStyle w:val="Strong"/>
          <w:rFonts w:cs="Calibri"/>
          <w:b w:val="0"/>
          <w:bCs w:val="0"/>
          <w:sz w:val="20"/>
          <w:szCs w:val="20"/>
        </w:rPr>
        <w:t>Premium + Packages</w:t>
      </w:r>
      <w:r w:rsidRPr="004E7C41">
        <w:rPr>
          <w:rStyle w:val="Strong"/>
          <w:rFonts w:cs="Calibri"/>
          <w:b w:val="0"/>
          <w:bCs w:val="0"/>
          <w:sz w:val="20"/>
          <w:szCs w:val="20"/>
        </w:rPr>
        <w:tab/>
        <w:t>: Best Available Hotel with Breakfast.</w:t>
      </w:r>
    </w:p>
    <w:p w:rsidR="00EB51EB" w:rsidRPr="008622E8" w:rsidRDefault="00EB51EB" w:rsidP="00EB51EB">
      <w:pPr>
        <w:numPr>
          <w:ilvl w:val="0"/>
          <w:numId w:val="1"/>
        </w:numPr>
        <w:spacing w:after="0" w:line="240" w:lineRule="auto"/>
        <w:ind w:left="810"/>
        <w:jc w:val="both"/>
        <w:rPr>
          <w:rStyle w:val="Strong"/>
          <w:rFonts w:cs="Calibri"/>
          <w:b w:val="0"/>
          <w:bCs w:val="0"/>
          <w:sz w:val="20"/>
          <w:szCs w:val="20"/>
        </w:rPr>
      </w:pPr>
      <w:r>
        <w:rPr>
          <w:rStyle w:val="Strong"/>
          <w:rFonts w:cs="Calibri"/>
          <w:b w:val="0"/>
          <w:bCs w:val="0"/>
          <w:sz w:val="20"/>
          <w:szCs w:val="20"/>
        </w:rPr>
        <w:t xml:space="preserve">Premium </w:t>
      </w:r>
      <w:r w:rsidRPr="00B82D02">
        <w:rPr>
          <w:rStyle w:val="Strong"/>
          <w:rFonts w:cs="Calibri"/>
          <w:b w:val="0"/>
          <w:bCs w:val="0"/>
          <w:sz w:val="20"/>
          <w:szCs w:val="20"/>
        </w:rPr>
        <w:t>Packages</w:t>
      </w:r>
      <w:r>
        <w:rPr>
          <w:rStyle w:val="Strong"/>
          <w:rFonts w:cs="Calibri"/>
          <w:b w:val="0"/>
          <w:bCs w:val="0"/>
          <w:sz w:val="20"/>
          <w:szCs w:val="20"/>
        </w:rPr>
        <w:tab/>
        <w:t xml:space="preserve">: </w:t>
      </w:r>
      <w:r>
        <w:rPr>
          <w:rStyle w:val="Strong"/>
          <w:rFonts w:cs="Calibri"/>
          <w:b w:val="0"/>
          <w:sz w:val="20"/>
          <w:szCs w:val="20"/>
        </w:rPr>
        <w:t>4</w:t>
      </w:r>
      <w:r w:rsidRPr="008622E8">
        <w:rPr>
          <w:rStyle w:val="Strong"/>
          <w:rFonts w:cs="Calibri"/>
          <w:b w:val="0"/>
          <w:sz w:val="20"/>
          <w:szCs w:val="20"/>
        </w:rPr>
        <w:t>* Deluxe Hotel with Breakfast</w:t>
      </w:r>
      <w:r w:rsidRPr="00650C9D">
        <w:rPr>
          <w:rStyle w:val="Strong"/>
          <w:rFonts w:cs="Calibri"/>
          <w:b w:val="0"/>
          <w:bCs w:val="0"/>
          <w:sz w:val="20"/>
          <w:szCs w:val="20"/>
        </w:rPr>
        <w:t xml:space="preserve">. </w:t>
      </w:r>
    </w:p>
    <w:p w:rsidR="00EB51EB" w:rsidRPr="008622E8" w:rsidRDefault="00EB51EB" w:rsidP="00EB51EB">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EB51EB" w:rsidRPr="008622E8" w:rsidRDefault="00EB51EB" w:rsidP="00EB51EB">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EB51EB" w:rsidRPr="008622E8" w:rsidRDefault="00EB51EB" w:rsidP="00EB51EB">
      <w:pPr>
        <w:numPr>
          <w:ilvl w:val="0"/>
          <w:numId w:val="1"/>
        </w:numPr>
        <w:spacing w:after="0" w:line="240" w:lineRule="auto"/>
        <w:ind w:left="810"/>
        <w:jc w:val="both"/>
        <w:rPr>
          <w:rStyle w:val="Strong"/>
          <w:rFonts w:cs="Calibri"/>
          <w:b w:val="0"/>
          <w:bCs w:val="0"/>
          <w:sz w:val="20"/>
          <w:szCs w:val="20"/>
        </w:rPr>
      </w:pPr>
      <w:r>
        <w:rPr>
          <w:rStyle w:val="Strong"/>
          <w:rFonts w:cs="Calibri"/>
          <w:b w:val="0"/>
          <w:sz w:val="20"/>
          <w:szCs w:val="20"/>
        </w:rPr>
        <w:t>Deluxe Packages</w:t>
      </w:r>
      <w:r>
        <w:rPr>
          <w:rStyle w:val="Strong"/>
          <w:rFonts w:cs="Calibri"/>
          <w:b w:val="0"/>
          <w:sz w:val="20"/>
          <w:szCs w:val="20"/>
        </w:rPr>
        <w:tab/>
      </w:r>
      <w:r>
        <w:rPr>
          <w:rStyle w:val="Strong"/>
          <w:rFonts w:cs="Calibri"/>
          <w:b w:val="0"/>
          <w:sz w:val="20"/>
          <w:szCs w:val="20"/>
        </w:rPr>
        <w:tab/>
        <w:t xml:space="preserve">: </w:t>
      </w:r>
      <w:r>
        <w:rPr>
          <w:rStyle w:val="Strong"/>
          <w:rFonts w:cs="Calibri"/>
          <w:b w:val="0"/>
          <w:bCs w:val="0"/>
          <w:sz w:val="20"/>
          <w:szCs w:val="20"/>
        </w:rPr>
        <w:t>Decent Hotel with Breakfast</w:t>
      </w:r>
      <w:r w:rsidRPr="008622E8">
        <w:rPr>
          <w:rStyle w:val="Strong"/>
          <w:rFonts w:cs="Calibri"/>
          <w:b w:val="0"/>
          <w:sz w:val="20"/>
          <w:szCs w:val="20"/>
        </w:rPr>
        <w:t>.</w:t>
      </w:r>
    </w:p>
    <w:p w:rsidR="00EB51EB" w:rsidRPr="00E470D6" w:rsidRDefault="00EB51EB" w:rsidP="00EB51EB">
      <w:pPr>
        <w:spacing w:after="0" w:line="240" w:lineRule="auto"/>
        <w:jc w:val="both"/>
        <w:rPr>
          <w:color w:val="C00000"/>
          <w:sz w:val="20"/>
          <w:szCs w:val="20"/>
        </w:rPr>
      </w:pPr>
    </w:p>
    <w:tbl>
      <w:tblPr>
        <w:tblW w:w="0" w:type="auto"/>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ayout w:type="fixed"/>
        <w:tblLook w:val="04A0" w:firstRow="1" w:lastRow="0" w:firstColumn="1" w:lastColumn="0" w:noHBand="0" w:noVBand="1"/>
      </w:tblPr>
      <w:tblGrid>
        <w:gridCol w:w="5058"/>
        <w:gridCol w:w="5648"/>
      </w:tblGrid>
      <w:tr w:rsidR="00EB51EB" w:rsidRPr="00E470D6" w:rsidTr="00EB51EB">
        <w:trPr>
          <w:trHeight w:val="266"/>
        </w:trPr>
        <w:tc>
          <w:tcPr>
            <w:tcW w:w="5058" w:type="dxa"/>
            <w:shd w:val="clear" w:color="auto" w:fill="C00000"/>
          </w:tcPr>
          <w:p w:rsidR="00EB51EB" w:rsidRPr="00E470D6" w:rsidRDefault="00EB51EB" w:rsidP="007A117E">
            <w:pPr>
              <w:pStyle w:val="NoSpacing"/>
              <w:rPr>
                <w:b/>
                <w:bCs/>
                <w:color w:val="FFFFFF"/>
                <w:sz w:val="20"/>
                <w:szCs w:val="20"/>
              </w:rPr>
            </w:pPr>
            <w:r w:rsidRPr="00E470D6">
              <w:rPr>
                <w:rFonts w:eastAsia="Times New Roman" w:cs="Calibri"/>
                <w:b/>
                <w:bCs/>
                <w:color w:val="FFFFFF"/>
                <w:sz w:val="20"/>
                <w:szCs w:val="20"/>
              </w:rPr>
              <w:t>Cost Include:</w:t>
            </w:r>
          </w:p>
        </w:tc>
        <w:tc>
          <w:tcPr>
            <w:tcW w:w="5648" w:type="dxa"/>
            <w:shd w:val="clear" w:color="auto" w:fill="C00000"/>
          </w:tcPr>
          <w:p w:rsidR="00EB51EB" w:rsidRPr="00E470D6" w:rsidRDefault="00EB51EB" w:rsidP="007A117E">
            <w:pPr>
              <w:pStyle w:val="NoSpacing"/>
              <w:rPr>
                <w:b/>
                <w:bCs/>
                <w:color w:val="FFFFFF"/>
                <w:sz w:val="20"/>
                <w:szCs w:val="20"/>
              </w:rPr>
            </w:pPr>
            <w:r w:rsidRPr="00E470D6">
              <w:rPr>
                <w:rFonts w:eastAsia="Times New Roman" w:cs="Calibri"/>
                <w:b/>
                <w:bCs/>
                <w:color w:val="FFFFFF"/>
                <w:sz w:val="20"/>
                <w:szCs w:val="20"/>
              </w:rPr>
              <w:t>Cost Exclude:</w:t>
            </w:r>
          </w:p>
        </w:tc>
      </w:tr>
      <w:tr w:rsidR="00EB51EB" w:rsidRPr="00E470D6" w:rsidTr="007A117E">
        <w:tc>
          <w:tcPr>
            <w:tcW w:w="5058" w:type="dxa"/>
            <w:shd w:val="clear" w:color="auto" w:fill="auto"/>
          </w:tcPr>
          <w:p w:rsidR="00EB51EB" w:rsidRPr="00E470D6" w:rsidRDefault="00EB51EB" w:rsidP="00EB51EB">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Accommodation on twin Sharing Basis. </w:t>
            </w:r>
          </w:p>
          <w:p w:rsidR="00EB51EB" w:rsidRPr="00E470D6" w:rsidRDefault="00EB51EB" w:rsidP="00EB51EB">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Complimentary Breakfast.</w:t>
            </w:r>
          </w:p>
          <w:p w:rsidR="00EB51EB" w:rsidRPr="00E470D6" w:rsidRDefault="00EB51EB" w:rsidP="00EB51EB">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Exclusive A/c vehicle for transfers &amp; sightseeing. </w:t>
            </w:r>
          </w:p>
          <w:p w:rsidR="00EB51EB" w:rsidRPr="00E470D6" w:rsidRDefault="00EB51EB" w:rsidP="00EB51EB">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One elephant safari &amp; one jeep safari at Kaziranga National Park.</w:t>
            </w:r>
          </w:p>
          <w:p w:rsidR="00EB51EB" w:rsidRPr="00E470D6" w:rsidRDefault="00EB51EB" w:rsidP="00EB51EB">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All permit fees &amp; hotel taxes (as per itinerary).</w:t>
            </w:r>
          </w:p>
          <w:p w:rsidR="00EB51EB" w:rsidRPr="00E470D6" w:rsidRDefault="00EB51EB" w:rsidP="00EB51EB">
            <w:pPr>
              <w:numPr>
                <w:ilvl w:val="0"/>
                <w:numId w:val="1"/>
              </w:numPr>
              <w:tabs>
                <w:tab w:val="clear" w:pos="720"/>
              </w:tabs>
              <w:spacing w:after="0" w:line="240" w:lineRule="auto"/>
              <w:ind w:left="142" w:hanging="142"/>
              <w:jc w:val="both"/>
              <w:rPr>
                <w:rFonts w:cs="Calibri"/>
                <w:b/>
                <w:bCs/>
                <w:sz w:val="20"/>
                <w:szCs w:val="20"/>
              </w:rPr>
            </w:pPr>
            <w:r w:rsidRPr="00E470D6">
              <w:rPr>
                <w:rFonts w:cs="Calibri"/>
                <w:bCs/>
                <w:sz w:val="20"/>
                <w:szCs w:val="20"/>
              </w:rPr>
              <w:t>Rates are valid for INDIAN NATIONALS only.</w:t>
            </w:r>
          </w:p>
        </w:tc>
        <w:tc>
          <w:tcPr>
            <w:tcW w:w="5648" w:type="dxa"/>
            <w:shd w:val="clear" w:color="auto" w:fill="auto"/>
          </w:tcPr>
          <w:p w:rsidR="00EB51EB" w:rsidRPr="00E470D6" w:rsidRDefault="00EB51EB" w:rsidP="00EB51EB">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Air Fare / Train fare.</w:t>
            </w:r>
            <w:r w:rsidRPr="00E470D6">
              <w:rPr>
                <w:rFonts w:cs="Calibri"/>
                <w:sz w:val="20"/>
                <w:szCs w:val="20"/>
              </w:rPr>
              <w:t xml:space="preserve"> </w:t>
            </w:r>
          </w:p>
          <w:p w:rsidR="00EB51EB" w:rsidRPr="00E470D6" w:rsidRDefault="00EB51EB" w:rsidP="00EB51EB">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EB51EB" w:rsidRPr="00E470D6" w:rsidRDefault="00EB51EB" w:rsidP="00EB51EB">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Additional sightseeing or extra usage of vehicle, other than mentioned in the itinerary.</w:t>
            </w:r>
            <w:r w:rsidRPr="00E470D6">
              <w:rPr>
                <w:rFonts w:cs="Calibri"/>
                <w:sz w:val="20"/>
                <w:szCs w:val="20"/>
              </w:rPr>
              <w:t xml:space="preserve"> </w:t>
            </w:r>
          </w:p>
          <w:p w:rsidR="00EB51EB" w:rsidRPr="00E470D6" w:rsidRDefault="00EB51EB" w:rsidP="00EB51EB">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VIP Darshan in Kamakhya Temple Entrance Fees &amp; Guide charges.</w:t>
            </w:r>
            <w:r w:rsidRPr="00E470D6">
              <w:rPr>
                <w:rFonts w:cs="Calibri"/>
                <w:sz w:val="20"/>
                <w:szCs w:val="20"/>
              </w:rPr>
              <w:t xml:space="preserve"> </w:t>
            </w:r>
          </w:p>
          <w:p w:rsidR="00EB51EB" w:rsidRPr="00E470D6" w:rsidRDefault="00EB51EB" w:rsidP="00EB51EB">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E470D6">
              <w:rPr>
                <w:rFonts w:cs="Calibri"/>
                <w:sz w:val="20"/>
                <w:szCs w:val="20"/>
              </w:rPr>
              <w:t xml:space="preserve"> </w:t>
            </w:r>
          </w:p>
          <w:p w:rsidR="00EB51EB" w:rsidRPr="00E470D6" w:rsidRDefault="00EB51EB" w:rsidP="00EB51EB">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E470D6">
              <w:rPr>
                <w:rFonts w:cs="Calibri"/>
                <w:sz w:val="20"/>
                <w:szCs w:val="20"/>
              </w:rPr>
              <w:t xml:space="preserve"> </w:t>
            </w:r>
          </w:p>
          <w:p w:rsidR="00EB51EB" w:rsidRPr="00E470D6" w:rsidRDefault="00EB51EB" w:rsidP="00EB51EB">
            <w:pPr>
              <w:numPr>
                <w:ilvl w:val="0"/>
                <w:numId w:val="1"/>
              </w:numPr>
              <w:tabs>
                <w:tab w:val="clear" w:pos="720"/>
              </w:tabs>
              <w:spacing w:after="0" w:line="240" w:lineRule="auto"/>
              <w:ind w:left="176" w:hanging="142"/>
              <w:jc w:val="both"/>
              <w:rPr>
                <w:rFonts w:cs="Calibri"/>
                <w:bCs/>
                <w:sz w:val="20"/>
                <w:szCs w:val="20"/>
              </w:rPr>
            </w:pPr>
            <w:r w:rsidRPr="00E470D6">
              <w:rPr>
                <w:rFonts w:cs="Calibri"/>
                <w:sz w:val="20"/>
                <w:szCs w:val="20"/>
              </w:rPr>
              <w:t>Room Heater Charges</w:t>
            </w:r>
          </w:p>
          <w:p w:rsidR="00EB51EB" w:rsidRPr="00E470D6" w:rsidRDefault="00EB51EB" w:rsidP="00EB51EB">
            <w:pPr>
              <w:numPr>
                <w:ilvl w:val="0"/>
                <w:numId w:val="1"/>
              </w:numPr>
              <w:tabs>
                <w:tab w:val="clear" w:pos="720"/>
              </w:tabs>
              <w:spacing w:after="0" w:line="240" w:lineRule="auto"/>
              <w:ind w:left="176" w:hanging="142"/>
              <w:jc w:val="both"/>
              <w:rPr>
                <w:rFonts w:cs="Calibri"/>
                <w:b/>
                <w:bCs/>
                <w:sz w:val="20"/>
                <w:szCs w:val="20"/>
              </w:rPr>
            </w:pPr>
            <w:r w:rsidRPr="00E470D6">
              <w:rPr>
                <w:rFonts w:cs="Calibri"/>
                <w:b/>
                <w:bCs/>
                <w:sz w:val="20"/>
                <w:szCs w:val="20"/>
              </w:rPr>
              <w:t>GST.</w:t>
            </w:r>
          </w:p>
          <w:p w:rsidR="00EB51EB" w:rsidRPr="00E470D6" w:rsidRDefault="00EB51EB" w:rsidP="00EB51EB">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E470D6">
              <w:rPr>
                <w:rFonts w:cs="Calibri"/>
                <w:sz w:val="20"/>
                <w:szCs w:val="20"/>
              </w:rPr>
              <w:t xml:space="preserve"> </w:t>
            </w:r>
          </w:p>
          <w:p w:rsidR="00EB51EB" w:rsidRPr="00E470D6" w:rsidRDefault="00EB51EB" w:rsidP="00EB51EB">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bl>
    <w:p w:rsidR="00236019" w:rsidRDefault="00236019" w:rsidP="003972FC">
      <w:pPr>
        <w:pStyle w:val="NoSpacing"/>
        <w:rPr>
          <w:rFonts w:cs="Calibri"/>
          <w:b/>
          <w:color w:val="C00000"/>
          <w:sz w:val="20"/>
          <w:szCs w:val="20"/>
        </w:rPr>
      </w:pPr>
      <w:r>
        <w:rPr>
          <w:noProof/>
          <w:lang w:val="en-IN" w:eastAsia="en-IN"/>
        </w:rPr>
        <mc:AlternateContent>
          <mc:Choice Requires="wps">
            <w:drawing>
              <wp:anchor distT="0" distB="0" distL="114300" distR="114300" simplePos="0" relativeHeight="251685888" behindDoc="0" locked="0" layoutInCell="1" allowOverlap="1" wp14:anchorId="41959E48" wp14:editId="23E5FA7D">
                <wp:simplePos x="0" y="0"/>
                <wp:positionH relativeFrom="column">
                  <wp:posOffset>5412464</wp:posOffset>
                </wp:positionH>
                <wp:positionV relativeFrom="paragraph">
                  <wp:posOffset>111291</wp:posOffset>
                </wp:positionV>
                <wp:extent cx="1276350" cy="431165"/>
                <wp:effectExtent l="0" t="0" r="0" b="6985"/>
                <wp:wrapNone/>
                <wp:docPr id="39" name="Text Box 39"/>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019" w:rsidRPr="00471A24" w:rsidRDefault="00837889" w:rsidP="00236019">
                            <w:pPr>
                              <w:rPr>
                                <w:b/>
                                <w:color w:val="000000" w:themeColor="text1"/>
                                <w:sz w:val="24"/>
                                <w:u w:val="single"/>
                              </w:rPr>
                            </w:pPr>
                            <w:hyperlink w:anchor="INDEX" w:history="1">
                              <w:r w:rsidR="00236019"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959E48" id="Text Box 39" o:spid="_x0000_s1039" type="#_x0000_t202" style="position:absolute;margin-left:426.2pt;margin-top:8.75pt;width:100.5pt;height:33.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" fillcolor="white [3201]" stroked="f" strokeweight=".5pt">
                <v:textbox>
                  <w:txbxContent>
                    <w:p w:rsidR="00236019" w:rsidRPr="00471A24" w:rsidRDefault="008465CC" w:rsidP="00236019">
                      <w:pPr>
                        <w:rPr>
                          <w:b/>
                          <w:color w:val="000000" w:themeColor="text1"/>
                          <w:sz w:val="24"/>
                          <w:u w:val="single"/>
                        </w:rPr>
                      </w:pPr>
                      <w:hyperlink w:anchor="INDEX" w:history="1">
                        <w:r w:rsidR="00236019" w:rsidRPr="00471A24">
                          <w:rPr>
                            <w:rStyle w:val="Hyperlink"/>
                            <w:b/>
                            <w:sz w:val="24"/>
                          </w:rPr>
                          <w:t>BACK TO INDEX</w:t>
                        </w:r>
                      </w:hyperlink>
                    </w:p>
                  </w:txbxContent>
                </v:textbox>
              </v:shape>
            </w:pict>
          </mc:Fallback>
        </mc:AlternateContent>
      </w:r>
    </w:p>
    <w:p w:rsidR="003972FC" w:rsidRDefault="00C37C04" w:rsidP="003972FC">
      <w:pPr>
        <w:pStyle w:val="NoSpacing"/>
        <w:rPr>
          <w:rFonts w:cs="Calibri"/>
          <w:b/>
          <w:color w:val="C00000"/>
          <w:sz w:val="20"/>
          <w:szCs w:val="20"/>
        </w:rPr>
      </w:pPr>
      <w:bookmarkStart w:id="16" w:name="STE15"/>
      <w:r>
        <w:rPr>
          <w:rFonts w:cs="Calibri"/>
          <w:b/>
          <w:color w:val="C00000"/>
          <w:sz w:val="20"/>
          <w:szCs w:val="20"/>
        </w:rPr>
        <w:t>STN</w:t>
      </w:r>
      <w:r w:rsidR="003972FC">
        <w:rPr>
          <w:rFonts w:cs="Calibri"/>
          <w:b/>
          <w:color w:val="C00000"/>
          <w:sz w:val="20"/>
          <w:szCs w:val="20"/>
        </w:rPr>
        <w:t>E – 15</w:t>
      </w:r>
      <w:r w:rsidR="003972FC" w:rsidRPr="00E470D6">
        <w:rPr>
          <w:rFonts w:cs="Calibri"/>
          <w:b/>
          <w:color w:val="C00000"/>
          <w:sz w:val="20"/>
          <w:szCs w:val="20"/>
        </w:rPr>
        <w:t xml:space="preserve"> </w:t>
      </w:r>
      <w:bookmarkEnd w:id="16"/>
      <w:r w:rsidR="003972FC" w:rsidRPr="00E470D6">
        <w:rPr>
          <w:rFonts w:cs="Calibri"/>
          <w:b/>
          <w:color w:val="C00000"/>
          <w:sz w:val="20"/>
          <w:szCs w:val="20"/>
        </w:rPr>
        <w:t>(</w:t>
      </w:r>
      <w:r w:rsidR="003972FC">
        <w:rPr>
          <w:rFonts w:cs="Calibri"/>
          <w:b/>
          <w:color w:val="C00000"/>
          <w:sz w:val="20"/>
          <w:szCs w:val="20"/>
        </w:rPr>
        <w:t>5</w:t>
      </w:r>
      <w:r w:rsidR="003972FC" w:rsidRPr="00E470D6">
        <w:rPr>
          <w:rFonts w:cs="Calibri"/>
          <w:b/>
          <w:color w:val="C00000"/>
          <w:sz w:val="20"/>
          <w:szCs w:val="20"/>
        </w:rPr>
        <w:t xml:space="preserve">Nights / </w:t>
      </w:r>
      <w:r w:rsidR="003972FC">
        <w:rPr>
          <w:rFonts w:cs="Calibri"/>
          <w:b/>
          <w:color w:val="C00000"/>
          <w:sz w:val="20"/>
          <w:szCs w:val="20"/>
        </w:rPr>
        <w:t>6</w:t>
      </w:r>
      <w:r w:rsidR="003972FC" w:rsidRPr="00E470D6">
        <w:rPr>
          <w:rFonts w:cs="Calibri"/>
          <w:b/>
          <w:color w:val="C00000"/>
          <w:sz w:val="20"/>
          <w:szCs w:val="20"/>
        </w:rPr>
        <w:t xml:space="preserve"> Days)</w:t>
      </w:r>
    </w:p>
    <w:p w:rsidR="00C37C04" w:rsidRDefault="00C37C04" w:rsidP="003972FC">
      <w:pPr>
        <w:pStyle w:val="NoSpacing"/>
        <w:rPr>
          <w:rFonts w:cs="Calibri"/>
          <w:b/>
          <w:color w:val="C00000"/>
          <w:sz w:val="20"/>
          <w:szCs w:val="20"/>
        </w:rPr>
      </w:pPr>
    </w:p>
    <w:p w:rsidR="003972FC" w:rsidRPr="00E470D6" w:rsidRDefault="003972FC" w:rsidP="003972FC">
      <w:pPr>
        <w:pStyle w:val="NoSpacing"/>
        <w:rPr>
          <w:rFonts w:cs="Calibri"/>
          <w:b/>
          <w:color w:val="C00000"/>
          <w:sz w:val="20"/>
          <w:szCs w:val="20"/>
        </w:rPr>
      </w:pPr>
      <w:r w:rsidRPr="00E470D6">
        <w:rPr>
          <w:rFonts w:cs="Calibri"/>
          <w:b/>
          <w:color w:val="C00000"/>
          <w:sz w:val="20"/>
          <w:szCs w:val="20"/>
        </w:rPr>
        <w:lastRenderedPageBreak/>
        <w:t xml:space="preserve">SPLENDOUR HIMALAYA (Shillong 3N – Guwahati </w:t>
      </w:r>
      <w:r>
        <w:rPr>
          <w:rFonts w:cs="Calibri"/>
          <w:b/>
          <w:color w:val="C00000"/>
          <w:sz w:val="20"/>
          <w:szCs w:val="20"/>
        </w:rPr>
        <w:t>2</w:t>
      </w:r>
      <w:r w:rsidRPr="00E470D6">
        <w:rPr>
          <w:rFonts w:cs="Calibri"/>
          <w:b/>
          <w:color w:val="C00000"/>
          <w:sz w:val="20"/>
          <w:szCs w:val="20"/>
        </w:rPr>
        <w:t>N)</w:t>
      </w:r>
      <w:r w:rsidRPr="005F05A3">
        <w:rPr>
          <w:rFonts w:cs="Calibri"/>
          <w:b/>
          <w:color w:val="C00000"/>
          <w:sz w:val="20"/>
          <w:szCs w:val="20"/>
        </w:rPr>
        <w:t xml:space="preserve"> </w:t>
      </w:r>
    </w:p>
    <w:p w:rsidR="003972FC" w:rsidRPr="00E470D6" w:rsidRDefault="003972FC" w:rsidP="003972FC">
      <w:pPr>
        <w:spacing w:after="0" w:line="240" w:lineRule="auto"/>
        <w:jc w:val="center"/>
        <w:rPr>
          <w:rFonts w:cs="Calibri"/>
          <w:b/>
          <w:bCs/>
          <w:color w:val="FFFFFF"/>
          <w:sz w:val="20"/>
          <w:szCs w:val="20"/>
        </w:rPr>
      </w:pPr>
      <w:r w:rsidRPr="00E470D6">
        <w:rPr>
          <w:rStyle w:val="Strong"/>
          <w:rFonts w:cs="Calibri"/>
          <w:color w:val="FFFFFF"/>
          <w:sz w:val="20"/>
          <w:szCs w:val="20"/>
        </w:rPr>
        <w:t>?</w:t>
      </w:r>
    </w:p>
    <w:p w:rsidR="003972FC" w:rsidRPr="00E470D6" w:rsidRDefault="003972FC" w:rsidP="003972FC">
      <w:pPr>
        <w:pStyle w:val="NoSpacing"/>
        <w:jc w:val="both"/>
        <w:rPr>
          <w:rFonts w:cs="Calibri"/>
          <w:b/>
          <w:sz w:val="20"/>
          <w:szCs w:val="20"/>
          <w:u w:val="single"/>
        </w:rPr>
      </w:pPr>
      <w:r w:rsidRPr="00E470D6">
        <w:rPr>
          <w:rFonts w:cs="Calibri"/>
          <w:b/>
          <w:sz w:val="20"/>
          <w:szCs w:val="20"/>
          <w:u w:val="single"/>
        </w:rPr>
        <w:t>Day 01: Guwahati Airport / Rly Station – Shillong (100 kms / 3 hrs.)</w:t>
      </w:r>
    </w:p>
    <w:p w:rsidR="003972FC" w:rsidRDefault="003972FC" w:rsidP="003972FC">
      <w:pPr>
        <w:pStyle w:val="NoSpacing"/>
        <w:jc w:val="both"/>
        <w:rPr>
          <w:rFonts w:cs="Calibri"/>
          <w:sz w:val="20"/>
          <w:szCs w:val="20"/>
        </w:rPr>
      </w:pPr>
      <w:r w:rsidRPr="00E470D6">
        <w:rPr>
          <w:rFonts w:cs="Calibri"/>
          <w:sz w:val="20"/>
          <w:szCs w:val="20"/>
        </w:rPr>
        <w:t xml:space="preserve">On arrival at Guwahati Airport / Railway Station &amp; transfer to Shillong (4,900 ft.), called 'Scotland of the East" (100 kms 3 hrs). Enroute visit Umium Lake, a majestic placid lake with its surrounding sylvan hills. On arrival at Shillong, check in at your hotel. Overnight stay at Shillong. </w:t>
      </w:r>
    </w:p>
    <w:p w:rsidR="00C37C04" w:rsidRPr="00E470D6" w:rsidRDefault="00C37C04" w:rsidP="003972FC">
      <w:pPr>
        <w:pStyle w:val="NoSpacing"/>
        <w:jc w:val="both"/>
        <w:rPr>
          <w:rFonts w:cs="Calibri"/>
          <w:sz w:val="20"/>
          <w:szCs w:val="20"/>
        </w:rPr>
      </w:pPr>
    </w:p>
    <w:p w:rsidR="003972FC" w:rsidRPr="00E470D6" w:rsidRDefault="003972FC" w:rsidP="003972FC">
      <w:pPr>
        <w:pStyle w:val="NoSpacing"/>
        <w:jc w:val="both"/>
        <w:rPr>
          <w:rFonts w:cs="Calibri"/>
          <w:b/>
          <w:sz w:val="20"/>
          <w:szCs w:val="20"/>
          <w:u w:val="single"/>
        </w:rPr>
      </w:pPr>
      <w:r w:rsidRPr="00E470D6">
        <w:rPr>
          <w:rFonts w:cs="Calibri"/>
          <w:b/>
          <w:sz w:val="20"/>
          <w:szCs w:val="20"/>
          <w:u w:val="single"/>
        </w:rPr>
        <w:t>Day 02: Excursion to Cherrapunjee (60 kms / 2 hrs.)</w:t>
      </w:r>
    </w:p>
    <w:p w:rsidR="003972FC" w:rsidRDefault="003972FC" w:rsidP="003972FC">
      <w:pPr>
        <w:pStyle w:val="NoSpacing"/>
        <w:jc w:val="both"/>
        <w:rPr>
          <w:rFonts w:cs="Calibri"/>
          <w:sz w:val="20"/>
          <w:szCs w:val="20"/>
        </w:rPr>
      </w:pPr>
      <w:r w:rsidRPr="00E470D6">
        <w:rPr>
          <w:rFonts w:cs="Calibri"/>
          <w:sz w:val="20"/>
          <w:szCs w:val="20"/>
        </w:rPr>
        <w:t xml:space="preserve">After early breakfast drive to Cherrapunjee (4,400 ft.), the wettest place in the world. You will see the beautiful waterfall known as Nohkalikai. You can also explore the caves known as Mawsmai. Evening return to Shillong, enroute visit Elephanta falls. Overnight stay at Shillong. </w:t>
      </w:r>
    </w:p>
    <w:p w:rsidR="00C37C04" w:rsidRPr="00E470D6" w:rsidRDefault="00C37C04" w:rsidP="003972FC">
      <w:pPr>
        <w:pStyle w:val="NoSpacing"/>
        <w:jc w:val="both"/>
        <w:rPr>
          <w:rFonts w:cs="Calibri"/>
          <w:sz w:val="20"/>
          <w:szCs w:val="20"/>
        </w:rPr>
      </w:pPr>
    </w:p>
    <w:p w:rsidR="003972FC" w:rsidRPr="00E470D6" w:rsidRDefault="003972FC" w:rsidP="003972FC">
      <w:pPr>
        <w:pStyle w:val="NoSpacing"/>
        <w:jc w:val="both"/>
        <w:rPr>
          <w:rFonts w:cs="Calibri"/>
          <w:b/>
          <w:sz w:val="20"/>
          <w:szCs w:val="20"/>
          <w:u w:val="single"/>
        </w:rPr>
      </w:pPr>
      <w:r w:rsidRPr="00E470D6">
        <w:rPr>
          <w:rFonts w:cs="Calibri"/>
          <w:b/>
          <w:sz w:val="20"/>
          <w:szCs w:val="20"/>
          <w:u w:val="single"/>
        </w:rPr>
        <w:t>Day 03: Excursion to Mawlynnong</w:t>
      </w:r>
      <w:r>
        <w:rPr>
          <w:rFonts w:cs="Calibri"/>
          <w:b/>
          <w:sz w:val="20"/>
          <w:szCs w:val="20"/>
          <w:u w:val="single"/>
        </w:rPr>
        <w:t xml:space="preserve"> &amp; Dawki</w:t>
      </w:r>
      <w:r w:rsidRPr="00E470D6">
        <w:rPr>
          <w:rFonts w:cs="Calibri"/>
          <w:b/>
          <w:sz w:val="20"/>
          <w:szCs w:val="20"/>
          <w:u w:val="single"/>
        </w:rPr>
        <w:t xml:space="preserve"> (</w:t>
      </w:r>
      <w:r>
        <w:rPr>
          <w:rFonts w:cs="Calibri"/>
          <w:b/>
          <w:sz w:val="20"/>
          <w:szCs w:val="20"/>
          <w:u w:val="single"/>
        </w:rPr>
        <w:t>120</w:t>
      </w:r>
      <w:r w:rsidRPr="00E470D6">
        <w:rPr>
          <w:rFonts w:cs="Calibri"/>
          <w:b/>
          <w:sz w:val="20"/>
          <w:szCs w:val="20"/>
          <w:u w:val="single"/>
        </w:rPr>
        <w:t xml:space="preserve"> kms / </w:t>
      </w:r>
      <w:r>
        <w:rPr>
          <w:rFonts w:cs="Calibri"/>
          <w:b/>
          <w:sz w:val="20"/>
          <w:szCs w:val="20"/>
          <w:u w:val="single"/>
        </w:rPr>
        <w:t>4</w:t>
      </w:r>
      <w:r w:rsidRPr="00E470D6">
        <w:rPr>
          <w:rFonts w:cs="Calibri"/>
          <w:b/>
          <w:sz w:val="20"/>
          <w:szCs w:val="20"/>
          <w:u w:val="single"/>
        </w:rPr>
        <w:t xml:space="preserve"> hrs.)</w:t>
      </w:r>
    </w:p>
    <w:p w:rsidR="003972FC" w:rsidRDefault="003972FC" w:rsidP="003972FC">
      <w:pPr>
        <w:pStyle w:val="NoSpacing"/>
        <w:jc w:val="both"/>
        <w:rPr>
          <w:rFonts w:cs="Calibri"/>
          <w:sz w:val="20"/>
          <w:szCs w:val="20"/>
        </w:rPr>
      </w:pPr>
      <w:r w:rsidRPr="00E470D6">
        <w:rPr>
          <w:rFonts w:cs="Calibri"/>
          <w:sz w:val="20"/>
          <w:szCs w:val="20"/>
        </w:rPr>
        <w:t xml:space="preserve">After early breakfast drive to Mawlynnong – “Asia’s Cleanest Village”. Mawlynnong offers many interesting sights such as the living root bridge and another strange natural phenomenon of a boulder balancing on another small rock. </w:t>
      </w:r>
      <w:r>
        <w:rPr>
          <w:rFonts w:cs="Calibri"/>
          <w:sz w:val="20"/>
          <w:szCs w:val="20"/>
        </w:rPr>
        <w:t xml:space="preserve">Later proceed to Dawki, a small town near India Bangladesh border. Enjoy breathtaking view of the Umangot River. Evening drive back to Shillong. </w:t>
      </w:r>
      <w:r w:rsidRPr="00E470D6">
        <w:rPr>
          <w:rFonts w:cs="Calibri"/>
          <w:sz w:val="20"/>
          <w:szCs w:val="20"/>
        </w:rPr>
        <w:t>Stay overnight at your hotel in Shillong.</w:t>
      </w:r>
    </w:p>
    <w:p w:rsidR="00C37C04" w:rsidRPr="00E470D6" w:rsidRDefault="00C37C04" w:rsidP="003972FC">
      <w:pPr>
        <w:pStyle w:val="NoSpacing"/>
        <w:jc w:val="both"/>
        <w:rPr>
          <w:rFonts w:cs="Calibri"/>
          <w:sz w:val="20"/>
          <w:szCs w:val="20"/>
        </w:rPr>
      </w:pPr>
    </w:p>
    <w:p w:rsidR="003972FC" w:rsidRPr="00E470D6" w:rsidRDefault="003972FC" w:rsidP="003972FC">
      <w:pPr>
        <w:pStyle w:val="NoSpacing"/>
        <w:jc w:val="both"/>
        <w:rPr>
          <w:rFonts w:cs="Calibri"/>
          <w:b/>
          <w:sz w:val="20"/>
          <w:szCs w:val="20"/>
          <w:u w:val="single"/>
        </w:rPr>
      </w:pPr>
      <w:r w:rsidRPr="00E470D6">
        <w:rPr>
          <w:rFonts w:cs="Calibri"/>
          <w:b/>
          <w:sz w:val="20"/>
          <w:szCs w:val="20"/>
          <w:u w:val="single"/>
        </w:rPr>
        <w:t>Day 0</w:t>
      </w:r>
      <w:r>
        <w:rPr>
          <w:rFonts w:cs="Calibri"/>
          <w:b/>
          <w:sz w:val="20"/>
          <w:szCs w:val="20"/>
          <w:u w:val="single"/>
        </w:rPr>
        <w:t>4</w:t>
      </w:r>
      <w:r w:rsidRPr="00E470D6">
        <w:rPr>
          <w:rFonts w:cs="Calibri"/>
          <w:b/>
          <w:sz w:val="20"/>
          <w:szCs w:val="20"/>
          <w:u w:val="single"/>
        </w:rPr>
        <w:t>: Shillong Sightseeing – Guwahati (100 kms / 3 hrs.)</w:t>
      </w:r>
    </w:p>
    <w:p w:rsidR="003972FC" w:rsidRDefault="003972FC" w:rsidP="003972FC">
      <w:pPr>
        <w:pStyle w:val="NoSpacing"/>
        <w:jc w:val="both"/>
        <w:rPr>
          <w:rFonts w:cs="Calibri"/>
          <w:sz w:val="20"/>
          <w:szCs w:val="20"/>
        </w:rPr>
      </w:pPr>
      <w:r w:rsidRPr="00E470D6">
        <w:rPr>
          <w:rFonts w:cs="Calibri"/>
          <w:sz w:val="20"/>
          <w:szCs w:val="20"/>
        </w:rPr>
        <w:t>After breakfast visit Don Bosco Museum</w:t>
      </w:r>
      <w:r>
        <w:rPr>
          <w:rFonts w:cs="Calibri"/>
          <w:sz w:val="20"/>
          <w:szCs w:val="20"/>
        </w:rPr>
        <w:t xml:space="preserve"> (Sunday Closed)</w:t>
      </w:r>
      <w:r w:rsidRPr="00E470D6">
        <w:rPr>
          <w:rFonts w:cs="Calibri"/>
          <w:sz w:val="20"/>
          <w:szCs w:val="20"/>
        </w:rPr>
        <w:t xml:space="preserve"> &amp; Ward’s Lake. After that drive to Guwahati. Arrive and check in at hotel. </w:t>
      </w:r>
      <w:r>
        <w:rPr>
          <w:rFonts w:cs="Calibri"/>
          <w:sz w:val="20"/>
          <w:szCs w:val="20"/>
        </w:rPr>
        <w:t>In evening we suggest an optional tour of Golden sunset cruise on the Brahmaputra (Direct Payment by own). Overnight stay at Guwahati.</w:t>
      </w:r>
    </w:p>
    <w:p w:rsidR="00C37C04" w:rsidRPr="00E470D6" w:rsidRDefault="00C37C04" w:rsidP="003972FC">
      <w:pPr>
        <w:pStyle w:val="NoSpacing"/>
        <w:jc w:val="both"/>
        <w:rPr>
          <w:rFonts w:cs="Calibri"/>
          <w:sz w:val="20"/>
          <w:szCs w:val="20"/>
        </w:rPr>
      </w:pPr>
    </w:p>
    <w:p w:rsidR="003972FC" w:rsidRPr="00EB365D" w:rsidRDefault="003972FC" w:rsidP="003972FC">
      <w:pPr>
        <w:pStyle w:val="NoSpacing"/>
        <w:jc w:val="both"/>
        <w:rPr>
          <w:rFonts w:cs="Calibri"/>
          <w:b/>
          <w:sz w:val="20"/>
          <w:szCs w:val="20"/>
          <w:u w:val="single"/>
        </w:rPr>
      </w:pPr>
      <w:r w:rsidRPr="00EB365D">
        <w:rPr>
          <w:rFonts w:cs="Calibri"/>
          <w:b/>
          <w:sz w:val="20"/>
          <w:szCs w:val="20"/>
          <w:u w:val="single"/>
        </w:rPr>
        <w:t>Day 0</w:t>
      </w:r>
      <w:r>
        <w:rPr>
          <w:rFonts w:cs="Calibri"/>
          <w:b/>
          <w:sz w:val="20"/>
          <w:szCs w:val="20"/>
          <w:u w:val="single"/>
        </w:rPr>
        <w:t>5</w:t>
      </w:r>
      <w:r w:rsidRPr="00EB365D">
        <w:rPr>
          <w:rFonts w:cs="Calibri"/>
          <w:b/>
          <w:sz w:val="20"/>
          <w:szCs w:val="20"/>
          <w:u w:val="single"/>
        </w:rPr>
        <w:t>: Guwahati Local Sightseeing</w:t>
      </w:r>
    </w:p>
    <w:p w:rsidR="003972FC" w:rsidRDefault="003972FC" w:rsidP="003972FC">
      <w:pPr>
        <w:pStyle w:val="NoSpacing"/>
        <w:jc w:val="both"/>
        <w:rPr>
          <w:rFonts w:cs="Calibri"/>
          <w:sz w:val="20"/>
          <w:szCs w:val="20"/>
        </w:rPr>
      </w:pPr>
      <w:r w:rsidRPr="00EB365D">
        <w:rPr>
          <w:rFonts w:cs="Calibri"/>
          <w:sz w:val="20"/>
          <w:szCs w:val="20"/>
        </w:rPr>
        <w:t>After breakfast out to visit Kamakhya Temple</w:t>
      </w:r>
      <w:r>
        <w:rPr>
          <w:rFonts w:cs="Calibri"/>
          <w:sz w:val="20"/>
          <w:szCs w:val="20"/>
        </w:rPr>
        <w:t xml:space="preserve"> </w:t>
      </w:r>
      <w:r w:rsidRPr="000A2050">
        <w:rPr>
          <w:rFonts w:cs="Calibri"/>
          <w:sz w:val="20"/>
          <w:szCs w:val="20"/>
        </w:rPr>
        <w:t>(Notes</w:t>
      </w:r>
      <w:r>
        <w:rPr>
          <w:rFonts w:cs="Calibri"/>
          <w:sz w:val="20"/>
          <w:szCs w:val="20"/>
        </w:rPr>
        <w:t xml:space="preserve"> </w:t>
      </w:r>
      <w:r w:rsidRPr="000A2050">
        <w:rPr>
          <w:rFonts w:cs="Calibri"/>
          <w:sz w:val="20"/>
          <w:szCs w:val="20"/>
        </w:rPr>
        <w:t>-Timing 08:00 A.M till 01:00 P.M</w:t>
      </w:r>
      <w:r>
        <w:rPr>
          <w:rFonts w:cs="Calibri"/>
          <w:sz w:val="20"/>
          <w:szCs w:val="20"/>
        </w:rPr>
        <w:t xml:space="preserve"> &amp; 3:00 P.M till its gets dark)</w:t>
      </w:r>
      <w:r w:rsidRPr="00EB365D">
        <w:rPr>
          <w:rFonts w:cs="Calibri"/>
          <w:sz w:val="20"/>
          <w:szCs w:val="20"/>
        </w:rPr>
        <w:t>, Tirupati Balaji Temple, Nabagraha Temple, Assam State Museum</w:t>
      </w:r>
      <w:r>
        <w:rPr>
          <w:rFonts w:cs="Calibri"/>
          <w:sz w:val="20"/>
          <w:szCs w:val="20"/>
        </w:rPr>
        <w:t xml:space="preserve"> </w:t>
      </w:r>
      <w:r>
        <w:rPr>
          <w:rFonts w:cs="Calibri"/>
          <w:color w:val="000000"/>
          <w:sz w:val="20"/>
          <w:szCs w:val="20"/>
        </w:rPr>
        <w:t>(Closed on Monday)</w:t>
      </w:r>
      <w:r w:rsidRPr="00EB365D">
        <w:rPr>
          <w:rFonts w:cs="Calibri"/>
          <w:sz w:val="20"/>
          <w:szCs w:val="20"/>
        </w:rPr>
        <w:t>, State Zoo cum Botanical Garden, Regional Science Centre and Sukreswar Temple (The 6th Jyotirlinga of Shiva). Overnight stay at Guwahati.</w:t>
      </w:r>
    </w:p>
    <w:p w:rsidR="00C37C04" w:rsidRPr="00EB365D" w:rsidRDefault="00C37C04" w:rsidP="003972FC">
      <w:pPr>
        <w:pStyle w:val="NoSpacing"/>
        <w:jc w:val="both"/>
        <w:rPr>
          <w:rFonts w:cs="Calibri"/>
          <w:sz w:val="20"/>
          <w:szCs w:val="20"/>
        </w:rPr>
      </w:pPr>
    </w:p>
    <w:p w:rsidR="003972FC" w:rsidRPr="00E470D6" w:rsidRDefault="003972FC" w:rsidP="003972FC">
      <w:pPr>
        <w:pStyle w:val="NoSpacing"/>
        <w:jc w:val="both"/>
        <w:rPr>
          <w:rFonts w:cs="Calibri"/>
          <w:b/>
          <w:sz w:val="20"/>
          <w:szCs w:val="20"/>
          <w:u w:val="single"/>
        </w:rPr>
      </w:pPr>
      <w:r w:rsidRPr="00E470D6">
        <w:rPr>
          <w:rFonts w:cs="Calibri"/>
          <w:b/>
          <w:sz w:val="20"/>
          <w:szCs w:val="20"/>
          <w:u w:val="single"/>
        </w:rPr>
        <w:t>Day 0</w:t>
      </w:r>
      <w:r>
        <w:rPr>
          <w:rFonts w:cs="Calibri"/>
          <w:b/>
          <w:sz w:val="20"/>
          <w:szCs w:val="20"/>
          <w:u w:val="single"/>
        </w:rPr>
        <w:t>6</w:t>
      </w:r>
      <w:r w:rsidRPr="00E470D6">
        <w:rPr>
          <w:rFonts w:cs="Calibri"/>
          <w:b/>
          <w:sz w:val="20"/>
          <w:szCs w:val="20"/>
          <w:u w:val="single"/>
        </w:rPr>
        <w:t xml:space="preserve">: Hotel – Guwahati Airport / Rly Station </w:t>
      </w:r>
    </w:p>
    <w:p w:rsidR="003972FC" w:rsidRDefault="003972FC" w:rsidP="003972FC">
      <w:pPr>
        <w:pStyle w:val="NoSpacing"/>
        <w:jc w:val="both"/>
        <w:rPr>
          <w:rFonts w:cs="Calibri"/>
          <w:sz w:val="20"/>
          <w:szCs w:val="20"/>
        </w:rPr>
      </w:pPr>
      <w:r w:rsidRPr="00E470D6">
        <w:rPr>
          <w:rFonts w:cs="Calibri"/>
          <w:sz w:val="20"/>
          <w:szCs w:val="20"/>
        </w:rPr>
        <w:t>After breakfast check out from hotel &amp; transfer to Guwahati Airport / Railway Station for your onward journey.</w:t>
      </w:r>
    </w:p>
    <w:p w:rsidR="00C37C04" w:rsidRDefault="00C37C04" w:rsidP="003972FC">
      <w:pPr>
        <w:pStyle w:val="NoSpacing"/>
        <w:jc w:val="both"/>
        <w:rPr>
          <w:rFonts w:cs="Calibri"/>
          <w:sz w:val="20"/>
          <w:szCs w:val="20"/>
        </w:rPr>
      </w:pPr>
    </w:p>
    <w:p w:rsidR="00C37C04" w:rsidRPr="00E470D6" w:rsidRDefault="00C37C04" w:rsidP="00C37C04">
      <w:pPr>
        <w:pStyle w:val="NoSpacing"/>
        <w:shd w:val="clear" w:color="auto" w:fill="C00000"/>
        <w:jc w:val="center"/>
        <w:rPr>
          <w:rFonts w:cs="Calibri"/>
          <w:sz w:val="20"/>
          <w:szCs w:val="20"/>
        </w:rPr>
      </w:pPr>
      <w:r>
        <w:rPr>
          <w:b/>
          <w:color w:val="FFFFFF" w:themeColor="background1"/>
          <w:szCs w:val="20"/>
        </w:rPr>
        <w:t>TOUR COST IN RUPEES</w:t>
      </w:r>
    </w:p>
    <w:p w:rsidR="003972FC" w:rsidRDefault="003972FC" w:rsidP="003972FC">
      <w:pPr>
        <w:pStyle w:val="NoSpacing"/>
        <w:rPr>
          <w:rFonts w:cs="Calibri"/>
          <w:sz w:val="20"/>
          <w:szCs w:val="20"/>
        </w:rPr>
      </w:pPr>
    </w:p>
    <w:tbl>
      <w:tblPr>
        <w:tblW w:w="5000"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451"/>
        <w:gridCol w:w="1238"/>
        <w:gridCol w:w="1238"/>
        <w:gridCol w:w="1173"/>
        <w:gridCol w:w="1173"/>
        <w:gridCol w:w="1317"/>
        <w:gridCol w:w="2190"/>
      </w:tblGrid>
      <w:tr w:rsidR="003972FC" w:rsidRPr="00E66046" w:rsidTr="00C37C04">
        <w:trPr>
          <w:trHeight w:val="532"/>
          <w:jc w:val="center"/>
        </w:trPr>
        <w:tc>
          <w:tcPr>
            <w:tcW w:w="1137" w:type="pct"/>
            <w:shd w:val="clear" w:color="auto" w:fill="C00000"/>
            <w:vAlign w:val="center"/>
            <w:hideMark/>
          </w:tcPr>
          <w:p w:rsidR="003972FC" w:rsidRPr="00E66046" w:rsidRDefault="003972FC"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NO OF PAX</w:t>
            </w:r>
          </w:p>
          <w:p w:rsidR="003972FC" w:rsidRPr="00E66046" w:rsidRDefault="003972FC"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(COST PER PERSON)</w:t>
            </w:r>
          </w:p>
        </w:tc>
        <w:tc>
          <w:tcPr>
            <w:tcW w:w="574" w:type="pct"/>
            <w:shd w:val="clear" w:color="auto" w:fill="C00000"/>
          </w:tcPr>
          <w:p w:rsidR="003972FC" w:rsidRPr="00E66046" w:rsidRDefault="003972FC"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DELUXE</w:t>
            </w:r>
          </w:p>
          <w:p w:rsidR="003972FC" w:rsidRPr="00E66046" w:rsidRDefault="003972FC"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74" w:type="pct"/>
            <w:shd w:val="clear" w:color="auto" w:fill="C00000"/>
            <w:vAlign w:val="center"/>
            <w:hideMark/>
          </w:tcPr>
          <w:p w:rsidR="003972FC" w:rsidRPr="00E66046" w:rsidRDefault="003972FC" w:rsidP="007A117E">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SUPERIOR</w:t>
            </w:r>
          </w:p>
          <w:p w:rsidR="003972FC" w:rsidRPr="00E66046" w:rsidRDefault="003972FC"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3972FC" w:rsidRPr="00E66046" w:rsidRDefault="003972FC"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LUXURY</w:t>
            </w:r>
          </w:p>
          <w:p w:rsidR="003972FC" w:rsidRPr="00E66046" w:rsidRDefault="003972FC"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3972FC" w:rsidRPr="00E66046" w:rsidRDefault="003972FC"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p>
          <w:p w:rsidR="003972FC" w:rsidRPr="00E66046" w:rsidRDefault="003972FC"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611" w:type="pct"/>
            <w:shd w:val="clear" w:color="auto" w:fill="C00000"/>
            <w:vAlign w:val="center"/>
            <w:hideMark/>
          </w:tcPr>
          <w:p w:rsidR="003972FC" w:rsidRPr="00E66046" w:rsidRDefault="003972FC"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r>
              <w:rPr>
                <w:rFonts w:eastAsia="Times New Roman" w:cs="Arial"/>
                <w:b/>
                <w:bCs/>
                <w:color w:val="FFFFFF"/>
                <w:sz w:val="20"/>
                <w:szCs w:val="20"/>
                <w:lang w:val="en-IN" w:eastAsia="en-IN"/>
              </w:rPr>
              <w:t xml:space="preserve"> +</w:t>
            </w:r>
          </w:p>
          <w:p w:rsidR="003972FC" w:rsidRPr="00E66046" w:rsidRDefault="003972FC"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1016" w:type="pct"/>
            <w:shd w:val="clear" w:color="auto" w:fill="C00000"/>
            <w:vAlign w:val="center"/>
            <w:hideMark/>
          </w:tcPr>
          <w:p w:rsidR="003972FC" w:rsidRPr="00E66046" w:rsidRDefault="003972FC"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VEHICLE</w:t>
            </w:r>
          </w:p>
          <w:p w:rsidR="003972FC" w:rsidRPr="00E66046" w:rsidRDefault="003972FC"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TYPE</w:t>
            </w:r>
          </w:p>
        </w:tc>
      </w:tr>
      <w:tr w:rsidR="003972FC" w:rsidRPr="00E470D6" w:rsidTr="00C37C04">
        <w:trPr>
          <w:trHeight w:val="286"/>
          <w:jc w:val="center"/>
        </w:trPr>
        <w:tc>
          <w:tcPr>
            <w:tcW w:w="1137" w:type="pct"/>
            <w:shd w:val="clear" w:color="auto" w:fill="FFFFFF" w:themeFill="background1"/>
            <w:vAlign w:val="center"/>
            <w:hideMark/>
          </w:tcPr>
          <w:p w:rsidR="003972FC" w:rsidRPr="00C37C04" w:rsidRDefault="003972FC" w:rsidP="007A117E">
            <w:pPr>
              <w:spacing w:after="0" w:line="240" w:lineRule="auto"/>
              <w:rPr>
                <w:rFonts w:eastAsia="Times New Roman" w:cs="Arial"/>
                <w:b/>
                <w:bCs/>
                <w:color w:val="000000" w:themeColor="text1"/>
                <w:sz w:val="20"/>
                <w:szCs w:val="20"/>
                <w:lang w:val="en-IN" w:eastAsia="en-IN"/>
              </w:rPr>
            </w:pPr>
            <w:r w:rsidRPr="00C37C04">
              <w:rPr>
                <w:rFonts w:eastAsia="Times New Roman" w:cs="Arial"/>
                <w:b/>
                <w:bCs/>
                <w:color w:val="000000" w:themeColor="text1"/>
                <w:sz w:val="20"/>
                <w:szCs w:val="20"/>
                <w:lang w:val="en-IN" w:eastAsia="en-IN"/>
              </w:rPr>
              <w:t>02 PAX</w:t>
            </w:r>
          </w:p>
        </w:tc>
        <w:tc>
          <w:tcPr>
            <w:tcW w:w="574" w:type="pct"/>
          </w:tcPr>
          <w:p w:rsidR="003972FC" w:rsidRDefault="003972FC" w:rsidP="007A117E">
            <w:pPr>
              <w:spacing w:after="0" w:line="240" w:lineRule="auto"/>
              <w:jc w:val="center"/>
              <w:rPr>
                <w:rFonts w:cs="Calibri"/>
                <w:sz w:val="20"/>
                <w:szCs w:val="20"/>
              </w:rPr>
            </w:pPr>
            <w:r>
              <w:rPr>
                <w:rFonts w:cs="Calibri"/>
                <w:sz w:val="20"/>
                <w:szCs w:val="20"/>
              </w:rPr>
              <w:t>25500</w:t>
            </w:r>
          </w:p>
        </w:tc>
        <w:tc>
          <w:tcPr>
            <w:tcW w:w="574" w:type="pct"/>
            <w:shd w:val="clear" w:color="auto" w:fill="auto"/>
          </w:tcPr>
          <w:p w:rsidR="003972FC" w:rsidRDefault="003972FC" w:rsidP="007A117E">
            <w:pPr>
              <w:spacing w:after="0" w:line="240" w:lineRule="auto"/>
              <w:jc w:val="center"/>
              <w:rPr>
                <w:rFonts w:cs="Calibri"/>
                <w:sz w:val="20"/>
                <w:szCs w:val="20"/>
              </w:rPr>
            </w:pPr>
            <w:r>
              <w:rPr>
                <w:rFonts w:cs="Calibri"/>
                <w:sz w:val="20"/>
                <w:szCs w:val="20"/>
              </w:rPr>
              <w:t>27500</w:t>
            </w:r>
          </w:p>
        </w:tc>
        <w:tc>
          <w:tcPr>
            <w:tcW w:w="544" w:type="pct"/>
            <w:shd w:val="clear" w:color="auto" w:fill="auto"/>
            <w:vAlign w:val="center"/>
          </w:tcPr>
          <w:p w:rsidR="003972FC" w:rsidRPr="00E470D6" w:rsidRDefault="003972FC" w:rsidP="007A117E">
            <w:pPr>
              <w:spacing w:after="0" w:line="240" w:lineRule="auto"/>
              <w:jc w:val="center"/>
              <w:rPr>
                <w:rFonts w:cs="Calibri"/>
                <w:sz w:val="20"/>
                <w:szCs w:val="20"/>
              </w:rPr>
            </w:pPr>
            <w:r>
              <w:rPr>
                <w:rFonts w:cs="Calibri"/>
                <w:sz w:val="20"/>
                <w:szCs w:val="20"/>
              </w:rPr>
              <w:t>32400</w:t>
            </w:r>
          </w:p>
        </w:tc>
        <w:tc>
          <w:tcPr>
            <w:tcW w:w="544" w:type="pct"/>
            <w:shd w:val="clear" w:color="auto" w:fill="auto"/>
            <w:vAlign w:val="center"/>
          </w:tcPr>
          <w:p w:rsidR="003972FC" w:rsidRPr="00E470D6" w:rsidRDefault="003972FC" w:rsidP="007A117E">
            <w:pPr>
              <w:spacing w:after="0" w:line="240" w:lineRule="auto"/>
              <w:jc w:val="center"/>
              <w:rPr>
                <w:rFonts w:cs="Calibri"/>
                <w:sz w:val="20"/>
                <w:szCs w:val="20"/>
              </w:rPr>
            </w:pPr>
            <w:r>
              <w:rPr>
                <w:rFonts w:cs="Calibri"/>
                <w:sz w:val="20"/>
                <w:szCs w:val="20"/>
              </w:rPr>
              <w:t>34300</w:t>
            </w:r>
          </w:p>
        </w:tc>
        <w:tc>
          <w:tcPr>
            <w:tcW w:w="611" w:type="pct"/>
            <w:vMerge w:val="restart"/>
            <w:shd w:val="clear" w:color="auto" w:fill="auto"/>
            <w:vAlign w:val="center"/>
          </w:tcPr>
          <w:p w:rsidR="003972FC" w:rsidRPr="00E470D6" w:rsidRDefault="003972FC" w:rsidP="007A117E">
            <w:pPr>
              <w:spacing w:after="0" w:line="240" w:lineRule="auto"/>
              <w:jc w:val="center"/>
              <w:rPr>
                <w:rFonts w:cs="Calibri"/>
                <w:sz w:val="20"/>
                <w:szCs w:val="20"/>
              </w:rPr>
            </w:pPr>
            <w:r>
              <w:rPr>
                <w:rFonts w:cs="Calibri"/>
                <w:sz w:val="20"/>
                <w:szCs w:val="20"/>
              </w:rPr>
              <w:t>ON REQUEST</w:t>
            </w:r>
          </w:p>
        </w:tc>
        <w:tc>
          <w:tcPr>
            <w:tcW w:w="1016" w:type="pct"/>
            <w:shd w:val="clear" w:color="auto" w:fill="auto"/>
            <w:vAlign w:val="center"/>
            <w:hideMark/>
          </w:tcPr>
          <w:p w:rsidR="003972FC" w:rsidRPr="00E470D6" w:rsidRDefault="003972FC" w:rsidP="007A117E">
            <w:pPr>
              <w:pStyle w:val="NoSpacing"/>
              <w:jc w:val="center"/>
              <w:rPr>
                <w:rFonts w:cs="Calibri"/>
                <w:sz w:val="20"/>
                <w:szCs w:val="20"/>
              </w:rPr>
            </w:pPr>
            <w:r>
              <w:rPr>
                <w:rFonts w:eastAsia="Times New Roman" w:cs="Arial"/>
                <w:color w:val="000000"/>
                <w:sz w:val="20"/>
                <w:szCs w:val="20"/>
                <w:lang w:val="en-IN" w:eastAsia="en-IN"/>
              </w:rPr>
              <w:t>DZIRE / SIMILAR</w:t>
            </w:r>
          </w:p>
        </w:tc>
      </w:tr>
      <w:tr w:rsidR="003972FC" w:rsidRPr="00E470D6" w:rsidTr="00C37C04">
        <w:trPr>
          <w:trHeight w:val="331"/>
          <w:jc w:val="center"/>
        </w:trPr>
        <w:tc>
          <w:tcPr>
            <w:tcW w:w="1137" w:type="pct"/>
            <w:shd w:val="clear" w:color="auto" w:fill="FFFFFF" w:themeFill="background1"/>
            <w:vAlign w:val="center"/>
            <w:hideMark/>
          </w:tcPr>
          <w:p w:rsidR="003972FC" w:rsidRPr="00C37C04" w:rsidRDefault="003972FC" w:rsidP="007A117E">
            <w:pPr>
              <w:spacing w:after="0" w:line="240" w:lineRule="auto"/>
              <w:rPr>
                <w:rFonts w:eastAsia="Times New Roman" w:cs="Arial"/>
                <w:b/>
                <w:bCs/>
                <w:color w:val="000000" w:themeColor="text1"/>
                <w:sz w:val="20"/>
                <w:szCs w:val="20"/>
                <w:lang w:val="en-IN" w:eastAsia="en-IN"/>
              </w:rPr>
            </w:pPr>
            <w:r w:rsidRPr="00C37C04">
              <w:rPr>
                <w:rFonts w:eastAsia="Times New Roman" w:cs="Arial"/>
                <w:b/>
                <w:bCs/>
                <w:color w:val="000000" w:themeColor="text1"/>
                <w:sz w:val="20"/>
                <w:szCs w:val="20"/>
                <w:lang w:val="en-IN" w:eastAsia="en-IN"/>
              </w:rPr>
              <w:t>04 PAX</w:t>
            </w:r>
          </w:p>
        </w:tc>
        <w:tc>
          <w:tcPr>
            <w:tcW w:w="574" w:type="pct"/>
          </w:tcPr>
          <w:p w:rsidR="003972FC" w:rsidRDefault="003972FC" w:rsidP="007A117E">
            <w:pPr>
              <w:spacing w:after="0" w:line="240" w:lineRule="auto"/>
              <w:jc w:val="center"/>
              <w:rPr>
                <w:rFonts w:cs="Calibri"/>
                <w:sz w:val="20"/>
                <w:szCs w:val="20"/>
              </w:rPr>
            </w:pPr>
            <w:r>
              <w:rPr>
                <w:rFonts w:cs="Calibri"/>
                <w:sz w:val="20"/>
                <w:szCs w:val="20"/>
              </w:rPr>
              <w:t>20800</w:t>
            </w:r>
          </w:p>
        </w:tc>
        <w:tc>
          <w:tcPr>
            <w:tcW w:w="574" w:type="pct"/>
            <w:shd w:val="clear" w:color="auto" w:fill="auto"/>
          </w:tcPr>
          <w:p w:rsidR="003972FC" w:rsidRDefault="003972FC" w:rsidP="007A117E">
            <w:pPr>
              <w:spacing w:after="0" w:line="240" w:lineRule="auto"/>
              <w:jc w:val="center"/>
              <w:rPr>
                <w:rFonts w:cs="Calibri"/>
                <w:sz w:val="20"/>
                <w:szCs w:val="20"/>
              </w:rPr>
            </w:pPr>
            <w:r>
              <w:rPr>
                <w:rFonts w:cs="Calibri"/>
                <w:sz w:val="20"/>
                <w:szCs w:val="20"/>
              </w:rPr>
              <w:t>22800</w:t>
            </w:r>
          </w:p>
        </w:tc>
        <w:tc>
          <w:tcPr>
            <w:tcW w:w="544" w:type="pct"/>
            <w:shd w:val="clear" w:color="auto" w:fill="auto"/>
            <w:vAlign w:val="center"/>
          </w:tcPr>
          <w:p w:rsidR="003972FC" w:rsidRPr="00E470D6" w:rsidRDefault="003972FC" w:rsidP="007A117E">
            <w:pPr>
              <w:spacing w:after="0" w:line="240" w:lineRule="auto"/>
              <w:jc w:val="center"/>
              <w:rPr>
                <w:rFonts w:cs="Calibri"/>
                <w:sz w:val="20"/>
                <w:szCs w:val="20"/>
              </w:rPr>
            </w:pPr>
            <w:r>
              <w:rPr>
                <w:rFonts w:cs="Calibri"/>
                <w:sz w:val="20"/>
                <w:szCs w:val="20"/>
              </w:rPr>
              <w:t>27600</w:t>
            </w:r>
          </w:p>
        </w:tc>
        <w:tc>
          <w:tcPr>
            <w:tcW w:w="544" w:type="pct"/>
            <w:shd w:val="clear" w:color="auto" w:fill="auto"/>
            <w:vAlign w:val="center"/>
          </w:tcPr>
          <w:p w:rsidR="003972FC" w:rsidRPr="00E470D6" w:rsidRDefault="003972FC" w:rsidP="007A117E">
            <w:pPr>
              <w:spacing w:after="0" w:line="240" w:lineRule="auto"/>
              <w:jc w:val="center"/>
              <w:rPr>
                <w:rFonts w:cs="Calibri"/>
                <w:sz w:val="20"/>
                <w:szCs w:val="20"/>
              </w:rPr>
            </w:pPr>
            <w:r>
              <w:rPr>
                <w:rFonts w:cs="Calibri"/>
                <w:sz w:val="20"/>
                <w:szCs w:val="20"/>
              </w:rPr>
              <w:t>29600</w:t>
            </w:r>
          </w:p>
        </w:tc>
        <w:tc>
          <w:tcPr>
            <w:tcW w:w="611" w:type="pct"/>
            <w:vMerge/>
            <w:shd w:val="clear" w:color="auto" w:fill="auto"/>
            <w:vAlign w:val="center"/>
          </w:tcPr>
          <w:p w:rsidR="003972FC" w:rsidRPr="00E470D6" w:rsidRDefault="003972FC" w:rsidP="007A117E">
            <w:pPr>
              <w:spacing w:after="0" w:line="240" w:lineRule="auto"/>
              <w:jc w:val="center"/>
              <w:rPr>
                <w:rFonts w:cs="Calibri"/>
                <w:sz w:val="20"/>
                <w:szCs w:val="20"/>
              </w:rPr>
            </w:pPr>
          </w:p>
        </w:tc>
        <w:tc>
          <w:tcPr>
            <w:tcW w:w="1016" w:type="pct"/>
            <w:shd w:val="clear" w:color="auto" w:fill="auto"/>
            <w:vAlign w:val="center"/>
            <w:hideMark/>
          </w:tcPr>
          <w:p w:rsidR="003972FC" w:rsidRPr="00E470D6" w:rsidRDefault="003972FC" w:rsidP="007A117E">
            <w:pPr>
              <w:pStyle w:val="NoSpacing"/>
              <w:jc w:val="center"/>
              <w:rPr>
                <w:rFonts w:cs="Calibri"/>
                <w:sz w:val="20"/>
                <w:szCs w:val="20"/>
              </w:rPr>
            </w:pPr>
            <w:r>
              <w:rPr>
                <w:rFonts w:eastAsia="Times New Roman" w:cs="Arial"/>
                <w:color w:val="000000"/>
                <w:sz w:val="20"/>
                <w:szCs w:val="20"/>
                <w:lang w:val="en-IN" w:eastAsia="en-IN"/>
              </w:rPr>
              <w:t>INNOVA / SIMILAR</w:t>
            </w:r>
          </w:p>
        </w:tc>
      </w:tr>
      <w:tr w:rsidR="003972FC" w:rsidRPr="00E470D6" w:rsidTr="00C37C04">
        <w:trPr>
          <w:trHeight w:val="340"/>
          <w:jc w:val="center"/>
        </w:trPr>
        <w:tc>
          <w:tcPr>
            <w:tcW w:w="1137" w:type="pct"/>
            <w:shd w:val="clear" w:color="auto" w:fill="FFFFFF" w:themeFill="background1"/>
            <w:vAlign w:val="center"/>
            <w:hideMark/>
          </w:tcPr>
          <w:p w:rsidR="003972FC" w:rsidRPr="00C37C04" w:rsidRDefault="003972FC" w:rsidP="007A117E">
            <w:pPr>
              <w:spacing w:after="0" w:line="240" w:lineRule="auto"/>
              <w:rPr>
                <w:rFonts w:eastAsia="Times New Roman" w:cs="Arial"/>
                <w:b/>
                <w:bCs/>
                <w:color w:val="000000" w:themeColor="text1"/>
                <w:sz w:val="20"/>
                <w:szCs w:val="20"/>
                <w:lang w:val="en-IN" w:eastAsia="en-IN"/>
              </w:rPr>
            </w:pPr>
            <w:r w:rsidRPr="00C37C04">
              <w:rPr>
                <w:rFonts w:eastAsia="Times New Roman" w:cs="Arial"/>
                <w:b/>
                <w:bCs/>
                <w:color w:val="000000" w:themeColor="text1"/>
                <w:sz w:val="20"/>
                <w:szCs w:val="20"/>
                <w:lang w:val="en-IN" w:eastAsia="en-IN"/>
              </w:rPr>
              <w:t>06 PAX</w:t>
            </w:r>
          </w:p>
        </w:tc>
        <w:tc>
          <w:tcPr>
            <w:tcW w:w="574" w:type="pct"/>
          </w:tcPr>
          <w:p w:rsidR="003972FC" w:rsidRDefault="003972FC" w:rsidP="007A117E">
            <w:pPr>
              <w:spacing w:after="0" w:line="240" w:lineRule="auto"/>
              <w:jc w:val="center"/>
              <w:rPr>
                <w:rFonts w:cs="Calibri"/>
                <w:sz w:val="20"/>
                <w:szCs w:val="20"/>
              </w:rPr>
            </w:pPr>
            <w:r>
              <w:rPr>
                <w:rFonts w:cs="Calibri"/>
                <w:sz w:val="20"/>
                <w:szCs w:val="20"/>
              </w:rPr>
              <w:t>17300</w:t>
            </w:r>
          </w:p>
        </w:tc>
        <w:tc>
          <w:tcPr>
            <w:tcW w:w="574" w:type="pct"/>
            <w:shd w:val="clear" w:color="auto" w:fill="auto"/>
          </w:tcPr>
          <w:p w:rsidR="003972FC" w:rsidRDefault="003972FC" w:rsidP="007A117E">
            <w:pPr>
              <w:spacing w:after="0" w:line="240" w:lineRule="auto"/>
              <w:jc w:val="center"/>
              <w:rPr>
                <w:rFonts w:cs="Calibri"/>
                <w:sz w:val="20"/>
                <w:szCs w:val="20"/>
              </w:rPr>
            </w:pPr>
            <w:r>
              <w:rPr>
                <w:rFonts w:cs="Calibri"/>
                <w:sz w:val="20"/>
                <w:szCs w:val="20"/>
              </w:rPr>
              <w:t>19300</w:t>
            </w:r>
          </w:p>
        </w:tc>
        <w:tc>
          <w:tcPr>
            <w:tcW w:w="544" w:type="pct"/>
            <w:shd w:val="clear" w:color="auto" w:fill="auto"/>
            <w:vAlign w:val="center"/>
          </w:tcPr>
          <w:p w:rsidR="003972FC" w:rsidRPr="00E470D6" w:rsidRDefault="003972FC" w:rsidP="007A117E">
            <w:pPr>
              <w:spacing w:after="0" w:line="240" w:lineRule="auto"/>
              <w:jc w:val="center"/>
              <w:rPr>
                <w:rFonts w:cs="Calibri"/>
                <w:sz w:val="20"/>
                <w:szCs w:val="20"/>
              </w:rPr>
            </w:pPr>
            <w:r>
              <w:rPr>
                <w:rFonts w:cs="Calibri"/>
                <w:sz w:val="20"/>
                <w:szCs w:val="20"/>
              </w:rPr>
              <w:t>24200</w:t>
            </w:r>
          </w:p>
        </w:tc>
        <w:tc>
          <w:tcPr>
            <w:tcW w:w="544" w:type="pct"/>
            <w:shd w:val="clear" w:color="auto" w:fill="auto"/>
            <w:vAlign w:val="center"/>
          </w:tcPr>
          <w:p w:rsidR="003972FC" w:rsidRPr="00E470D6" w:rsidRDefault="003972FC" w:rsidP="007A117E">
            <w:pPr>
              <w:spacing w:after="0" w:line="240" w:lineRule="auto"/>
              <w:jc w:val="center"/>
              <w:rPr>
                <w:rFonts w:cs="Calibri"/>
                <w:sz w:val="20"/>
                <w:szCs w:val="20"/>
              </w:rPr>
            </w:pPr>
            <w:r>
              <w:rPr>
                <w:rFonts w:cs="Calibri"/>
                <w:sz w:val="20"/>
                <w:szCs w:val="20"/>
              </w:rPr>
              <w:t>261100</w:t>
            </w:r>
          </w:p>
        </w:tc>
        <w:tc>
          <w:tcPr>
            <w:tcW w:w="611" w:type="pct"/>
            <w:vMerge/>
            <w:shd w:val="clear" w:color="auto" w:fill="auto"/>
            <w:vAlign w:val="center"/>
          </w:tcPr>
          <w:p w:rsidR="003972FC" w:rsidRPr="00E470D6" w:rsidRDefault="003972FC" w:rsidP="007A117E">
            <w:pPr>
              <w:spacing w:after="0" w:line="240" w:lineRule="auto"/>
              <w:jc w:val="center"/>
              <w:rPr>
                <w:rFonts w:cs="Calibri"/>
                <w:sz w:val="20"/>
                <w:szCs w:val="20"/>
              </w:rPr>
            </w:pPr>
          </w:p>
        </w:tc>
        <w:tc>
          <w:tcPr>
            <w:tcW w:w="1016" w:type="pct"/>
            <w:shd w:val="clear" w:color="auto" w:fill="auto"/>
            <w:vAlign w:val="center"/>
            <w:hideMark/>
          </w:tcPr>
          <w:p w:rsidR="003972FC" w:rsidRPr="00E470D6" w:rsidRDefault="003972FC" w:rsidP="007A117E">
            <w:pPr>
              <w:pStyle w:val="NoSpacing"/>
              <w:jc w:val="center"/>
              <w:rPr>
                <w:rFonts w:cs="Calibri"/>
                <w:sz w:val="20"/>
                <w:szCs w:val="20"/>
              </w:rPr>
            </w:pPr>
            <w:r>
              <w:rPr>
                <w:rFonts w:eastAsia="Times New Roman" w:cs="Arial"/>
                <w:color w:val="000000"/>
                <w:sz w:val="20"/>
                <w:szCs w:val="20"/>
                <w:lang w:val="en-IN" w:eastAsia="en-IN"/>
              </w:rPr>
              <w:t xml:space="preserve">INNOVA / SIMILAR </w:t>
            </w:r>
          </w:p>
        </w:tc>
      </w:tr>
      <w:tr w:rsidR="003972FC" w:rsidRPr="00E470D6" w:rsidTr="00C37C04">
        <w:trPr>
          <w:trHeight w:val="331"/>
          <w:jc w:val="center"/>
        </w:trPr>
        <w:tc>
          <w:tcPr>
            <w:tcW w:w="1137" w:type="pct"/>
            <w:shd w:val="clear" w:color="auto" w:fill="FFFFFF" w:themeFill="background1"/>
            <w:vAlign w:val="center"/>
            <w:hideMark/>
          </w:tcPr>
          <w:p w:rsidR="003972FC" w:rsidRPr="00C37C04" w:rsidRDefault="003972FC" w:rsidP="007A117E">
            <w:pPr>
              <w:spacing w:after="0" w:line="240" w:lineRule="auto"/>
              <w:rPr>
                <w:rFonts w:eastAsia="Times New Roman" w:cs="Arial"/>
                <w:b/>
                <w:bCs/>
                <w:color w:val="000000" w:themeColor="text1"/>
                <w:sz w:val="20"/>
                <w:szCs w:val="20"/>
                <w:lang w:val="en-IN" w:eastAsia="en-IN"/>
              </w:rPr>
            </w:pPr>
            <w:r w:rsidRPr="00C37C04">
              <w:rPr>
                <w:rFonts w:eastAsia="Times New Roman" w:cs="Arial"/>
                <w:b/>
                <w:bCs/>
                <w:color w:val="000000" w:themeColor="text1"/>
                <w:sz w:val="20"/>
                <w:szCs w:val="20"/>
                <w:lang w:val="en-IN" w:eastAsia="en-IN"/>
              </w:rPr>
              <w:t>08 PAX</w:t>
            </w:r>
          </w:p>
        </w:tc>
        <w:tc>
          <w:tcPr>
            <w:tcW w:w="574" w:type="pct"/>
          </w:tcPr>
          <w:p w:rsidR="003972FC" w:rsidRDefault="003972FC" w:rsidP="007A117E">
            <w:pPr>
              <w:spacing w:after="0" w:line="240" w:lineRule="auto"/>
              <w:jc w:val="center"/>
              <w:rPr>
                <w:rFonts w:cs="Calibri"/>
                <w:sz w:val="20"/>
                <w:szCs w:val="20"/>
              </w:rPr>
            </w:pPr>
            <w:r>
              <w:rPr>
                <w:rFonts w:cs="Calibri"/>
                <w:sz w:val="20"/>
                <w:szCs w:val="20"/>
              </w:rPr>
              <w:t>17000</w:t>
            </w:r>
          </w:p>
        </w:tc>
        <w:tc>
          <w:tcPr>
            <w:tcW w:w="574" w:type="pct"/>
            <w:shd w:val="clear" w:color="auto" w:fill="auto"/>
          </w:tcPr>
          <w:p w:rsidR="003972FC" w:rsidRDefault="003972FC" w:rsidP="007A117E">
            <w:pPr>
              <w:spacing w:after="0" w:line="240" w:lineRule="auto"/>
              <w:jc w:val="center"/>
              <w:rPr>
                <w:rFonts w:cs="Calibri"/>
                <w:sz w:val="20"/>
                <w:szCs w:val="20"/>
              </w:rPr>
            </w:pPr>
            <w:r>
              <w:rPr>
                <w:rFonts w:cs="Calibri"/>
                <w:sz w:val="20"/>
                <w:szCs w:val="20"/>
              </w:rPr>
              <w:t>19000</w:t>
            </w:r>
          </w:p>
        </w:tc>
        <w:tc>
          <w:tcPr>
            <w:tcW w:w="544" w:type="pct"/>
            <w:shd w:val="clear" w:color="auto" w:fill="auto"/>
            <w:vAlign w:val="center"/>
          </w:tcPr>
          <w:p w:rsidR="003972FC" w:rsidRPr="00E470D6" w:rsidRDefault="003972FC" w:rsidP="007A117E">
            <w:pPr>
              <w:spacing w:after="0" w:line="240" w:lineRule="auto"/>
              <w:jc w:val="center"/>
              <w:rPr>
                <w:rFonts w:cs="Calibri"/>
                <w:sz w:val="20"/>
                <w:szCs w:val="20"/>
              </w:rPr>
            </w:pPr>
            <w:r>
              <w:rPr>
                <w:rFonts w:cs="Calibri"/>
                <w:sz w:val="20"/>
                <w:szCs w:val="20"/>
              </w:rPr>
              <w:t>23900</w:t>
            </w:r>
          </w:p>
        </w:tc>
        <w:tc>
          <w:tcPr>
            <w:tcW w:w="544" w:type="pct"/>
            <w:shd w:val="clear" w:color="auto" w:fill="auto"/>
            <w:vAlign w:val="center"/>
          </w:tcPr>
          <w:p w:rsidR="003972FC" w:rsidRPr="00E470D6" w:rsidRDefault="003972FC" w:rsidP="007A117E">
            <w:pPr>
              <w:spacing w:after="0" w:line="240" w:lineRule="auto"/>
              <w:jc w:val="center"/>
              <w:rPr>
                <w:rFonts w:cs="Calibri"/>
                <w:sz w:val="20"/>
                <w:szCs w:val="20"/>
              </w:rPr>
            </w:pPr>
            <w:r>
              <w:rPr>
                <w:rFonts w:cs="Calibri"/>
                <w:sz w:val="20"/>
                <w:szCs w:val="20"/>
              </w:rPr>
              <w:t>25800</w:t>
            </w:r>
          </w:p>
        </w:tc>
        <w:tc>
          <w:tcPr>
            <w:tcW w:w="611" w:type="pct"/>
            <w:vMerge/>
            <w:shd w:val="clear" w:color="auto" w:fill="auto"/>
            <w:vAlign w:val="center"/>
          </w:tcPr>
          <w:p w:rsidR="003972FC" w:rsidRPr="00E470D6" w:rsidRDefault="003972FC" w:rsidP="007A117E">
            <w:pPr>
              <w:spacing w:after="0" w:line="240" w:lineRule="auto"/>
              <w:jc w:val="center"/>
              <w:rPr>
                <w:rFonts w:cs="Calibri"/>
                <w:sz w:val="20"/>
                <w:szCs w:val="20"/>
              </w:rPr>
            </w:pPr>
          </w:p>
        </w:tc>
        <w:tc>
          <w:tcPr>
            <w:tcW w:w="1016" w:type="pct"/>
            <w:shd w:val="clear" w:color="auto" w:fill="auto"/>
            <w:vAlign w:val="center"/>
            <w:hideMark/>
          </w:tcPr>
          <w:p w:rsidR="003972FC" w:rsidRPr="00E470D6" w:rsidRDefault="003972FC" w:rsidP="007A117E">
            <w:pPr>
              <w:pStyle w:val="NoSpacing"/>
              <w:jc w:val="center"/>
              <w:rPr>
                <w:rFonts w:cs="Calibri"/>
                <w:sz w:val="20"/>
                <w:szCs w:val="20"/>
              </w:rPr>
            </w:pPr>
            <w:r>
              <w:rPr>
                <w:rFonts w:cs="Calibri"/>
                <w:sz w:val="20"/>
                <w:szCs w:val="20"/>
              </w:rPr>
              <w:t>TEMPO TRAVELLER</w:t>
            </w:r>
          </w:p>
        </w:tc>
      </w:tr>
      <w:tr w:rsidR="003972FC" w:rsidRPr="00E470D6" w:rsidTr="00C37C04">
        <w:trPr>
          <w:trHeight w:val="331"/>
          <w:jc w:val="center"/>
        </w:trPr>
        <w:tc>
          <w:tcPr>
            <w:tcW w:w="1137" w:type="pct"/>
            <w:shd w:val="clear" w:color="auto" w:fill="FFFFFF" w:themeFill="background1"/>
            <w:vAlign w:val="center"/>
          </w:tcPr>
          <w:p w:rsidR="003972FC" w:rsidRPr="00C37C04" w:rsidRDefault="003972FC" w:rsidP="007A117E">
            <w:pPr>
              <w:spacing w:after="0" w:line="240" w:lineRule="auto"/>
              <w:rPr>
                <w:rFonts w:eastAsia="Times New Roman" w:cs="Arial"/>
                <w:b/>
                <w:bCs/>
                <w:color w:val="000000" w:themeColor="text1"/>
                <w:sz w:val="20"/>
                <w:szCs w:val="20"/>
                <w:lang w:val="en-IN" w:eastAsia="en-IN"/>
              </w:rPr>
            </w:pPr>
            <w:r w:rsidRPr="00C37C04">
              <w:rPr>
                <w:rFonts w:eastAsia="Times New Roman" w:cs="Arial"/>
                <w:b/>
                <w:bCs/>
                <w:color w:val="000000" w:themeColor="text1"/>
                <w:sz w:val="20"/>
                <w:szCs w:val="20"/>
                <w:lang w:val="en-IN" w:eastAsia="en-IN"/>
              </w:rPr>
              <w:t>10 PAX</w:t>
            </w:r>
          </w:p>
        </w:tc>
        <w:tc>
          <w:tcPr>
            <w:tcW w:w="574" w:type="pct"/>
          </w:tcPr>
          <w:p w:rsidR="003972FC" w:rsidRDefault="003972FC" w:rsidP="007A117E">
            <w:pPr>
              <w:spacing w:after="0" w:line="240" w:lineRule="auto"/>
              <w:jc w:val="center"/>
              <w:rPr>
                <w:rFonts w:cs="Calibri"/>
                <w:sz w:val="20"/>
                <w:szCs w:val="20"/>
              </w:rPr>
            </w:pPr>
            <w:r>
              <w:rPr>
                <w:rFonts w:cs="Calibri"/>
                <w:sz w:val="20"/>
                <w:szCs w:val="20"/>
              </w:rPr>
              <w:t>15700</w:t>
            </w:r>
          </w:p>
        </w:tc>
        <w:tc>
          <w:tcPr>
            <w:tcW w:w="574" w:type="pct"/>
            <w:shd w:val="clear" w:color="auto" w:fill="auto"/>
          </w:tcPr>
          <w:p w:rsidR="003972FC" w:rsidRDefault="003972FC" w:rsidP="007A117E">
            <w:pPr>
              <w:spacing w:after="0" w:line="240" w:lineRule="auto"/>
              <w:jc w:val="center"/>
              <w:rPr>
                <w:rFonts w:cs="Calibri"/>
                <w:sz w:val="20"/>
                <w:szCs w:val="20"/>
              </w:rPr>
            </w:pPr>
            <w:r>
              <w:rPr>
                <w:rFonts w:cs="Calibri"/>
                <w:sz w:val="20"/>
                <w:szCs w:val="20"/>
              </w:rPr>
              <w:t>17700</w:t>
            </w:r>
          </w:p>
        </w:tc>
        <w:tc>
          <w:tcPr>
            <w:tcW w:w="544" w:type="pct"/>
            <w:shd w:val="clear" w:color="auto" w:fill="auto"/>
            <w:vAlign w:val="center"/>
          </w:tcPr>
          <w:p w:rsidR="003972FC" w:rsidRDefault="003972FC" w:rsidP="007A117E">
            <w:pPr>
              <w:spacing w:after="0" w:line="240" w:lineRule="auto"/>
              <w:jc w:val="center"/>
              <w:rPr>
                <w:rFonts w:cs="Calibri"/>
                <w:sz w:val="20"/>
                <w:szCs w:val="20"/>
              </w:rPr>
            </w:pPr>
            <w:r>
              <w:rPr>
                <w:rFonts w:cs="Calibri"/>
                <w:sz w:val="20"/>
                <w:szCs w:val="20"/>
              </w:rPr>
              <w:t>22600</w:t>
            </w:r>
          </w:p>
        </w:tc>
        <w:tc>
          <w:tcPr>
            <w:tcW w:w="544" w:type="pct"/>
            <w:shd w:val="clear" w:color="auto" w:fill="auto"/>
            <w:vAlign w:val="center"/>
          </w:tcPr>
          <w:p w:rsidR="003972FC" w:rsidRDefault="003972FC" w:rsidP="007A117E">
            <w:pPr>
              <w:spacing w:after="0" w:line="240" w:lineRule="auto"/>
              <w:jc w:val="center"/>
              <w:rPr>
                <w:rFonts w:cs="Calibri"/>
                <w:sz w:val="20"/>
                <w:szCs w:val="20"/>
              </w:rPr>
            </w:pPr>
            <w:r>
              <w:rPr>
                <w:rFonts w:cs="Calibri"/>
                <w:sz w:val="20"/>
                <w:szCs w:val="20"/>
              </w:rPr>
              <w:t>24500</w:t>
            </w:r>
          </w:p>
        </w:tc>
        <w:tc>
          <w:tcPr>
            <w:tcW w:w="611" w:type="pct"/>
            <w:vMerge/>
            <w:shd w:val="clear" w:color="auto" w:fill="auto"/>
            <w:vAlign w:val="center"/>
          </w:tcPr>
          <w:p w:rsidR="003972FC" w:rsidRDefault="003972FC" w:rsidP="007A117E">
            <w:pPr>
              <w:spacing w:after="0" w:line="240" w:lineRule="auto"/>
              <w:jc w:val="center"/>
              <w:rPr>
                <w:rFonts w:cs="Calibri"/>
                <w:sz w:val="20"/>
                <w:szCs w:val="20"/>
              </w:rPr>
            </w:pPr>
          </w:p>
        </w:tc>
        <w:tc>
          <w:tcPr>
            <w:tcW w:w="1016" w:type="pct"/>
            <w:shd w:val="clear" w:color="auto" w:fill="auto"/>
            <w:vAlign w:val="center"/>
          </w:tcPr>
          <w:p w:rsidR="003972FC" w:rsidRPr="00E470D6" w:rsidRDefault="003972FC" w:rsidP="007A117E">
            <w:pPr>
              <w:pStyle w:val="NoSpacing"/>
              <w:jc w:val="center"/>
              <w:rPr>
                <w:rFonts w:cs="Calibri"/>
                <w:sz w:val="20"/>
                <w:szCs w:val="20"/>
              </w:rPr>
            </w:pPr>
            <w:r>
              <w:rPr>
                <w:rFonts w:cs="Calibri"/>
                <w:sz w:val="20"/>
                <w:szCs w:val="20"/>
              </w:rPr>
              <w:t>TEMPO TRAVELLER</w:t>
            </w:r>
          </w:p>
        </w:tc>
      </w:tr>
      <w:tr w:rsidR="003972FC" w:rsidRPr="00E470D6" w:rsidTr="00C37C04">
        <w:trPr>
          <w:trHeight w:val="304"/>
          <w:jc w:val="center"/>
        </w:trPr>
        <w:tc>
          <w:tcPr>
            <w:tcW w:w="1137" w:type="pct"/>
            <w:shd w:val="clear" w:color="auto" w:fill="FFFFFF" w:themeFill="background1"/>
            <w:vAlign w:val="center"/>
            <w:hideMark/>
          </w:tcPr>
          <w:p w:rsidR="003972FC" w:rsidRPr="00C37C04" w:rsidRDefault="003972FC" w:rsidP="007A117E">
            <w:pPr>
              <w:spacing w:after="0" w:line="240" w:lineRule="auto"/>
              <w:rPr>
                <w:rFonts w:eastAsia="Times New Roman" w:cs="Arial"/>
                <w:b/>
                <w:bCs/>
                <w:color w:val="000000" w:themeColor="text1"/>
                <w:sz w:val="20"/>
                <w:szCs w:val="20"/>
                <w:lang w:val="en-IN" w:eastAsia="en-IN"/>
              </w:rPr>
            </w:pPr>
            <w:r w:rsidRPr="00C37C04">
              <w:rPr>
                <w:rFonts w:eastAsia="Times New Roman" w:cs="Arial"/>
                <w:b/>
                <w:bCs/>
                <w:color w:val="000000" w:themeColor="text1"/>
                <w:sz w:val="20"/>
                <w:szCs w:val="20"/>
                <w:lang w:val="en-IN" w:eastAsia="en-IN"/>
              </w:rPr>
              <w:t>EXTRA PAX (EPSR)</w:t>
            </w:r>
          </w:p>
        </w:tc>
        <w:tc>
          <w:tcPr>
            <w:tcW w:w="574" w:type="pct"/>
          </w:tcPr>
          <w:p w:rsidR="003972FC" w:rsidRDefault="003972FC" w:rsidP="007A117E">
            <w:pPr>
              <w:spacing w:after="0" w:line="240" w:lineRule="auto"/>
              <w:jc w:val="center"/>
              <w:rPr>
                <w:rFonts w:cs="Calibri"/>
                <w:sz w:val="20"/>
                <w:szCs w:val="20"/>
              </w:rPr>
            </w:pPr>
            <w:r>
              <w:rPr>
                <w:rFonts w:cs="Calibri"/>
                <w:sz w:val="20"/>
                <w:szCs w:val="20"/>
              </w:rPr>
              <w:t>6000</w:t>
            </w:r>
          </w:p>
        </w:tc>
        <w:tc>
          <w:tcPr>
            <w:tcW w:w="574" w:type="pct"/>
            <w:shd w:val="clear" w:color="auto" w:fill="auto"/>
          </w:tcPr>
          <w:p w:rsidR="003972FC" w:rsidRDefault="003972FC" w:rsidP="007A117E">
            <w:pPr>
              <w:spacing w:after="0" w:line="240" w:lineRule="auto"/>
              <w:jc w:val="center"/>
              <w:rPr>
                <w:rFonts w:cs="Calibri"/>
                <w:sz w:val="20"/>
                <w:szCs w:val="20"/>
              </w:rPr>
            </w:pPr>
            <w:r>
              <w:rPr>
                <w:rFonts w:cs="Calibri"/>
                <w:sz w:val="20"/>
                <w:szCs w:val="20"/>
              </w:rPr>
              <w:t>7300</w:t>
            </w:r>
          </w:p>
        </w:tc>
        <w:tc>
          <w:tcPr>
            <w:tcW w:w="544" w:type="pct"/>
            <w:shd w:val="clear" w:color="auto" w:fill="auto"/>
            <w:vAlign w:val="center"/>
          </w:tcPr>
          <w:p w:rsidR="003972FC" w:rsidRPr="00E470D6" w:rsidRDefault="003972FC" w:rsidP="007A117E">
            <w:pPr>
              <w:spacing w:after="0" w:line="240" w:lineRule="auto"/>
              <w:jc w:val="center"/>
              <w:rPr>
                <w:rFonts w:cs="Calibri"/>
                <w:sz w:val="20"/>
                <w:szCs w:val="20"/>
              </w:rPr>
            </w:pPr>
            <w:r>
              <w:rPr>
                <w:rFonts w:cs="Calibri"/>
                <w:sz w:val="20"/>
                <w:szCs w:val="20"/>
              </w:rPr>
              <w:t>8800</w:t>
            </w:r>
          </w:p>
        </w:tc>
        <w:tc>
          <w:tcPr>
            <w:tcW w:w="544" w:type="pct"/>
            <w:shd w:val="clear" w:color="auto" w:fill="auto"/>
            <w:vAlign w:val="center"/>
          </w:tcPr>
          <w:p w:rsidR="003972FC" w:rsidRPr="00E470D6" w:rsidRDefault="003972FC" w:rsidP="007A117E">
            <w:pPr>
              <w:spacing w:after="0" w:line="240" w:lineRule="auto"/>
              <w:jc w:val="center"/>
              <w:rPr>
                <w:rFonts w:cs="Calibri"/>
                <w:sz w:val="20"/>
                <w:szCs w:val="20"/>
              </w:rPr>
            </w:pPr>
            <w:r>
              <w:rPr>
                <w:rFonts w:cs="Calibri"/>
                <w:sz w:val="20"/>
                <w:szCs w:val="20"/>
              </w:rPr>
              <w:t>9400</w:t>
            </w:r>
          </w:p>
        </w:tc>
        <w:tc>
          <w:tcPr>
            <w:tcW w:w="611" w:type="pct"/>
            <w:vMerge/>
            <w:shd w:val="clear" w:color="auto" w:fill="auto"/>
            <w:vAlign w:val="center"/>
          </w:tcPr>
          <w:p w:rsidR="003972FC" w:rsidRPr="00E470D6" w:rsidRDefault="003972FC" w:rsidP="007A117E">
            <w:pPr>
              <w:spacing w:after="0" w:line="240" w:lineRule="auto"/>
              <w:jc w:val="center"/>
              <w:rPr>
                <w:rFonts w:cs="Calibri"/>
                <w:sz w:val="20"/>
                <w:szCs w:val="20"/>
              </w:rPr>
            </w:pPr>
          </w:p>
        </w:tc>
        <w:tc>
          <w:tcPr>
            <w:tcW w:w="1016" w:type="pct"/>
            <w:shd w:val="clear" w:color="auto" w:fill="auto"/>
            <w:vAlign w:val="center"/>
            <w:hideMark/>
          </w:tcPr>
          <w:p w:rsidR="003972FC" w:rsidRPr="00E470D6" w:rsidRDefault="003972FC"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r w:rsidR="003972FC" w:rsidRPr="00E470D6" w:rsidTr="00C37C04">
        <w:trPr>
          <w:trHeight w:val="340"/>
          <w:jc w:val="center"/>
        </w:trPr>
        <w:tc>
          <w:tcPr>
            <w:tcW w:w="1137" w:type="pct"/>
            <w:shd w:val="clear" w:color="auto" w:fill="FFFFFF" w:themeFill="background1"/>
            <w:vAlign w:val="center"/>
            <w:hideMark/>
          </w:tcPr>
          <w:p w:rsidR="003972FC" w:rsidRPr="00C37C04" w:rsidRDefault="003972FC" w:rsidP="007A117E">
            <w:pPr>
              <w:spacing w:after="0" w:line="240" w:lineRule="auto"/>
              <w:rPr>
                <w:rFonts w:eastAsia="Times New Roman" w:cs="Arial"/>
                <w:b/>
                <w:bCs/>
                <w:color w:val="000000" w:themeColor="text1"/>
                <w:sz w:val="20"/>
                <w:szCs w:val="20"/>
                <w:lang w:val="en-IN" w:eastAsia="en-IN"/>
              </w:rPr>
            </w:pPr>
            <w:r w:rsidRPr="00C37C04">
              <w:rPr>
                <w:rFonts w:eastAsia="Times New Roman" w:cs="Arial"/>
                <w:b/>
                <w:bCs/>
                <w:color w:val="000000" w:themeColor="text1"/>
                <w:sz w:val="20"/>
                <w:szCs w:val="20"/>
                <w:lang w:val="en-IN" w:eastAsia="en-IN"/>
              </w:rPr>
              <w:t>CHILD NO BED (CNB)</w:t>
            </w:r>
          </w:p>
        </w:tc>
        <w:tc>
          <w:tcPr>
            <w:tcW w:w="574" w:type="pct"/>
          </w:tcPr>
          <w:p w:rsidR="003972FC" w:rsidRDefault="003972FC" w:rsidP="007A117E">
            <w:pPr>
              <w:spacing w:after="0" w:line="240" w:lineRule="auto"/>
              <w:jc w:val="center"/>
              <w:rPr>
                <w:rFonts w:cs="Calibri"/>
                <w:sz w:val="20"/>
                <w:szCs w:val="20"/>
              </w:rPr>
            </w:pPr>
            <w:r>
              <w:rPr>
                <w:rFonts w:cs="Calibri"/>
                <w:sz w:val="20"/>
                <w:szCs w:val="20"/>
              </w:rPr>
              <w:t>3800</w:t>
            </w:r>
          </w:p>
        </w:tc>
        <w:tc>
          <w:tcPr>
            <w:tcW w:w="574" w:type="pct"/>
            <w:shd w:val="clear" w:color="auto" w:fill="auto"/>
          </w:tcPr>
          <w:p w:rsidR="003972FC" w:rsidRDefault="003972FC" w:rsidP="007A117E">
            <w:pPr>
              <w:spacing w:after="0" w:line="240" w:lineRule="auto"/>
              <w:jc w:val="center"/>
              <w:rPr>
                <w:rFonts w:cs="Calibri"/>
                <w:sz w:val="20"/>
                <w:szCs w:val="20"/>
              </w:rPr>
            </w:pPr>
            <w:r>
              <w:rPr>
                <w:rFonts w:cs="Calibri"/>
                <w:sz w:val="20"/>
                <w:szCs w:val="20"/>
              </w:rPr>
              <w:t>4600</w:t>
            </w:r>
          </w:p>
        </w:tc>
        <w:tc>
          <w:tcPr>
            <w:tcW w:w="544" w:type="pct"/>
            <w:shd w:val="clear" w:color="auto" w:fill="auto"/>
            <w:vAlign w:val="center"/>
          </w:tcPr>
          <w:p w:rsidR="003972FC" w:rsidRPr="00E470D6" w:rsidRDefault="003972FC" w:rsidP="007A117E">
            <w:pPr>
              <w:spacing w:after="0" w:line="240" w:lineRule="auto"/>
              <w:jc w:val="center"/>
              <w:rPr>
                <w:rFonts w:cs="Calibri"/>
                <w:sz w:val="20"/>
                <w:szCs w:val="20"/>
              </w:rPr>
            </w:pPr>
            <w:r>
              <w:rPr>
                <w:rFonts w:cs="Calibri"/>
                <w:sz w:val="20"/>
                <w:szCs w:val="20"/>
              </w:rPr>
              <w:t>5500</w:t>
            </w:r>
          </w:p>
        </w:tc>
        <w:tc>
          <w:tcPr>
            <w:tcW w:w="544" w:type="pct"/>
            <w:shd w:val="clear" w:color="auto" w:fill="auto"/>
            <w:vAlign w:val="center"/>
          </w:tcPr>
          <w:p w:rsidR="003972FC" w:rsidRPr="00E470D6" w:rsidRDefault="003972FC" w:rsidP="007A117E">
            <w:pPr>
              <w:spacing w:after="0" w:line="240" w:lineRule="auto"/>
              <w:jc w:val="center"/>
              <w:rPr>
                <w:rFonts w:cs="Calibri"/>
                <w:sz w:val="20"/>
                <w:szCs w:val="20"/>
              </w:rPr>
            </w:pPr>
            <w:r>
              <w:rPr>
                <w:rFonts w:cs="Calibri"/>
                <w:sz w:val="20"/>
                <w:szCs w:val="20"/>
              </w:rPr>
              <w:t>5700</w:t>
            </w:r>
          </w:p>
        </w:tc>
        <w:tc>
          <w:tcPr>
            <w:tcW w:w="611" w:type="pct"/>
            <w:vMerge/>
            <w:shd w:val="clear" w:color="auto" w:fill="auto"/>
            <w:vAlign w:val="center"/>
          </w:tcPr>
          <w:p w:rsidR="003972FC" w:rsidRPr="00E470D6" w:rsidRDefault="003972FC" w:rsidP="007A117E">
            <w:pPr>
              <w:spacing w:after="0" w:line="240" w:lineRule="auto"/>
              <w:jc w:val="center"/>
              <w:rPr>
                <w:rFonts w:cs="Calibri"/>
                <w:sz w:val="20"/>
                <w:szCs w:val="20"/>
              </w:rPr>
            </w:pPr>
          </w:p>
        </w:tc>
        <w:tc>
          <w:tcPr>
            <w:tcW w:w="1016" w:type="pct"/>
            <w:shd w:val="clear" w:color="auto" w:fill="auto"/>
            <w:vAlign w:val="center"/>
            <w:hideMark/>
          </w:tcPr>
          <w:p w:rsidR="003972FC" w:rsidRPr="00E470D6" w:rsidRDefault="003972FC"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bl>
    <w:p w:rsidR="003972FC" w:rsidRPr="00D46036" w:rsidRDefault="003972FC" w:rsidP="003972FC">
      <w:pPr>
        <w:pStyle w:val="NoSpacing"/>
        <w:jc w:val="both"/>
        <w:rPr>
          <w:rStyle w:val="Strong"/>
          <w:rFonts w:cs="Calibri"/>
          <w:color w:val="C00000"/>
          <w:sz w:val="16"/>
          <w:szCs w:val="16"/>
        </w:rPr>
      </w:pP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3972FC" w:rsidRDefault="003972FC" w:rsidP="003972FC">
      <w:pPr>
        <w:pStyle w:val="NoSpacing"/>
        <w:rPr>
          <w:rFonts w:cs="Calibri"/>
          <w:b/>
          <w:color w:val="C00000"/>
          <w:sz w:val="20"/>
          <w:szCs w:val="20"/>
          <w:u w:val="single"/>
        </w:rPr>
      </w:pPr>
    </w:p>
    <w:p w:rsidR="003972FC" w:rsidRDefault="003972FC" w:rsidP="003972FC">
      <w:pPr>
        <w:pStyle w:val="NoSpacing"/>
        <w:rPr>
          <w:rFonts w:cs="Calibri"/>
          <w:b/>
          <w:color w:val="C00000"/>
          <w:sz w:val="20"/>
          <w:szCs w:val="20"/>
          <w:u w:val="single"/>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3972FC" w:rsidRPr="00E470D6" w:rsidTr="00C37C04">
        <w:trPr>
          <w:jc w:val="center"/>
        </w:trPr>
        <w:tc>
          <w:tcPr>
            <w:tcW w:w="0" w:type="auto"/>
            <w:gridSpan w:val="3"/>
            <w:shd w:val="clear" w:color="auto" w:fill="984806" w:themeFill="accent6" w:themeFillShade="80"/>
          </w:tcPr>
          <w:p w:rsidR="003972FC" w:rsidRPr="00E470D6" w:rsidRDefault="003972FC" w:rsidP="007A117E">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3972FC" w:rsidRPr="00E470D6" w:rsidTr="007A117E">
        <w:trPr>
          <w:jc w:val="center"/>
        </w:trPr>
        <w:tc>
          <w:tcPr>
            <w:tcW w:w="0" w:type="auto"/>
            <w:gridSpan w:val="3"/>
            <w:shd w:val="clear" w:color="auto" w:fill="auto"/>
          </w:tcPr>
          <w:p w:rsidR="003972FC" w:rsidRPr="00FD1751" w:rsidRDefault="003972FC" w:rsidP="007A117E">
            <w:pPr>
              <w:spacing w:after="0" w:line="240" w:lineRule="auto"/>
              <w:jc w:val="center"/>
              <w:rPr>
                <w:rFonts w:eastAsia="Times New Roman" w:cs="Calibri"/>
                <w:b/>
                <w:bCs/>
                <w:color w:val="FFFFFF"/>
                <w:sz w:val="4"/>
                <w:szCs w:val="4"/>
              </w:rPr>
            </w:pPr>
          </w:p>
        </w:tc>
      </w:tr>
      <w:tr w:rsidR="003972FC" w:rsidRPr="00E470D6" w:rsidTr="00C37C04">
        <w:trPr>
          <w:jc w:val="center"/>
        </w:trPr>
        <w:tc>
          <w:tcPr>
            <w:tcW w:w="0" w:type="auto"/>
            <w:shd w:val="clear" w:color="auto" w:fill="984806" w:themeFill="accent6" w:themeFillShade="80"/>
          </w:tcPr>
          <w:p w:rsidR="003972FC" w:rsidRPr="000C6B89" w:rsidRDefault="003972FC" w:rsidP="007A117E">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3972FC" w:rsidRPr="000C6B89" w:rsidRDefault="003972FC" w:rsidP="007A117E">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3972FC" w:rsidRPr="000C6B89" w:rsidRDefault="003972FC" w:rsidP="007A117E">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3972FC" w:rsidRPr="00E470D6" w:rsidTr="007A117E">
        <w:trPr>
          <w:jc w:val="center"/>
        </w:trPr>
        <w:tc>
          <w:tcPr>
            <w:tcW w:w="0" w:type="auto"/>
            <w:shd w:val="clear" w:color="auto" w:fill="auto"/>
          </w:tcPr>
          <w:p w:rsidR="003972FC" w:rsidRPr="00E470D6" w:rsidRDefault="003972FC" w:rsidP="00C37C04">
            <w:pPr>
              <w:pStyle w:val="NoSpacing"/>
              <w:rPr>
                <w:rFonts w:cs="Calibri"/>
                <w:b/>
                <w:bCs/>
                <w:sz w:val="20"/>
                <w:szCs w:val="20"/>
              </w:rPr>
            </w:pPr>
            <w:r>
              <w:rPr>
                <w:rFonts w:cs="Calibri"/>
                <w:b/>
                <w:bCs/>
                <w:sz w:val="20"/>
                <w:szCs w:val="20"/>
              </w:rPr>
              <w:t xml:space="preserve">Innova </w:t>
            </w:r>
          </w:p>
        </w:tc>
        <w:tc>
          <w:tcPr>
            <w:tcW w:w="0" w:type="auto"/>
            <w:shd w:val="clear" w:color="auto" w:fill="auto"/>
          </w:tcPr>
          <w:p w:rsidR="003972FC" w:rsidRPr="00E470D6" w:rsidRDefault="003972FC" w:rsidP="00C37C04">
            <w:pPr>
              <w:pStyle w:val="NoSpacing"/>
              <w:rPr>
                <w:rFonts w:cs="Calibri"/>
                <w:sz w:val="20"/>
                <w:szCs w:val="20"/>
              </w:rPr>
            </w:pPr>
            <w:r>
              <w:rPr>
                <w:rFonts w:cs="Calibri"/>
                <w:sz w:val="20"/>
                <w:szCs w:val="20"/>
              </w:rPr>
              <w:t xml:space="preserve">Instead of </w:t>
            </w:r>
            <w:r w:rsidRPr="00E470D6">
              <w:rPr>
                <w:rFonts w:cs="Calibri"/>
                <w:sz w:val="20"/>
                <w:szCs w:val="20"/>
              </w:rPr>
              <w:t>Dzire for above itinerary.</w:t>
            </w:r>
          </w:p>
        </w:tc>
        <w:tc>
          <w:tcPr>
            <w:tcW w:w="0" w:type="auto"/>
            <w:shd w:val="clear" w:color="auto" w:fill="auto"/>
          </w:tcPr>
          <w:p w:rsidR="003972FC" w:rsidRPr="00E470D6" w:rsidRDefault="003972FC" w:rsidP="00C37C04">
            <w:pPr>
              <w:pStyle w:val="NoSpacing"/>
              <w:rPr>
                <w:rFonts w:cs="Calibri"/>
                <w:sz w:val="20"/>
                <w:szCs w:val="20"/>
              </w:rPr>
            </w:pPr>
            <w:r>
              <w:rPr>
                <w:rFonts w:cs="Calibri"/>
                <w:sz w:val="20"/>
                <w:szCs w:val="20"/>
              </w:rPr>
              <w:t>10000</w:t>
            </w:r>
          </w:p>
        </w:tc>
      </w:tr>
      <w:tr w:rsidR="003972FC" w:rsidRPr="00E470D6" w:rsidTr="007A117E">
        <w:trPr>
          <w:jc w:val="center"/>
        </w:trPr>
        <w:tc>
          <w:tcPr>
            <w:tcW w:w="0" w:type="auto"/>
            <w:shd w:val="clear" w:color="auto" w:fill="auto"/>
          </w:tcPr>
          <w:p w:rsidR="003972FC" w:rsidRPr="00E470D6" w:rsidRDefault="003972FC" w:rsidP="00C37C04">
            <w:pPr>
              <w:pStyle w:val="NoSpacing"/>
              <w:rPr>
                <w:rFonts w:cs="Calibri"/>
                <w:b/>
                <w:bCs/>
                <w:sz w:val="20"/>
                <w:szCs w:val="20"/>
              </w:rPr>
            </w:pPr>
            <w:r>
              <w:rPr>
                <w:rFonts w:cs="Calibri"/>
                <w:b/>
                <w:bCs/>
                <w:sz w:val="20"/>
                <w:szCs w:val="20"/>
              </w:rPr>
              <w:t>Tempo Traveller</w:t>
            </w:r>
          </w:p>
        </w:tc>
        <w:tc>
          <w:tcPr>
            <w:tcW w:w="0" w:type="auto"/>
            <w:shd w:val="clear" w:color="auto" w:fill="auto"/>
          </w:tcPr>
          <w:p w:rsidR="003972FC" w:rsidRPr="00E470D6" w:rsidRDefault="003972FC" w:rsidP="00C37C04">
            <w:pPr>
              <w:pStyle w:val="NoSpacing"/>
              <w:rPr>
                <w:rFonts w:cs="Calibri"/>
                <w:sz w:val="20"/>
                <w:szCs w:val="20"/>
              </w:rPr>
            </w:pPr>
            <w:r w:rsidRPr="00E470D6">
              <w:rPr>
                <w:rFonts w:cs="Calibri"/>
                <w:sz w:val="20"/>
                <w:szCs w:val="20"/>
              </w:rPr>
              <w:t xml:space="preserve">Instead of </w:t>
            </w:r>
            <w:r>
              <w:rPr>
                <w:rFonts w:cs="Calibri"/>
                <w:sz w:val="20"/>
                <w:szCs w:val="20"/>
              </w:rPr>
              <w:t xml:space="preserve">Innova </w:t>
            </w:r>
            <w:r w:rsidRPr="00E470D6">
              <w:rPr>
                <w:rFonts w:cs="Calibri"/>
                <w:sz w:val="20"/>
                <w:szCs w:val="20"/>
              </w:rPr>
              <w:t>for above itinerary.</w:t>
            </w:r>
          </w:p>
        </w:tc>
        <w:tc>
          <w:tcPr>
            <w:tcW w:w="0" w:type="auto"/>
            <w:shd w:val="clear" w:color="auto" w:fill="auto"/>
          </w:tcPr>
          <w:p w:rsidR="003972FC" w:rsidRPr="00E470D6" w:rsidRDefault="003972FC" w:rsidP="00C37C04">
            <w:pPr>
              <w:pStyle w:val="NoSpacing"/>
              <w:rPr>
                <w:rFonts w:cs="Calibri"/>
                <w:sz w:val="20"/>
                <w:szCs w:val="20"/>
              </w:rPr>
            </w:pPr>
            <w:r>
              <w:rPr>
                <w:rFonts w:cs="Calibri"/>
                <w:sz w:val="20"/>
                <w:szCs w:val="20"/>
              </w:rPr>
              <w:t>10500</w:t>
            </w:r>
          </w:p>
        </w:tc>
      </w:tr>
    </w:tbl>
    <w:p w:rsidR="003972FC" w:rsidRDefault="003972FC" w:rsidP="003972FC">
      <w:pPr>
        <w:pStyle w:val="NoSpacing"/>
        <w:jc w:val="both"/>
        <w:rPr>
          <w:b/>
          <w:color w:val="C00000"/>
          <w:sz w:val="20"/>
          <w:szCs w:val="20"/>
        </w:rPr>
      </w:pPr>
    </w:p>
    <w:p w:rsidR="003972FC" w:rsidRPr="005D2838" w:rsidRDefault="003972FC" w:rsidP="003972FC">
      <w:pPr>
        <w:pStyle w:val="NoSpacing"/>
        <w:jc w:val="both"/>
        <w:rPr>
          <w:b/>
          <w:color w:val="C00000"/>
          <w:sz w:val="20"/>
          <w:szCs w:val="20"/>
        </w:rPr>
      </w:pPr>
      <w:r w:rsidRPr="005D2838">
        <w:rPr>
          <w:b/>
          <w:color w:val="C00000"/>
          <w:sz w:val="20"/>
          <w:szCs w:val="20"/>
        </w:rPr>
        <w:t xml:space="preserve">Note: </w:t>
      </w:r>
    </w:p>
    <w:p w:rsidR="003972FC" w:rsidRDefault="003972FC" w:rsidP="003972FC">
      <w:pPr>
        <w:pStyle w:val="NoSpacing"/>
        <w:numPr>
          <w:ilvl w:val="0"/>
          <w:numId w:val="2"/>
        </w:numPr>
        <w:jc w:val="both"/>
        <w:rPr>
          <w:color w:val="C00000"/>
          <w:sz w:val="20"/>
          <w:szCs w:val="20"/>
        </w:rPr>
      </w:pPr>
      <w:r w:rsidRPr="00F54787">
        <w:rPr>
          <w:color w:val="C00000"/>
          <w:sz w:val="20"/>
          <w:szCs w:val="20"/>
        </w:rPr>
        <w:t xml:space="preserve">We provide </w:t>
      </w:r>
      <w:r>
        <w:rPr>
          <w:color w:val="C00000"/>
          <w:sz w:val="20"/>
          <w:szCs w:val="20"/>
        </w:rPr>
        <w:t xml:space="preserve">1 </w:t>
      </w:r>
      <w:r w:rsidRPr="00F54787">
        <w:rPr>
          <w:color w:val="C00000"/>
          <w:sz w:val="20"/>
          <w:szCs w:val="20"/>
        </w:rPr>
        <w:t>Dzire for 02-03 Pax,</w:t>
      </w:r>
      <w:r>
        <w:rPr>
          <w:color w:val="C00000"/>
          <w:sz w:val="20"/>
          <w:szCs w:val="20"/>
        </w:rPr>
        <w:t xml:space="preserve"> 1</w:t>
      </w:r>
      <w:r w:rsidRPr="00F54787">
        <w:rPr>
          <w:color w:val="C00000"/>
          <w:sz w:val="20"/>
          <w:szCs w:val="20"/>
        </w:rPr>
        <w:t xml:space="preserve"> </w:t>
      </w:r>
      <w:r>
        <w:rPr>
          <w:color w:val="C00000"/>
          <w:sz w:val="20"/>
          <w:szCs w:val="20"/>
        </w:rPr>
        <w:t xml:space="preserve">Innova </w:t>
      </w:r>
      <w:r w:rsidRPr="00F54787">
        <w:rPr>
          <w:color w:val="C00000"/>
          <w:sz w:val="20"/>
          <w:szCs w:val="20"/>
        </w:rPr>
        <w:t>for 04-06 Pax and</w:t>
      </w:r>
      <w:r>
        <w:rPr>
          <w:color w:val="C00000"/>
          <w:sz w:val="20"/>
          <w:szCs w:val="20"/>
        </w:rPr>
        <w:t xml:space="preserve"> 1</w:t>
      </w:r>
      <w:r w:rsidRPr="00F54787">
        <w:rPr>
          <w:color w:val="C00000"/>
          <w:sz w:val="20"/>
          <w:szCs w:val="20"/>
        </w:rPr>
        <w:t xml:space="preserve"> Tempo Trave</w:t>
      </w:r>
      <w:r>
        <w:rPr>
          <w:color w:val="C00000"/>
          <w:sz w:val="20"/>
          <w:szCs w:val="20"/>
        </w:rPr>
        <w:t xml:space="preserve">ller for 08-10 Pax </w:t>
      </w:r>
      <w:r w:rsidRPr="00F54787">
        <w:rPr>
          <w:color w:val="C00000"/>
          <w:sz w:val="20"/>
          <w:szCs w:val="20"/>
        </w:rPr>
        <w:t xml:space="preserve">(No. of Pax mentioned includes child also). In case the number of heads increases, then the guest will have to take another vehicle for which supplement charges would be applicable. Maximum Kilometer allowance/blockage will be </w:t>
      </w:r>
      <w:r>
        <w:rPr>
          <w:color w:val="C00000"/>
          <w:sz w:val="20"/>
          <w:szCs w:val="20"/>
        </w:rPr>
        <w:t>700</w:t>
      </w:r>
      <w:r w:rsidRPr="00F54787">
        <w:rPr>
          <w:color w:val="C00000"/>
          <w:sz w:val="20"/>
          <w:szCs w:val="20"/>
        </w:rPr>
        <w:t xml:space="preserve"> Km for above mentioned itinerary only.</w:t>
      </w:r>
    </w:p>
    <w:p w:rsidR="003972FC" w:rsidRDefault="003972FC" w:rsidP="003972FC">
      <w:pPr>
        <w:pStyle w:val="NoSpacing"/>
        <w:jc w:val="both"/>
        <w:rPr>
          <w:color w:val="C00000"/>
          <w:sz w:val="20"/>
          <w:szCs w:val="20"/>
        </w:rPr>
      </w:pPr>
    </w:p>
    <w:p w:rsidR="003972FC" w:rsidRDefault="003972FC" w:rsidP="003972FC">
      <w:pPr>
        <w:pStyle w:val="NoSpacing"/>
        <w:jc w:val="both"/>
        <w:rPr>
          <w:color w:val="C00000"/>
          <w:sz w:val="20"/>
          <w:szCs w:val="20"/>
        </w:rPr>
      </w:pPr>
    </w:p>
    <w:p w:rsidR="00C37C04" w:rsidRPr="00E470D6" w:rsidRDefault="00C37C04" w:rsidP="00C37C04">
      <w:pPr>
        <w:pStyle w:val="NoSpacing"/>
        <w:shd w:val="clear" w:color="auto" w:fill="C00000"/>
        <w:jc w:val="center"/>
        <w:rPr>
          <w:rFonts w:cs="Calibri"/>
          <w:sz w:val="20"/>
          <w:szCs w:val="20"/>
        </w:rPr>
      </w:pPr>
      <w:r>
        <w:rPr>
          <w:b/>
          <w:color w:val="FFFFFF" w:themeColor="background1"/>
          <w:szCs w:val="20"/>
        </w:rPr>
        <w:lastRenderedPageBreak/>
        <w:t>HOTELS USED IN THE PACKAGE</w:t>
      </w:r>
    </w:p>
    <w:p w:rsidR="003972FC" w:rsidRDefault="003972FC" w:rsidP="003972FC">
      <w:pPr>
        <w:pStyle w:val="NoSpacing"/>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619"/>
        <w:gridCol w:w="1727"/>
        <w:gridCol w:w="1908"/>
        <w:gridCol w:w="1826"/>
        <w:gridCol w:w="1813"/>
        <w:gridCol w:w="1887"/>
      </w:tblGrid>
      <w:tr w:rsidR="003972FC" w:rsidRPr="006A626F" w:rsidTr="00C37C04">
        <w:trPr>
          <w:trHeight w:val="498"/>
        </w:trPr>
        <w:tc>
          <w:tcPr>
            <w:tcW w:w="751" w:type="pct"/>
            <w:tcBorders>
              <w:top w:val="single" w:sz="6" w:space="0" w:color="0F243E"/>
              <w:left w:val="single" w:sz="8" w:space="0" w:color="0F243E"/>
              <w:bottom w:val="single" w:sz="8" w:space="0" w:color="0F243E"/>
              <w:right w:val="single" w:sz="6" w:space="0" w:color="0F243E"/>
            </w:tcBorders>
            <w:shd w:val="clear" w:color="auto" w:fill="C00000"/>
            <w:vAlign w:val="center"/>
            <w:hideMark/>
          </w:tcPr>
          <w:p w:rsidR="003972FC" w:rsidRPr="006A626F" w:rsidRDefault="003972FC"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DESTINATIONS</w:t>
            </w:r>
          </w:p>
        </w:tc>
        <w:tc>
          <w:tcPr>
            <w:tcW w:w="801"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3972FC" w:rsidRPr="006A626F" w:rsidRDefault="003972FC"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DELUXE</w:t>
            </w:r>
          </w:p>
          <w:p w:rsidR="003972FC" w:rsidRPr="006A626F" w:rsidRDefault="003972FC"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85" w:type="pct"/>
            <w:tcBorders>
              <w:top w:val="single" w:sz="6" w:space="0" w:color="0F243E"/>
              <w:left w:val="single" w:sz="6" w:space="0" w:color="0F243E"/>
              <w:bottom w:val="single" w:sz="8" w:space="0" w:color="0F243E"/>
              <w:right w:val="single" w:sz="6" w:space="0" w:color="0F243E"/>
            </w:tcBorders>
            <w:shd w:val="clear" w:color="auto" w:fill="C00000"/>
            <w:vAlign w:val="center"/>
          </w:tcPr>
          <w:p w:rsidR="003972FC" w:rsidRPr="006A626F" w:rsidRDefault="003972FC"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SUPERIOR</w:t>
            </w:r>
          </w:p>
          <w:p w:rsidR="003972FC" w:rsidRPr="006A626F" w:rsidRDefault="003972FC"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47"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3972FC" w:rsidRPr="006A626F" w:rsidRDefault="003972FC"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LUXURY</w:t>
            </w:r>
          </w:p>
          <w:p w:rsidR="003972FC" w:rsidRPr="006A626F" w:rsidRDefault="003972FC"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41" w:type="pct"/>
            <w:tcBorders>
              <w:top w:val="single" w:sz="6" w:space="0" w:color="0F243E"/>
              <w:left w:val="single" w:sz="6" w:space="0" w:color="0F243E"/>
              <w:bottom w:val="single" w:sz="8" w:space="0" w:color="0F243E"/>
              <w:right w:val="single" w:sz="6" w:space="0" w:color="0F243E"/>
            </w:tcBorders>
            <w:shd w:val="clear" w:color="auto" w:fill="C00000"/>
          </w:tcPr>
          <w:p w:rsidR="003972FC" w:rsidRPr="006A626F" w:rsidRDefault="003972FC"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p>
          <w:p w:rsidR="003972FC" w:rsidRPr="006A626F" w:rsidRDefault="003972FC"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75" w:type="pct"/>
            <w:tcBorders>
              <w:top w:val="single" w:sz="6" w:space="0" w:color="0F243E"/>
              <w:left w:val="single" w:sz="6" w:space="0" w:color="0F243E"/>
              <w:bottom w:val="single" w:sz="8" w:space="0" w:color="0F243E"/>
              <w:right w:val="single" w:sz="8" w:space="0" w:color="0F243E"/>
            </w:tcBorders>
            <w:shd w:val="clear" w:color="auto" w:fill="C00000"/>
            <w:vAlign w:val="center"/>
            <w:hideMark/>
          </w:tcPr>
          <w:p w:rsidR="003972FC" w:rsidRPr="006A626F" w:rsidRDefault="003972FC"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r>
              <w:rPr>
                <w:rFonts w:eastAsia="Times New Roman" w:cs="Calibri"/>
                <w:b/>
                <w:bCs/>
                <w:color w:val="FFFFFF"/>
                <w:sz w:val="20"/>
                <w:szCs w:val="20"/>
              </w:rPr>
              <w:t xml:space="preserve"> +</w:t>
            </w:r>
          </w:p>
          <w:p w:rsidR="003972FC" w:rsidRPr="006A626F" w:rsidRDefault="003972FC"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r>
      <w:tr w:rsidR="003972FC" w:rsidRPr="000C566E" w:rsidTr="007A117E">
        <w:trPr>
          <w:trHeight w:val="880"/>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tcPr>
          <w:p w:rsidR="003972FC" w:rsidRPr="00C37C04" w:rsidRDefault="003972FC" w:rsidP="007A117E">
            <w:pPr>
              <w:spacing w:after="0" w:line="240" w:lineRule="auto"/>
              <w:jc w:val="center"/>
              <w:rPr>
                <w:rFonts w:eastAsia="Times New Roman" w:cs="Calibri"/>
                <w:b/>
                <w:bCs/>
                <w:color w:val="000000" w:themeColor="text1"/>
                <w:sz w:val="20"/>
                <w:szCs w:val="20"/>
              </w:rPr>
            </w:pPr>
            <w:r w:rsidRPr="00C37C04">
              <w:rPr>
                <w:rFonts w:eastAsia="Times New Roman" w:cs="Calibri"/>
                <w:b/>
                <w:bCs/>
                <w:color w:val="000000" w:themeColor="text1"/>
                <w:sz w:val="20"/>
                <w:szCs w:val="20"/>
              </w:rPr>
              <w:t>SHILLONG</w:t>
            </w:r>
          </w:p>
        </w:tc>
        <w:tc>
          <w:tcPr>
            <w:tcW w:w="801" w:type="pct"/>
            <w:tcBorders>
              <w:top w:val="single" w:sz="8" w:space="0" w:color="0F243E"/>
              <w:left w:val="single" w:sz="8" w:space="0" w:color="0F243E"/>
              <w:bottom w:val="single" w:sz="8" w:space="0" w:color="0F243E"/>
              <w:right w:val="single" w:sz="8" w:space="0" w:color="0F243E"/>
            </w:tcBorders>
            <w:vAlign w:val="center"/>
          </w:tcPr>
          <w:p w:rsidR="003972FC" w:rsidRPr="00EE4D0C" w:rsidRDefault="003972FC" w:rsidP="007A117E">
            <w:pPr>
              <w:spacing w:after="0" w:line="240" w:lineRule="auto"/>
              <w:jc w:val="center"/>
              <w:rPr>
                <w:rFonts w:eastAsia="Times New Roman" w:cs="Calibri"/>
                <w:sz w:val="20"/>
                <w:szCs w:val="20"/>
              </w:rPr>
            </w:pPr>
            <w:r w:rsidRPr="00EE4D0C">
              <w:rPr>
                <w:rFonts w:cs="Calibri"/>
                <w:sz w:val="20"/>
                <w:szCs w:val="20"/>
              </w:rPr>
              <w:t>Landmark Victoria / Banlari Pine Inn (Deluxe) /</w:t>
            </w:r>
            <w:r w:rsidRPr="00EE4D0C">
              <w:rPr>
                <w:rFonts w:eastAsia="Times New Roman" w:cs="Calibri"/>
                <w:sz w:val="20"/>
                <w:szCs w:val="20"/>
              </w:rPr>
              <w:t xml:space="preserve"> Similar</w:t>
            </w:r>
          </w:p>
        </w:tc>
        <w:tc>
          <w:tcPr>
            <w:tcW w:w="885" w:type="pct"/>
            <w:tcBorders>
              <w:top w:val="single" w:sz="8" w:space="0" w:color="0F243E"/>
              <w:left w:val="single" w:sz="8" w:space="0" w:color="0F243E"/>
              <w:bottom w:val="single" w:sz="8" w:space="0" w:color="0F243E"/>
              <w:right w:val="single" w:sz="8" w:space="0" w:color="0F243E"/>
            </w:tcBorders>
            <w:vAlign w:val="center"/>
          </w:tcPr>
          <w:p w:rsidR="003972FC" w:rsidRPr="00EE4D0C" w:rsidRDefault="003972FC" w:rsidP="007A117E">
            <w:pPr>
              <w:spacing w:after="0" w:line="240" w:lineRule="auto"/>
              <w:jc w:val="center"/>
              <w:rPr>
                <w:rFonts w:eastAsia="Times New Roman" w:cs="Calibri"/>
                <w:sz w:val="20"/>
                <w:szCs w:val="20"/>
              </w:rPr>
            </w:pPr>
            <w:r w:rsidRPr="00EE4D0C">
              <w:rPr>
                <w:rFonts w:cs="Calibri"/>
                <w:sz w:val="20"/>
                <w:szCs w:val="20"/>
              </w:rPr>
              <w:t xml:space="preserve">Orchid </w:t>
            </w:r>
            <w:r w:rsidRPr="00EE4D0C">
              <w:rPr>
                <w:rStyle w:val="Hyperlink"/>
                <w:rFonts w:cs="Calibri"/>
                <w:color w:val="000000"/>
                <w:sz w:val="20"/>
                <w:szCs w:val="20"/>
              </w:rPr>
              <w:t>Annex</w:t>
            </w:r>
            <w:r w:rsidRPr="00EE4D0C">
              <w:rPr>
                <w:rFonts w:cs="Calibri"/>
                <w:sz w:val="20"/>
                <w:szCs w:val="20"/>
              </w:rPr>
              <w:t>/ Phoenix</w:t>
            </w:r>
            <w:r w:rsidRPr="00EE4D0C">
              <w:rPr>
                <w:rFonts w:eastAsia="Times New Roman" w:cs="Calibri"/>
                <w:sz w:val="20"/>
                <w:szCs w:val="20"/>
              </w:rPr>
              <w:t xml:space="preserve"> / Similar</w:t>
            </w:r>
          </w:p>
        </w:tc>
        <w:tc>
          <w:tcPr>
            <w:tcW w:w="847" w:type="pct"/>
            <w:tcBorders>
              <w:top w:val="single" w:sz="8" w:space="0" w:color="0F243E"/>
              <w:left w:val="single" w:sz="8" w:space="0" w:color="0F243E"/>
              <w:bottom w:val="single" w:sz="8" w:space="0" w:color="0F243E"/>
              <w:right w:val="single" w:sz="8" w:space="0" w:color="0F243E"/>
            </w:tcBorders>
            <w:vAlign w:val="center"/>
          </w:tcPr>
          <w:p w:rsidR="003972FC" w:rsidRPr="00EE4D0C" w:rsidRDefault="003972FC" w:rsidP="007A117E">
            <w:pPr>
              <w:spacing w:after="0" w:line="240" w:lineRule="auto"/>
              <w:jc w:val="center"/>
              <w:rPr>
                <w:rFonts w:eastAsia="Times New Roman" w:cs="Calibri"/>
                <w:sz w:val="20"/>
                <w:szCs w:val="20"/>
              </w:rPr>
            </w:pPr>
            <w:r w:rsidRPr="00EE4D0C">
              <w:rPr>
                <w:rFonts w:cs="Calibri"/>
                <w:color w:val="000000"/>
                <w:sz w:val="20"/>
                <w:szCs w:val="20"/>
              </w:rPr>
              <w:t>Poinisuk (AC Room) /  Windermere</w:t>
            </w:r>
            <w:r w:rsidRPr="00EE4D0C">
              <w:rPr>
                <w:rStyle w:val="Hyperlink"/>
                <w:rFonts w:cs="Calibri"/>
                <w:color w:val="000000"/>
                <w:sz w:val="20"/>
                <w:szCs w:val="20"/>
              </w:rPr>
              <w:t xml:space="preserve"> Inn / Orchid Resort Mawkasiang</w:t>
            </w:r>
            <w:r w:rsidRPr="00EE4D0C">
              <w:rPr>
                <w:rFonts w:cs="Calibri"/>
                <w:color w:val="000000"/>
                <w:sz w:val="20"/>
                <w:szCs w:val="20"/>
              </w:rPr>
              <w:t xml:space="preserve"> /</w:t>
            </w:r>
            <w:r w:rsidRPr="00EE4D0C">
              <w:rPr>
                <w:rFonts w:eastAsia="Times New Roman" w:cs="Calibri"/>
                <w:color w:val="000000"/>
                <w:sz w:val="20"/>
                <w:szCs w:val="20"/>
              </w:rPr>
              <w:t xml:space="preserve">  </w:t>
            </w:r>
            <w:r w:rsidRPr="00EE4D0C">
              <w:rPr>
                <w:rFonts w:eastAsia="Times New Roman" w:cs="Calibri"/>
                <w:sz w:val="20"/>
                <w:szCs w:val="20"/>
              </w:rPr>
              <w:t>Similar</w:t>
            </w:r>
          </w:p>
        </w:tc>
        <w:tc>
          <w:tcPr>
            <w:tcW w:w="841" w:type="pct"/>
            <w:tcBorders>
              <w:top w:val="single" w:sz="8" w:space="0" w:color="0F243E"/>
              <w:left w:val="single" w:sz="8" w:space="0" w:color="0F243E"/>
              <w:bottom w:val="single" w:sz="8" w:space="0" w:color="0F243E"/>
              <w:right w:val="single" w:sz="8" w:space="0" w:color="0F243E"/>
            </w:tcBorders>
            <w:vAlign w:val="center"/>
          </w:tcPr>
          <w:p w:rsidR="003972FC" w:rsidRPr="00EE4D0C" w:rsidRDefault="003972FC" w:rsidP="007A117E">
            <w:pPr>
              <w:spacing w:after="0" w:line="240" w:lineRule="auto"/>
              <w:jc w:val="center"/>
              <w:rPr>
                <w:rFonts w:eastAsia="Times New Roman" w:cs="Calibri"/>
                <w:sz w:val="20"/>
                <w:szCs w:val="20"/>
              </w:rPr>
            </w:pPr>
            <w:r w:rsidRPr="00EE4D0C">
              <w:rPr>
                <w:rFonts w:cs="Calibri"/>
                <w:color w:val="000000"/>
                <w:sz w:val="20"/>
                <w:szCs w:val="20"/>
              </w:rPr>
              <w:t>Windermere</w:t>
            </w:r>
            <w:r w:rsidRPr="00EE4D0C">
              <w:rPr>
                <w:rStyle w:val="Hyperlink"/>
                <w:rFonts w:cs="Calibri"/>
                <w:color w:val="000000"/>
                <w:sz w:val="20"/>
                <w:szCs w:val="20"/>
              </w:rPr>
              <w:t xml:space="preserve"> Hotel &amp; Spa</w:t>
            </w:r>
            <w:r w:rsidRPr="00EE4D0C">
              <w:rPr>
                <w:rFonts w:cs="Calibri"/>
                <w:color w:val="000000"/>
                <w:sz w:val="20"/>
                <w:szCs w:val="20"/>
              </w:rPr>
              <w:t xml:space="preserve"> </w:t>
            </w:r>
            <w:r w:rsidRPr="00EE4D0C">
              <w:rPr>
                <w:rFonts w:cs="Calibri"/>
                <w:sz w:val="20"/>
                <w:szCs w:val="20"/>
              </w:rPr>
              <w:t>/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3972FC" w:rsidRPr="00EE4D0C" w:rsidRDefault="003972FC" w:rsidP="007A117E">
            <w:pPr>
              <w:spacing w:after="0" w:line="240" w:lineRule="auto"/>
              <w:jc w:val="center"/>
              <w:rPr>
                <w:rFonts w:eastAsia="Times New Roman" w:cs="Calibri"/>
                <w:sz w:val="20"/>
                <w:szCs w:val="20"/>
              </w:rPr>
            </w:pPr>
            <w:r w:rsidRPr="00EE4D0C">
              <w:rPr>
                <w:rFonts w:eastAsia="Times New Roman" w:cs="Calibri"/>
                <w:sz w:val="20"/>
                <w:szCs w:val="20"/>
              </w:rPr>
              <w:t>Rikynjai (Supreme) / Tripura Castle / Similar</w:t>
            </w:r>
          </w:p>
        </w:tc>
      </w:tr>
      <w:tr w:rsidR="003972FC" w:rsidRPr="000C566E" w:rsidTr="007A117E">
        <w:trPr>
          <w:trHeight w:val="880"/>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tcPr>
          <w:p w:rsidR="003972FC" w:rsidRPr="00C37C04" w:rsidRDefault="003972FC" w:rsidP="007A117E">
            <w:pPr>
              <w:spacing w:after="0" w:line="240" w:lineRule="auto"/>
              <w:jc w:val="center"/>
              <w:rPr>
                <w:rFonts w:eastAsia="Times New Roman" w:cs="Calibri"/>
                <w:b/>
                <w:bCs/>
                <w:color w:val="000000" w:themeColor="text1"/>
                <w:sz w:val="20"/>
                <w:szCs w:val="20"/>
              </w:rPr>
            </w:pPr>
            <w:r w:rsidRPr="00C37C04">
              <w:rPr>
                <w:rFonts w:eastAsia="Times New Roman" w:cs="Calibri"/>
                <w:b/>
                <w:bCs/>
                <w:color w:val="000000" w:themeColor="text1"/>
                <w:sz w:val="20"/>
                <w:szCs w:val="20"/>
              </w:rPr>
              <w:t>GUWAHATI</w:t>
            </w:r>
          </w:p>
        </w:tc>
        <w:tc>
          <w:tcPr>
            <w:tcW w:w="801" w:type="pct"/>
            <w:tcBorders>
              <w:top w:val="single" w:sz="8" w:space="0" w:color="0F243E"/>
              <w:left w:val="single" w:sz="8" w:space="0" w:color="0F243E"/>
              <w:bottom w:val="single" w:sz="8" w:space="0" w:color="0F243E"/>
              <w:right w:val="single" w:sz="8" w:space="0" w:color="0F243E"/>
            </w:tcBorders>
            <w:vAlign w:val="center"/>
          </w:tcPr>
          <w:p w:rsidR="003972FC" w:rsidRPr="006576D8" w:rsidRDefault="003972FC" w:rsidP="007A117E">
            <w:pPr>
              <w:rPr>
                <w:rFonts w:cs="Calibri"/>
                <w:sz w:val="20"/>
                <w:szCs w:val="20"/>
              </w:rPr>
            </w:pPr>
            <w:r w:rsidRPr="006576D8">
              <w:rPr>
                <w:rFonts w:cs="Calibri"/>
                <w:sz w:val="20"/>
                <w:szCs w:val="20"/>
              </w:rPr>
              <w:t xml:space="preserve">Aarian Aatithya </w:t>
            </w:r>
            <w:r w:rsidRPr="006576D8">
              <w:rPr>
                <w:rFonts w:eastAsia="Times New Roman" w:cs="Calibri"/>
                <w:sz w:val="20"/>
                <w:szCs w:val="20"/>
              </w:rPr>
              <w:t xml:space="preserve"> / </w:t>
            </w:r>
            <w:r w:rsidRPr="00EE4D0C">
              <w:rPr>
                <w:rFonts w:cs="Calibri"/>
                <w:sz w:val="20"/>
                <w:szCs w:val="20"/>
              </w:rPr>
              <w:t xml:space="preserve">D courtyard </w:t>
            </w:r>
            <w:r>
              <w:rPr>
                <w:rFonts w:cs="Calibri"/>
                <w:sz w:val="20"/>
                <w:szCs w:val="20"/>
              </w:rPr>
              <w:t xml:space="preserve">/ </w:t>
            </w:r>
            <w:r w:rsidRPr="006576D8">
              <w:rPr>
                <w:rFonts w:eastAsia="Times New Roman" w:cs="Calibri"/>
                <w:sz w:val="20"/>
                <w:szCs w:val="20"/>
              </w:rPr>
              <w:t>Similar</w:t>
            </w:r>
          </w:p>
        </w:tc>
        <w:tc>
          <w:tcPr>
            <w:tcW w:w="885" w:type="pct"/>
            <w:tcBorders>
              <w:top w:val="single" w:sz="8" w:space="0" w:color="0F243E"/>
              <w:left w:val="single" w:sz="8" w:space="0" w:color="0F243E"/>
              <w:bottom w:val="single" w:sz="8" w:space="0" w:color="0F243E"/>
              <w:right w:val="single" w:sz="8" w:space="0" w:color="0F243E"/>
            </w:tcBorders>
            <w:vAlign w:val="center"/>
          </w:tcPr>
          <w:p w:rsidR="003972FC" w:rsidRPr="006576D8" w:rsidRDefault="00837889" w:rsidP="007A117E">
            <w:pPr>
              <w:spacing w:after="0" w:line="240" w:lineRule="auto"/>
              <w:jc w:val="center"/>
              <w:rPr>
                <w:rFonts w:eastAsia="Times New Roman" w:cs="Calibri"/>
                <w:sz w:val="20"/>
                <w:szCs w:val="20"/>
              </w:rPr>
            </w:pPr>
            <w:hyperlink r:id="rId18" w:history="1">
              <w:r w:rsidR="003972FC" w:rsidRPr="006576D8">
                <w:rPr>
                  <w:rStyle w:val="Hyperlink"/>
                  <w:rFonts w:cs="Calibri"/>
                  <w:color w:val="000000"/>
                  <w:sz w:val="20"/>
                  <w:szCs w:val="20"/>
                </w:rPr>
                <w:t>Ghar</w:t>
              </w:r>
            </w:hyperlink>
            <w:r w:rsidR="003972FC" w:rsidRPr="006576D8">
              <w:rPr>
                <w:rStyle w:val="Hyperlink"/>
                <w:rFonts w:cs="Calibri"/>
                <w:color w:val="000000"/>
                <w:sz w:val="20"/>
                <w:szCs w:val="20"/>
              </w:rPr>
              <w:t xml:space="preserve"> 365 Residency (Economy)</w:t>
            </w:r>
            <w:r w:rsidR="003972FC" w:rsidRPr="006576D8">
              <w:rPr>
                <w:rFonts w:cs="Calibri"/>
                <w:color w:val="000000"/>
                <w:sz w:val="20"/>
                <w:szCs w:val="20"/>
              </w:rPr>
              <w:t xml:space="preserve"> /</w:t>
            </w:r>
            <w:r w:rsidR="003972FC">
              <w:rPr>
                <w:rFonts w:cs="Calibri"/>
                <w:color w:val="000000"/>
                <w:sz w:val="20"/>
                <w:szCs w:val="20"/>
              </w:rPr>
              <w:t xml:space="preserve"> </w:t>
            </w:r>
            <w:hyperlink r:id="rId19" w:history="1">
              <w:r w:rsidR="003972FC" w:rsidRPr="006576D8">
                <w:rPr>
                  <w:rFonts w:cs="Calibri"/>
                  <w:sz w:val="20"/>
                  <w:szCs w:val="20"/>
                </w:rPr>
                <w:t>Vishwaratna</w:t>
              </w:r>
            </w:hyperlink>
            <w:r w:rsidR="003972FC" w:rsidRPr="006576D8">
              <w:rPr>
                <w:rFonts w:cs="Calibri"/>
                <w:color w:val="000000"/>
                <w:sz w:val="20"/>
                <w:szCs w:val="20"/>
              </w:rPr>
              <w:t xml:space="preserve"> </w:t>
            </w:r>
            <w:r w:rsidR="003972FC">
              <w:rPr>
                <w:rFonts w:cs="Calibri"/>
                <w:color w:val="000000"/>
                <w:sz w:val="20"/>
                <w:szCs w:val="20"/>
              </w:rPr>
              <w:t>/</w:t>
            </w:r>
            <w:r w:rsidR="003972FC" w:rsidRPr="006576D8">
              <w:rPr>
                <w:rFonts w:cs="Calibri"/>
                <w:color w:val="000000"/>
                <w:sz w:val="20"/>
                <w:szCs w:val="20"/>
              </w:rPr>
              <w:t xml:space="preserve"> Gateway</w:t>
            </w:r>
            <w:r w:rsidR="003972FC" w:rsidRPr="006576D8">
              <w:rPr>
                <w:rStyle w:val="Hyperlink"/>
                <w:rFonts w:cs="Calibri"/>
                <w:color w:val="000000"/>
                <w:sz w:val="20"/>
                <w:szCs w:val="20"/>
              </w:rPr>
              <w:t xml:space="preserve"> Grandeur</w:t>
            </w:r>
            <w:r w:rsidR="003972FC" w:rsidRPr="006576D8">
              <w:rPr>
                <w:rFonts w:cs="Calibri"/>
                <w:color w:val="000000"/>
                <w:sz w:val="20"/>
                <w:szCs w:val="20"/>
              </w:rPr>
              <w:t xml:space="preserve"> </w:t>
            </w:r>
            <w:r w:rsidR="003972FC" w:rsidRPr="006576D8">
              <w:rPr>
                <w:rFonts w:cs="Calibri"/>
                <w:sz w:val="20"/>
                <w:szCs w:val="20"/>
              </w:rPr>
              <w:t xml:space="preserve">/ </w:t>
            </w:r>
            <w:r w:rsidR="003972FC" w:rsidRPr="006576D8">
              <w:rPr>
                <w:rFonts w:eastAsia="Times New Roman" w:cs="Calibri"/>
                <w:sz w:val="20"/>
                <w:szCs w:val="20"/>
              </w:rPr>
              <w:t>Similar</w:t>
            </w:r>
          </w:p>
        </w:tc>
        <w:tc>
          <w:tcPr>
            <w:tcW w:w="847" w:type="pct"/>
            <w:tcBorders>
              <w:top w:val="single" w:sz="8" w:space="0" w:color="0F243E"/>
              <w:left w:val="single" w:sz="8" w:space="0" w:color="0F243E"/>
              <w:bottom w:val="single" w:sz="8" w:space="0" w:color="0F243E"/>
              <w:right w:val="single" w:sz="8" w:space="0" w:color="0F243E"/>
            </w:tcBorders>
            <w:vAlign w:val="center"/>
          </w:tcPr>
          <w:p w:rsidR="003972FC" w:rsidRPr="006576D8" w:rsidRDefault="003972FC" w:rsidP="007A117E">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841" w:type="pct"/>
            <w:tcBorders>
              <w:top w:val="single" w:sz="8" w:space="0" w:color="0F243E"/>
              <w:left w:val="single" w:sz="8" w:space="0" w:color="0F243E"/>
              <w:bottom w:val="single" w:sz="8" w:space="0" w:color="0F243E"/>
              <w:right w:val="single" w:sz="8" w:space="0" w:color="0F243E"/>
            </w:tcBorders>
            <w:vAlign w:val="center"/>
          </w:tcPr>
          <w:p w:rsidR="003972FC" w:rsidRPr="006576D8" w:rsidRDefault="003972FC" w:rsidP="007A117E">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3972FC" w:rsidRPr="006576D8" w:rsidRDefault="003972FC" w:rsidP="007A117E">
            <w:pPr>
              <w:jc w:val="center"/>
              <w:rPr>
                <w:rFonts w:cs="Calibri"/>
                <w:sz w:val="20"/>
                <w:szCs w:val="20"/>
              </w:rPr>
            </w:pPr>
            <w:r w:rsidRPr="006576D8">
              <w:rPr>
                <w:rFonts w:eastAsia="Times New Roman" w:cs="Calibri"/>
                <w:sz w:val="20"/>
                <w:szCs w:val="20"/>
              </w:rPr>
              <w:t>Vivanta by Taj / Radisson Blu / Similar</w:t>
            </w:r>
          </w:p>
        </w:tc>
      </w:tr>
    </w:tbl>
    <w:p w:rsidR="003972FC" w:rsidRDefault="003972FC" w:rsidP="003972FC">
      <w:pPr>
        <w:spacing w:after="0" w:line="240" w:lineRule="auto"/>
        <w:rPr>
          <w:rFonts w:eastAsia="Times New Roman" w:cs="Calibri"/>
          <w:b/>
          <w:color w:val="C00000"/>
          <w:sz w:val="20"/>
          <w:szCs w:val="20"/>
          <w:u w:val="single"/>
        </w:rPr>
      </w:pPr>
    </w:p>
    <w:p w:rsidR="003972FC" w:rsidRPr="00F45051" w:rsidRDefault="003972FC" w:rsidP="003972FC">
      <w:pPr>
        <w:spacing w:after="0" w:line="240" w:lineRule="auto"/>
        <w:rPr>
          <w:rFonts w:eastAsia="Times New Roman" w:cs="Calibri"/>
          <w:b/>
          <w:bCs/>
          <w:color w:val="C00000"/>
          <w:sz w:val="20"/>
          <w:szCs w:val="20"/>
        </w:rPr>
      </w:pPr>
      <w:r w:rsidRPr="00F45051">
        <w:rPr>
          <w:rFonts w:eastAsia="Times New Roman" w:cs="Calibri"/>
          <w:b/>
          <w:bCs/>
          <w:color w:val="C00000"/>
          <w:sz w:val="20"/>
          <w:szCs w:val="20"/>
          <w:u w:val="single"/>
        </w:rPr>
        <w:t>Hotel Category Details</w:t>
      </w:r>
      <w:r w:rsidRPr="00F45051">
        <w:rPr>
          <w:rFonts w:eastAsia="Times New Roman" w:cs="Calibri"/>
          <w:b/>
          <w:bCs/>
          <w:color w:val="C00000"/>
          <w:sz w:val="20"/>
          <w:szCs w:val="20"/>
        </w:rPr>
        <w:t>:</w:t>
      </w:r>
    </w:p>
    <w:p w:rsidR="003972FC" w:rsidRPr="004E7C41" w:rsidRDefault="003972FC" w:rsidP="003972FC">
      <w:pPr>
        <w:pStyle w:val="ListParagraph"/>
        <w:numPr>
          <w:ilvl w:val="0"/>
          <w:numId w:val="3"/>
        </w:numPr>
        <w:spacing w:after="0" w:line="240" w:lineRule="auto"/>
        <w:ind w:hanging="270"/>
        <w:jc w:val="both"/>
        <w:rPr>
          <w:rStyle w:val="Strong"/>
          <w:rFonts w:cs="Calibri"/>
          <w:b w:val="0"/>
          <w:bCs w:val="0"/>
          <w:sz w:val="20"/>
          <w:szCs w:val="20"/>
        </w:rPr>
      </w:pPr>
      <w:r w:rsidRPr="004E7C41">
        <w:rPr>
          <w:rStyle w:val="Strong"/>
          <w:rFonts w:cs="Calibri"/>
          <w:b w:val="0"/>
          <w:bCs w:val="0"/>
          <w:sz w:val="20"/>
          <w:szCs w:val="20"/>
        </w:rPr>
        <w:t>Premium + Packages</w:t>
      </w:r>
      <w:r w:rsidRPr="004E7C41">
        <w:rPr>
          <w:rStyle w:val="Strong"/>
          <w:rFonts w:cs="Calibri"/>
          <w:b w:val="0"/>
          <w:bCs w:val="0"/>
          <w:sz w:val="20"/>
          <w:szCs w:val="20"/>
        </w:rPr>
        <w:tab/>
        <w:t>: Best Available Hotel with Breakfast.</w:t>
      </w:r>
    </w:p>
    <w:p w:rsidR="003972FC" w:rsidRPr="008622E8" w:rsidRDefault="003972FC" w:rsidP="003972FC">
      <w:pPr>
        <w:numPr>
          <w:ilvl w:val="0"/>
          <w:numId w:val="1"/>
        </w:numPr>
        <w:spacing w:after="0" w:line="240" w:lineRule="auto"/>
        <w:ind w:left="810"/>
        <w:jc w:val="both"/>
        <w:rPr>
          <w:rStyle w:val="Strong"/>
          <w:rFonts w:cs="Calibri"/>
          <w:b w:val="0"/>
          <w:bCs w:val="0"/>
          <w:sz w:val="20"/>
          <w:szCs w:val="20"/>
        </w:rPr>
      </w:pPr>
      <w:r>
        <w:rPr>
          <w:rStyle w:val="Strong"/>
          <w:rFonts w:cs="Calibri"/>
          <w:b w:val="0"/>
          <w:bCs w:val="0"/>
          <w:sz w:val="20"/>
          <w:szCs w:val="20"/>
        </w:rPr>
        <w:t xml:space="preserve">Premium </w:t>
      </w:r>
      <w:r w:rsidRPr="00B82D02">
        <w:rPr>
          <w:rStyle w:val="Strong"/>
          <w:rFonts w:cs="Calibri"/>
          <w:b w:val="0"/>
          <w:bCs w:val="0"/>
          <w:sz w:val="20"/>
          <w:szCs w:val="20"/>
        </w:rPr>
        <w:t>Packages</w:t>
      </w:r>
      <w:r>
        <w:rPr>
          <w:rStyle w:val="Strong"/>
          <w:rFonts w:cs="Calibri"/>
          <w:b w:val="0"/>
          <w:bCs w:val="0"/>
          <w:sz w:val="20"/>
          <w:szCs w:val="20"/>
        </w:rPr>
        <w:tab/>
        <w:t xml:space="preserve">: </w:t>
      </w:r>
      <w:r>
        <w:rPr>
          <w:rStyle w:val="Strong"/>
          <w:rFonts w:cs="Calibri"/>
          <w:b w:val="0"/>
          <w:sz w:val="20"/>
          <w:szCs w:val="20"/>
        </w:rPr>
        <w:t>4</w:t>
      </w:r>
      <w:r w:rsidRPr="008622E8">
        <w:rPr>
          <w:rStyle w:val="Strong"/>
          <w:rFonts w:cs="Calibri"/>
          <w:b w:val="0"/>
          <w:sz w:val="20"/>
          <w:szCs w:val="20"/>
        </w:rPr>
        <w:t>* Deluxe Hotel with Breakfast</w:t>
      </w:r>
      <w:r w:rsidRPr="00650C9D">
        <w:rPr>
          <w:rStyle w:val="Strong"/>
          <w:rFonts w:cs="Calibri"/>
          <w:b w:val="0"/>
          <w:bCs w:val="0"/>
          <w:sz w:val="20"/>
          <w:szCs w:val="20"/>
        </w:rPr>
        <w:t xml:space="preserve">. </w:t>
      </w:r>
    </w:p>
    <w:p w:rsidR="003972FC" w:rsidRPr="008622E8" w:rsidRDefault="003972FC" w:rsidP="003972FC">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3972FC" w:rsidRPr="008622E8" w:rsidRDefault="003972FC" w:rsidP="003972FC">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3972FC" w:rsidRPr="008622E8" w:rsidRDefault="003972FC" w:rsidP="003972FC">
      <w:pPr>
        <w:numPr>
          <w:ilvl w:val="0"/>
          <w:numId w:val="1"/>
        </w:numPr>
        <w:spacing w:after="0" w:line="240" w:lineRule="auto"/>
        <w:ind w:left="810"/>
        <w:jc w:val="both"/>
        <w:rPr>
          <w:rStyle w:val="Strong"/>
          <w:rFonts w:cs="Calibri"/>
          <w:b w:val="0"/>
          <w:bCs w:val="0"/>
          <w:sz w:val="20"/>
          <w:szCs w:val="20"/>
        </w:rPr>
      </w:pPr>
      <w:r>
        <w:rPr>
          <w:rStyle w:val="Strong"/>
          <w:rFonts w:cs="Calibri"/>
          <w:b w:val="0"/>
          <w:sz w:val="20"/>
          <w:szCs w:val="20"/>
        </w:rPr>
        <w:t>Deluxe Packages</w:t>
      </w:r>
      <w:r>
        <w:rPr>
          <w:rStyle w:val="Strong"/>
          <w:rFonts w:cs="Calibri"/>
          <w:b w:val="0"/>
          <w:sz w:val="20"/>
          <w:szCs w:val="20"/>
        </w:rPr>
        <w:tab/>
      </w:r>
      <w:r>
        <w:rPr>
          <w:rStyle w:val="Strong"/>
          <w:rFonts w:cs="Calibri"/>
          <w:b w:val="0"/>
          <w:sz w:val="20"/>
          <w:szCs w:val="20"/>
        </w:rPr>
        <w:tab/>
        <w:t xml:space="preserve">: </w:t>
      </w:r>
      <w:r>
        <w:rPr>
          <w:rStyle w:val="Strong"/>
          <w:rFonts w:cs="Calibri"/>
          <w:b w:val="0"/>
          <w:bCs w:val="0"/>
          <w:sz w:val="20"/>
          <w:szCs w:val="20"/>
        </w:rPr>
        <w:t>Decent Hotel with Breakfast</w:t>
      </w:r>
      <w:r w:rsidRPr="008622E8">
        <w:rPr>
          <w:rStyle w:val="Strong"/>
          <w:rFonts w:cs="Calibri"/>
          <w:b w:val="0"/>
          <w:sz w:val="20"/>
          <w:szCs w:val="20"/>
        </w:rPr>
        <w:t>.</w:t>
      </w:r>
    </w:p>
    <w:p w:rsidR="003972FC" w:rsidRPr="00E470D6" w:rsidRDefault="003972FC" w:rsidP="003972FC">
      <w:pPr>
        <w:spacing w:after="0" w:line="240" w:lineRule="auto"/>
        <w:rPr>
          <w:rFonts w:eastAsia="Times New Roman" w:cs="Calibri"/>
          <w:sz w:val="20"/>
          <w:szCs w:val="20"/>
        </w:rPr>
      </w:pPr>
    </w:p>
    <w:p w:rsidR="003972FC" w:rsidRPr="00E470D6" w:rsidRDefault="003972FC" w:rsidP="003972FC">
      <w:pPr>
        <w:spacing w:after="0" w:line="240" w:lineRule="auto"/>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4278"/>
        <w:gridCol w:w="6502"/>
      </w:tblGrid>
      <w:tr w:rsidR="003972FC" w:rsidRPr="00E470D6" w:rsidTr="00C37C04">
        <w:trPr>
          <w:trHeight w:val="266"/>
        </w:trPr>
        <w:tc>
          <w:tcPr>
            <w:tcW w:w="1984" w:type="pct"/>
            <w:shd w:val="clear" w:color="auto" w:fill="C00000"/>
            <w:vAlign w:val="center"/>
          </w:tcPr>
          <w:p w:rsidR="003972FC" w:rsidRPr="00E470D6" w:rsidRDefault="003972FC" w:rsidP="007A117E">
            <w:pPr>
              <w:pStyle w:val="NoSpacing"/>
              <w:rPr>
                <w:b/>
                <w:bCs/>
                <w:color w:val="FFFFFF"/>
                <w:sz w:val="20"/>
                <w:szCs w:val="20"/>
              </w:rPr>
            </w:pPr>
            <w:r w:rsidRPr="00E470D6">
              <w:rPr>
                <w:rFonts w:eastAsia="Times New Roman" w:cs="Calibri"/>
                <w:b/>
                <w:bCs/>
                <w:color w:val="FFFFFF"/>
                <w:sz w:val="20"/>
                <w:szCs w:val="20"/>
              </w:rPr>
              <w:t>Cost Include:</w:t>
            </w:r>
          </w:p>
        </w:tc>
        <w:tc>
          <w:tcPr>
            <w:tcW w:w="3016" w:type="pct"/>
            <w:shd w:val="clear" w:color="auto" w:fill="C00000"/>
            <w:vAlign w:val="center"/>
          </w:tcPr>
          <w:p w:rsidR="003972FC" w:rsidRPr="00E470D6" w:rsidRDefault="003972FC" w:rsidP="007A117E">
            <w:pPr>
              <w:pStyle w:val="NoSpacing"/>
              <w:rPr>
                <w:b/>
                <w:bCs/>
                <w:color w:val="FFFFFF"/>
                <w:sz w:val="20"/>
                <w:szCs w:val="20"/>
              </w:rPr>
            </w:pPr>
            <w:r w:rsidRPr="00E470D6">
              <w:rPr>
                <w:rFonts w:eastAsia="Times New Roman" w:cs="Calibri"/>
                <w:b/>
                <w:bCs/>
                <w:color w:val="FFFFFF"/>
                <w:sz w:val="20"/>
                <w:szCs w:val="20"/>
              </w:rPr>
              <w:t>Cost Exclude:</w:t>
            </w:r>
          </w:p>
        </w:tc>
      </w:tr>
      <w:tr w:rsidR="003972FC" w:rsidRPr="00E470D6" w:rsidTr="007A117E">
        <w:tc>
          <w:tcPr>
            <w:tcW w:w="1984" w:type="pct"/>
            <w:shd w:val="clear" w:color="auto" w:fill="auto"/>
          </w:tcPr>
          <w:p w:rsidR="003972FC" w:rsidRPr="00E470D6" w:rsidRDefault="003972FC" w:rsidP="003972FC">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Accommodation on twin Sharing Basis. </w:t>
            </w:r>
          </w:p>
          <w:p w:rsidR="003972FC" w:rsidRPr="00E470D6" w:rsidRDefault="003972FC" w:rsidP="003972FC">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Complimentary Breakfast.</w:t>
            </w:r>
          </w:p>
          <w:p w:rsidR="003972FC" w:rsidRPr="00E470D6" w:rsidRDefault="003972FC" w:rsidP="003972FC">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Exclusive A/c vehicle for transfers &amp; sightseeing. </w:t>
            </w:r>
          </w:p>
          <w:p w:rsidR="003972FC" w:rsidRPr="00E470D6" w:rsidRDefault="003972FC" w:rsidP="003972FC">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One elephant safari &amp; one jeep safari at Kaziranga National Park.</w:t>
            </w:r>
          </w:p>
          <w:p w:rsidR="003972FC" w:rsidRPr="00E470D6" w:rsidRDefault="003972FC" w:rsidP="003972FC">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All permit fees &amp; hotel taxes (as per itinerary).</w:t>
            </w:r>
          </w:p>
          <w:p w:rsidR="003972FC" w:rsidRPr="00E470D6" w:rsidRDefault="003972FC" w:rsidP="003972FC">
            <w:pPr>
              <w:numPr>
                <w:ilvl w:val="0"/>
                <w:numId w:val="1"/>
              </w:numPr>
              <w:tabs>
                <w:tab w:val="clear" w:pos="720"/>
              </w:tabs>
              <w:spacing w:after="0" w:line="240" w:lineRule="auto"/>
              <w:ind w:left="142" w:hanging="142"/>
              <w:jc w:val="both"/>
              <w:rPr>
                <w:rFonts w:cs="Calibri"/>
                <w:b/>
                <w:bCs/>
                <w:sz w:val="20"/>
                <w:szCs w:val="20"/>
              </w:rPr>
            </w:pPr>
            <w:r w:rsidRPr="00E470D6">
              <w:rPr>
                <w:rFonts w:cs="Calibri"/>
                <w:bCs/>
                <w:sz w:val="20"/>
                <w:szCs w:val="20"/>
              </w:rPr>
              <w:t>Rates are valid for INDIAN NATIONALS only.</w:t>
            </w:r>
          </w:p>
        </w:tc>
        <w:tc>
          <w:tcPr>
            <w:tcW w:w="3016" w:type="pct"/>
            <w:shd w:val="clear" w:color="auto" w:fill="auto"/>
          </w:tcPr>
          <w:p w:rsidR="003972FC" w:rsidRPr="00E470D6" w:rsidRDefault="003972FC" w:rsidP="003972FC">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Air Fare / Train fare.</w:t>
            </w:r>
            <w:r w:rsidRPr="00E470D6">
              <w:rPr>
                <w:rFonts w:cs="Calibri"/>
                <w:sz w:val="20"/>
                <w:szCs w:val="20"/>
              </w:rPr>
              <w:t xml:space="preserve"> </w:t>
            </w:r>
          </w:p>
          <w:p w:rsidR="003972FC" w:rsidRPr="00E470D6" w:rsidRDefault="003972FC" w:rsidP="003972FC">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3972FC" w:rsidRPr="00E470D6" w:rsidRDefault="003972FC" w:rsidP="003972FC">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Additional sightseeing or extra usage of vehicle, other than mentioned in the itinerary.</w:t>
            </w:r>
            <w:r w:rsidRPr="00E470D6">
              <w:rPr>
                <w:rFonts w:cs="Calibri"/>
                <w:sz w:val="20"/>
                <w:szCs w:val="20"/>
              </w:rPr>
              <w:t xml:space="preserve"> </w:t>
            </w:r>
          </w:p>
          <w:p w:rsidR="003972FC" w:rsidRPr="00E470D6" w:rsidRDefault="003972FC" w:rsidP="003972FC">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VIP Darshan in Kamakhya Temple Entrance Fees &amp; Guide charges.</w:t>
            </w:r>
            <w:r w:rsidRPr="00E470D6">
              <w:rPr>
                <w:rFonts w:cs="Calibri"/>
                <w:sz w:val="20"/>
                <w:szCs w:val="20"/>
              </w:rPr>
              <w:t xml:space="preserve"> </w:t>
            </w:r>
          </w:p>
          <w:p w:rsidR="003972FC" w:rsidRPr="00E470D6" w:rsidRDefault="003972FC" w:rsidP="003972FC">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E470D6">
              <w:rPr>
                <w:rFonts w:cs="Calibri"/>
                <w:sz w:val="20"/>
                <w:szCs w:val="20"/>
              </w:rPr>
              <w:t xml:space="preserve"> </w:t>
            </w:r>
          </w:p>
          <w:p w:rsidR="003972FC" w:rsidRPr="00E470D6" w:rsidRDefault="003972FC" w:rsidP="003972FC">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E470D6">
              <w:rPr>
                <w:rFonts w:cs="Calibri"/>
                <w:sz w:val="20"/>
                <w:szCs w:val="20"/>
              </w:rPr>
              <w:t xml:space="preserve"> </w:t>
            </w:r>
          </w:p>
          <w:p w:rsidR="003972FC" w:rsidRPr="00E470D6" w:rsidRDefault="003972FC" w:rsidP="003972FC">
            <w:pPr>
              <w:numPr>
                <w:ilvl w:val="0"/>
                <w:numId w:val="1"/>
              </w:numPr>
              <w:tabs>
                <w:tab w:val="clear" w:pos="720"/>
              </w:tabs>
              <w:spacing w:after="0" w:line="240" w:lineRule="auto"/>
              <w:ind w:left="176" w:hanging="142"/>
              <w:jc w:val="both"/>
              <w:rPr>
                <w:rFonts w:cs="Calibri"/>
                <w:bCs/>
                <w:sz w:val="20"/>
                <w:szCs w:val="20"/>
              </w:rPr>
            </w:pPr>
            <w:r w:rsidRPr="00E470D6">
              <w:rPr>
                <w:rFonts w:cs="Calibri"/>
                <w:sz w:val="20"/>
                <w:szCs w:val="20"/>
              </w:rPr>
              <w:t>Room Heater Charges</w:t>
            </w:r>
          </w:p>
          <w:p w:rsidR="003972FC" w:rsidRPr="00E470D6" w:rsidRDefault="003972FC" w:rsidP="003972FC">
            <w:pPr>
              <w:numPr>
                <w:ilvl w:val="0"/>
                <w:numId w:val="1"/>
              </w:numPr>
              <w:tabs>
                <w:tab w:val="clear" w:pos="720"/>
              </w:tabs>
              <w:spacing w:after="0" w:line="240" w:lineRule="auto"/>
              <w:ind w:left="176" w:hanging="142"/>
              <w:jc w:val="both"/>
              <w:rPr>
                <w:rFonts w:cs="Calibri"/>
                <w:b/>
                <w:bCs/>
                <w:sz w:val="20"/>
                <w:szCs w:val="20"/>
              </w:rPr>
            </w:pPr>
            <w:r w:rsidRPr="00E470D6">
              <w:rPr>
                <w:rFonts w:cs="Calibri"/>
                <w:b/>
                <w:bCs/>
                <w:sz w:val="20"/>
                <w:szCs w:val="20"/>
              </w:rPr>
              <w:t>GST.</w:t>
            </w:r>
            <w:r w:rsidRPr="00E470D6">
              <w:rPr>
                <w:rFonts w:cs="Calibri"/>
                <w:b/>
                <w:sz w:val="20"/>
                <w:szCs w:val="20"/>
              </w:rPr>
              <w:t xml:space="preserve"> </w:t>
            </w:r>
          </w:p>
          <w:p w:rsidR="003972FC" w:rsidRPr="00E470D6" w:rsidRDefault="003972FC" w:rsidP="003972FC">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E470D6">
              <w:rPr>
                <w:rFonts w:cs="Calibri"/>
                <w:sz w:val="20"/>
                <w:szCs w:val="20"/>
              </w:rPr>
              <w:t xml:space="preserve"> </w:t>
            </w:r>
          </w:p>
          <w:p w:rsidR="003972FC" w:rsidRPr="00E470D6" w:rsidRDefault="003972FC" w:rsidP="003972FC">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bl>
    <w:p w:rsidR="00EB51EB" w:rsidRDefault="006A6618">
      <w:r>
        <w:rPr>
          <w:noProof/>
          <w:lang w:val="en-IN" w:eastAsia="en-IN"/>
        </w:rPr>
        <mc:AlternateContent>
          <mc:Choice Requires="wps">
            <w:drawing>
              <wp:anchor distT="0" distB="0" distL="114300" distR="114300" simplePos="0" relativeHeight="251687936" behindDoc="0" locked="0" layoutInCell="1" allowOverlap="1" wp14:anchorId="5AF38D16" wp14:editId="4C787C6E">
                <wp:simplePos x="0" y="0"/>
                <wp:positionH relativeFrom="column">
                  <wp:posOffset>5229225</wp:posOffset>
                </wp:positionH>
                <wp:positionV relativeFrom="paragraph">
                  <wp:posOffset>254635</wp:posOffset>
                </wp:positionV>
                <wp:extent cx="1276350" cy="431165"/>
                <wp:effectExtent l="0" t="0" r="0" b="6985"/>
                <wp:wrapNone/>
                <wp:docPr id="40" name="Text Box 40"/>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618" w:rsidRPr="00471A24" w:rsidRDefault="00837889" w:rsidP="006A6618">
                            <w:pPr>
                              <w:rPr>
                                <w:b/>
                                <w:color w:val="000000" w:themeColor="text1"/>
                                <w:sz w:val="24"/>
                                <w:u w:val="single"/>
                              </w:rPr>
                            </w:pPr>
                            <w:hyperlink w:anchor="INDEX" w:history="1">
                              <w:r w:rsidR="006A6618"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F38D16" id="Text Box 40" o:spid="_x0000_s1040" type="#_x0000_t202" style="position:absolute;margin-left:411.75pt;margin-top:20.05pt;width:100.5pt;height:33.9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" fillcolor="white [3201]" stroked="f" strokeweight=".5pt">
                <v:textbox>
                  <w:txbxContent>
                    <w:p w:rsidR="006A6618" w:rsidRPr="00471A24" w:rsidRDefault="008465CC" w:rsidP="006A6618">
                      <w:pPr>
                        <w:rPr>
                          <w:b/>
                          <w:color w:val="000000" w:themeColor="text1"/>
                          <w:sz w:val="24"/>
                          <w:u w:val="single"/>
                        </w:rPr>
                      </w:pPr>
                      <w:hyperlink w:anchor="INDEX" w:history="1">
                        <w:r w:rsidR="006A6618" w:rsidRPr="00471A24">
                          <w:rPr>
                            <w:rStyle w:val="Hyperlink"/>
                            <w:b/>
                            <w:sz w:val="24"/>
                          </w:rPr>
                          <w:t>BACK TO INDEX</w:t>
                        </w:r>
                      </w:hyperlink>
                    </w:p>
                  </w:txbxContent>
                </v:textbox>
              </v:shape>
            </w:pict>
          </mc:Fallback>
        </mc:AlternateContent>
      </w:r>
    </w:p>
    <w:p w:rsidR="00C37C04" w:rsidRDefault="00C37C04"/>
    <w:p w:rsidR="00C37C04" w:rsidRDefault="00C37C04"/>
    <w:p w:rsidR="00C37C04" w:rsidRDefault="00C37C04"/>
    <w:p w:rsidR="00C37C04" w:rsidRDefault="00C37C04"/>
    <w:p w:rsidR="006A6618" w:rsidRDefault="006A6618"/>
    <w:p w:rsidR="006A6618" w:rsidRDefault="006A6618" w:rsidP="00C37C04">
      <w:pPr>
        <w:spacing w:after="0" w:line="240" w:lineRule="auto"/>
        <w:rPr>
          <w:rFonts w:cs="Calibri"/>
          <w:b/>
          <w:color w:val="C00000"/>
          <w:sz w:val="20"/>
          <w:szCs w:val="20"/>
        </w:rPr>
      </w:pPr>
    </w:p>
    <w:p w:rsidR="00C37C04" w:rsidRDefault="00C37C04" w:rsidP="00C37C04">
      <w:pPr>
        <w:spacing w:after="0" w:line="240" w:lineRule="auto"/>
        <w:rPr>
          <w:rFonts w:cs="Calibri"/>
          <w:b/>
          <w:color w:val="C00000"/>
          <w:sz w:val="20"/>
          <w:szCs w:val="20"/>
        </w:rPr>
      </w:pPr>
      <w:bookmarkStart w:id="17" w:name="STE16"/>
      <w:r>
        <w:rPr>
          <w:rFonts w:cs="Calibri"/>
          <w:b/>
          <w:color w:val="C00000"/>
          <w:sz w:val="20"/>
          <w:szCs w:val="20"/>
        </w:rPr>
        <w:t>STN</w:t>
      </w:r>
      <w:r w:rsidRPr="00E470D6">
        <w:rPr>
          <w:rFonts w:cs="Calibri"/>
          <w:b/>
          <w:color w:val="C00000"/>
          <w:sz w:val="20"/>
          <w:szCs w:val="20"/>
        </w:rPr>
        <w:t>E – 1</w:t>
      </w:r>
      <w:r>
        <w:rPr>
          <w:rFonts w:cs="Calibri"/>
          <w:b/>
          <w:color w:val="C00000"/>
          <w:sz w:val="20"/>
          <w:szCs w:val="20"/>
        </w:rPr>
        <w:t>6</w:t>
      </w:r>
      <w:r w:rsidRPr="00E470D6">
        <w:rPr>
          <w:rFonts w:cs="Calibri"/>
          <w:b/>
          <w:color w:val="C00000"/>
          <w:sz w:val="20"/>
          <w:szCs w:val="20"/>
        </w:rPr>
        <w:t xml:space="preserve"> </w:t>
      </w:r>
      <w:bookmarkEnd w:id="17"/>
      <w:r w:rsidRPr="00E470D6">
        <w:rPr>
          <w:rFonts w:cs="Calibri"/>
          <w:b/>
          <w:color w:val="C00000"/>
          <w:sz w:val="20"/>
          <w:szCs w:val="20"/>
        </w:rPr>
        <w:t>(6 Nights / 7 Days)</w:t>
      </w:r>
    </w:p>
    <w:p w:rsidR="00C37C04" w:rsidRPr="00E470D6" w:rsidRDefault="00C37C04" w:rsidP="00C37C04">
      <w:pPr>
        <w:spacing w:after="0" w:line="240" w:lineRule="auto"/>
        <w:rPr>
          <w:rFonts w:cs="Calibri"/>
          <w:b/>
          <w:bCs/>
          <w:color w:val="FFFFFF"/>
          <w:sz w:val="20"/>
          <w:szCs w:val="20"/>
        </w:rPr>
      </w:pPr>
    </w:p>
    <w:p w:rsidR="00C37C04" w:rsidRPr="00E470D6" w:rsidRDefault="00C37C04" w:rsidP="00C37C04">
      <w:pPr>
        <w:pStyle w:val="NoSpacing"/>
        <w:rPr>
          <w:rFonts w:cs="Calibri"/>
          <w:b/>
          <w:color w:val="C00000"/>
          <w:sz w:val="20"/>
          <w:szCs w:val="20"/>
        </w:rPr>
      </w:pPr>
      <w:r>
        <w:rPr>
          <w:rFonts w:cs="Calibri"/>
          <w:b/>
          <w:color w:val="C00000"/>
          <w:sz w:val="20"/>
          <w:szCs w:val="20"/>
        </w:rPr>
        <w:t>SPLENDID</w:t>
      </w:r>
      <w:r w:rsidRPr="00E470D6">
        <w:rPr>
          <w:rFonts w:cs="Calibri"/>
          <w:b/>
          <w:color w:val="C00000"/>
          <w:sz w:val="20"/>
          <w:szCs w:val="20"/>
        </w:rPr>
        <w:t xml:space="preserve"> NORTHEAST (</w:t>
      </w:r>
      <w:r>
        <w:rPr>
          <w:rFonts w:cs="Calibri"/>
          <w:b/>
          <w:color w:val="C00000"/>
          <w:sz w:val="20"/>
          <w:szCs w:val="20"/>
        </w:rPr>
        <w:t xml:space="preserve">Shillong 2N </w:t>
      </w:r>
      <w:r w:rsidRPr="00E470D6">
        <w:rPr>
          <w:rFonts w:cs="Calibri"/>
          <w:b/>
          <w:color w:val="C00000"/>
          <w:sz w:val="20"/>
          <w:szCs w:val="20"/>
        </w:rPr>
        <w:t>– Kaziranga 2N – Guwahati 2N)</w:t>
      </w:r>
      <w:r>
        <w:rPr>
          <w:rFonts w:cs="Calibri"/>
          <w:b/>
          <w:color w:val="C00000"/>
          <w:sz w:val="20"/>
          <w:szCs w:val="20"/>
        </w:rPr>
        <w:t xml:space="preserve"> </w:t>
      </w:r>
    </w:p>
    <w:p w:rsidR="00C37C04" w:rsidRPr="00E470D6" w:rsidRDefault="00C37C04" w:rsidP="00C37C04">
      <w:pPr>
        <w:spacing w:after="0" w:line="240" w:lineRule="auto"/>
        <w:jc w:val="center"/>
        <w:rPr>
          <w:rFonts w:cs="Calibri"/>
          <w:b/>
          <w:bCs/>
          <w:color w:val="FFFFFF"/>
          <w:sz w:val="20"/>
          <w:szCs w:val="20"/>
        </w:rPr>
      </w:pPr>
      <w:r w:rsidRPr="00E470D6">
        <w:rPr>
          <w:rStyle w:val="Strong"/>
          <w:rFonts w:cs="Calibri"/>
          <w:color w:val="FFFFFF"/>
          <w:sz w:val="20"/>
          <w:szCs w:val="20"/>
        </w:rPr>
        <w:t>?</w:t>
      </w:r>
    </w:p>
    <w:p w:rsidR="00C37C04" w:rsidRPr="00E470D6" w:rsidRDefault="00C37C04" w:rsidP="00C37C04">
      <w:pPr>
        <w:pStyle w:val="NoSpacing"/>
        <w:jc w:val="both"/>
        <w:rPr>
          <w:rFonts w:cs="Calibri"/>
          <w:b/>
          <w:sz w:val="20"/>
          <w:szCs w:val="20"/>
          <w:u w:val="single"/>
        </w:rPr>
      </w:pPr>
      <w:r w:rsidRPr="00E470D6">
        <w:rPr>
          <w:rFonts w:cs="Calibri"/>
          <w:b/>
          <w:sz w:val="20"/>
          <w:szCs w:val="20"/>
          <w:u w:val="single"/>
        </w:rPr>
        <w:lastRenderedPageBreak/>
        <w:t>Day 01: Guwahati Airport / Rly Station – Shillong (100 kms / 03 hrs.)</w:t>
      </w:r>
    </w:p>
    <w:p w:rsidR="00C37C04" w:rsidRDefault="00C37C04" w:rsidP="00C37C04">
      <w:pPr>
        <w:pStyle w:val="NoSpacing"/>
        <w:jc w:val="both"/>
        <w:rPr>
          <w:rFonts w:cs="Calibri"/>
          <w:sz w:val="20"/>
          <w:szCs w:val="20"/>
        </w:rPr>
      </w:pPr>
      <w:r w:rsidRPr="00E470D6">
        <w:rPr>
          <w:rFonts w:cs="Calibri"/>
          <w:sz w:val="20"/>
          <w:szCs w:val="20"/>
        </w:rPr>
        <w:t xml:space="preserve">On arrival at Guwahati Airport / Railway Station &amp; transfer to Shillong (4,900 ft.), called 'Scotland of the East". Enroute visit Umium Lake, a majestic placid lake with its surrounding sylvan hills. On arrival at Shillong, check in at your hotel. Overnight stay at Shillong. </w:t>
      </w:r>
    </w:p>
    <w:p w:rsidR="00C37C04" w:rsidRPr="00E470D6" w:rsidRDefault="00C37C04" w:rsidP="00C37C04">
      <w:pPr>
        <w:pStyle w:val="NoSpacing"/>
        <w:jc w:val="both"/>
        <w:rPr>
          <w:rFonts w:cs="Calibri"/>
          <w:sz w:val="20"/>
          <w:szCs w:val="20"/>
        </w:rPr>
      </w:pPr>
    </w:p>
    <w:p w:rsidR="00C37C04" w:rsidRPr="00E470D6" w:rsidRDefault="00C37C04" w:rsidP="00C37C04">
      <w:pPr>
        <w:pStyle w:val="NoSpacing"/>
        <w:jc w:val="both"/>
        <w:rPr>
          <w:rFonts w:cs="Calibri"/>
          <w:b/>
          <w:sz w:val="20"/>
          <w:szCs w:val="20"/>
          <w:u w:val="single"/>
        </w:rPr>
      </w:pPr>
      <w:r w:rsidRPr="00E470D6">
        <w:rPr>
          <w:rFonts w:cs="Calibri"/>
          <w:b/>
          <w:sz w:val="20"/>
          <w:szCs w:val="20"/>
          <w:u w:val="single"/>
        </w:rPr>
        <w:t>Day 02: Excursion to Cherrapunjee (60 kms / 2 hrs.)</w:t>
      </w:r>
    </w:p>
    <w:p w:rsidR="00C37C04" w:rsidRDefault="00C37C04" w:rsidP="00C37C04">
      <w:pPr>
        <w:pStyle w:val="NoSpacing"/>
        <w:jc w:val="both"/>
        <w:rPr>
          <w:rFonts w:cs="Calibri"/>
          <w:sz w:val="20"/>
          <w:szCs w:val="20"/>
        </w:rPr>
      </w:pPr>
      <w:r w:rsidRPr="00E470D6">
        <w:rPr>
          <w:rFonts w:cs="Calibri"/>
          <w:sz w:val="20"/>
          <w:szCs w:val="20"/>
        </w:rPr>
        <w:t>After early breakfast drive to Cherrapunjee (4,400 ft.), the wettest place in the world. You will see the beautiful waterfall known as Nohkalikai. You can also explore the caves known as Mawsmai. Evening return to Shillong, enroute visit Elephanta falls. Overnight stay at Shillong</w:t>
      </w:r>
    </w:p>
    <w:p w:rsidR="00C37C04" w:rsidRDefault="00C37C04" w:rsidP="00C37C04">
      <w:pPr>
        <w:pStyle w:val="NoSpacing"/>
        <w:jc w:val="both"/>
        <w:rPr>
          <w:rFonts w:cs="Calibri"/>
          <w:b/>
          <w:sz w:val="20"/>
          <w:szCs w:val="20"/>
          <w:u w:val="single"/>
        </w:rPr>
      </w:pPr>
    </w:p>
    <w:p w:rsidR="00C37C04" w:rsidRPr="00E470D6" w:rsidRDefault="00C37C04" w:rsidP="00C37C04">
      <w:pPr>
        <w:pStyle w:val="NoSpacing"/>
        <w:jc w:val="both"/>
        <w:rPr>
          <w:rFonts w:cs="Calibri"/>
          <w:b/>
          <w:sz w:val="20"/>
          <w:szCs w:val="20"/>
          <w:u w:val="single"/>
        </w:rPr>
      </w:pPr>
      <w:r w:rsidRPr="00E470D6">
        <w:rPr>
          <w:rFonts w:cs="Calibri"/>
          <w:b/>
          <w:sz w:val="20"/>
          <w:szCs w:val="20"/>
          <w:u w:val="single"/>
        </w:rPr>
        <w:t xml:space="preserve">Day 03: </w:t>
      </w:r>
      <w:r>
        <w:rPr>
          <w:rFonts w:cs="Calibri"/>
          <w:b/>
          <w:sz w:val="20"/>
          <w:szCs w:val="20"/>
          <w:u w:val="single"/>
        </w:rPr>
        <w:t xml:space="preserve">Shillong sightseeing - </w:t>
      </w:r>
      <w:r w:rsidRPr="00E470D6">
        <w:rPr>
          <w:rFonts w:cs="Calibri"/>
          <w:b/>
          <w:sz w:val="20"/>
          <w:szCs w:val="20"/>
          <w:u w:val="single"/>
        </w:rPr>
        <w:t>Kaziranga National Park (295 kms / 7 hrs.)</w:t>
      </w:r>
    </w:p>
    <w:p w:rsidR="00C37C04" w:rsidRDefault="00C37C04" w:rsidP="00C37C04">
      <w:pPr>
        <w:pStyle w:val="NoSpacing"/>
        <w:jc w:val="both"/>
        <w:rPr>
          <w:rFonts w:cs="Calibri"/>
          <w:sz w:val="20"/>
          <w:szCs w:val="20"/>
        </w:rPr>
      </w:pPr>
      <w:r w:rsidRPr="00E470D6">
        <w:rPr>
          <w:rFonts w:cs="Calibri"/>
          <w:sz w:val="20"/>
          <w:szCs w:val="20"/>
        </w:rPr>
        <w:t>After breakfast visit Don Bosco Museum</w:t>
      </w:r>
      <w:r>
        <w:rPr>
          <w:rFonts w:cs="Calibri"/>
          <w:sz w:val="20"/>
          <w:szCs w:val="20"/>
        </w:rPr>
        <w:t xml:space="preserve"> (Sunday Closed)</w:t>
      </w:r>
      <w:r w:rsidRPr="00E470D6">
        <w:rPr>
          <w:rFonts w:cs="Calibri"/>
          <w:sz w:val="20"/>
          <w:szCs w:val="20"/>
        </w:rPr>
        <w:t xml:space="preserve"> &amp; Ward’s Lake.</w:t>
      </w:r>
      <w:r>
        <w:rPr>
          <w:rFonts w:cs="Calibri"/>
          <w:sz w:val="20"/>
          <w:szCs w:val="20"/>
        </w:rPr>
        <w:t xml:space="preserve"> Later </w:t>
      </w:r>
      <w:r w:rsidRPr="00E470D6">
        <w:rPr>
          <w:rFonts w:cs="Calibri"/>
          <w:sz w:val="20"/>
          <w:szCs w:val="20"/>
        </w:rPr>
        <w:t>transfer to Kaziranga National Park, the home of “One Horned Rhinoceros”, Check in at your hotel. Evening is free for leisure. Overnight stay at Kaziranga</w:t>
      </w:r>
    </w:p>
    <w:p w:rsidR="00C37C04" w:rsidRDefault="00C37C04" w:rsidP="00C37C04">
      <w:pPr>
        <w:pStyle w:val="NoSpacing"/>
        <w:jc w:val="both"/>
        <w:rPr>
          <w:rFonts w:cs="Calibri"/>
          <w:b/>
          <w:sz w:val="20"/>
          <w:szCs w:val="20"/>
          <w:u w:val="single"/>
        </w:rPr>
      </w:pPr>
    </w:p>
    <w:p w:rsidR="00C37C04" w:rsidRPr="00E470D6" w:rsidRDefault="00C37C04" w:rsidP="00C37C04">
      <w:pPr>
        <w:pStyle w:val="NoSpacing"/>
        <w:jc w:val="both"/>
        <w:rPr>
          <w:rFonts w:cs="Calibri"/>
          <w:b/>
          <w:sz w:val="20"/>
          <w:szCs w:val="20"/>
          <w:u w:val="single"/>
        </w:rPr>
      </w:pPr>
      <w:r w:rsidRPr="00E470D6">
        <w:rPr>
          <w:rFonts w:cs="Calibri"/>
          <w:b/>
          <w:sz w:val="20"/>
          <w:szCs w:val="20"/>
          <w:u w:val="single"/>
        </w:rPr>
        <w:t>Day 0</w:t>
      </w:r>
      <w:r>
        <w:rPr>
          <w:rFonts w:cs="Calibri"/>
          <w:b/>
          <w:sz w:val="20"/>
          <w:szCs w:val="20"/>
          <w:u w:val="single"/>
        </w:rPr>
        <w:t>4</w:t>
      </w:r>
      <w:r w:rsidRPr="00E470D6">
        <w:rPr>
          <w:rFonts w:cs="Calibri"/>
          <w:b/>
          <w:sz w:val="20"/>
          <w:szCs w:val="20"/>
          <w:u w:val="single"/>
        </w:rPr>
        <w:t>: Kaziranga National Park</w:t>
      </w:r>
    </w:p>
    <w:p w:rsidR="00C37C04" w:rsidRPr="00E470D6" w:rsidRDefault="00C37C04" w:rsidP="00C37C04">
      <w:pPr>
        <w:pStyle w:val="NoSpacing"/>
        <w:jc w:val="both"/>
        <w:rPr>
          <w:rFonts w:cs="Calibri"/>
          <w:sz w:val="20"/>
          <w:szCs w:val="20"/>
        </w:rPr>
      </w:pPr>
      <w:r w:rsidRPr="00E470D6">
        <w:rPr>
          <w:rFonts w:cs="Calibri"/>
          <w:sz w:val="20"/>
          <w:szCs w:val="20"/>
        </w:rPr>
        <w:t>Early morning explores any one zone of Kaziranga National Park on back of Elephant. Apart from the Rhino, other species found are Hog Deer, Swamp Deer, Wild Buffalo, Elephants and if you are lucky then tiger also. It is also home to pelicans, storks and darters as there are a number of water bodies inside the Park. Return to the resort for breakfast. In the afternoon enjoy jeep safari through the National Park. Return to the hotel. Overnight stay at Kaziranga.</w:t>
      </w:r>
    </w:p>
    <w:p w:rsidR="00C37C04" w:rsidRPr="00B601BB" w:rsidRDefault="00C37C04" w:rsidP="00C37C04">
      <w:pPr>
        <w:pStyle w:val="NoSpacing"/>
        <w:jc w:val="both"/>
        <w:rPr>
          <w:rFonts w:cs="Calibri"/>
          <w:b/>
          <w:bCs/>
          <w:sz w:val="20"/>
          <w:szCs w:val="20"/>
          <w:u w:val="single"/>
        </w:rPr>
      </w:pPr>
      <w:r w:rsidRPr="00B601BB">
        <w:rPr>
          <w:rFonts w:cs="Calibri"/>
          <w:b/>
          <w:bCs/>
          <w:sz w:val="20"/>
          <w:szCs w:val="20"/>
          <w:u w:val="single"/>
        </w:rPr>
        <w:t>Important note:</w:t>
      </w:r>
    </w:p>
    <w:p w:rsidR="00C37C04" w:rsidRDefault="00C37C04" w:rsidP="00C37C04">
      <w:pPr>
        <w:pStyle w:val="NoSpacing"/>
        <w:jc w:val="both"/>
        <w:rPr>
          <w:rFonts w:cs="Calibri"/>
          <w:color w:val="000000"/>
          <w:sz w:val="20"/>
          <w:szCs w:val="20"/>
        </w:rPr>
      </w:pPr>
      <w:r w:rsidRPr="00B601BB">
        <w:rPr>
          <w:rFonts w:cs="Calibri"/>
          <w:color w:val="000000"/>
          <w:sz w:val="20"/>
          <w:szCs w:val="20"/>
        </w:rPr>
        <w:t>Elephant rides are all regulated and controlled by the forest Dept. Govt. of Assam. We do not have any control on the booking</w:t>
      </w:r>
      <w:r>
        <w:rPr>
          <w:rFonts w:cs="Calibri"/>
          <w:color w:val="000000"/>
          <w:sz w:val="20"/>
          <w:szCs w:val="20"/>
        </w:rPr>
        <w:t>. E</w:t>
      </w:r>
      <w:r w:rsidRPr="00B601BB">
        <w:rPr>
          <w:rFonts w:cs="Calibri"/>
          <w:color w:val="000000"/>
          <w:sz w:val="20"/>
          <w:szCs w:val="20"/>
        </w:rPr>
        <w:t>lephant rides &amp; Jeep safari</w:t>
      </w:r>
      <w:r>
        <w:rPr>
          <w:rFonts w:cs="Calibri"/>
          <w:color w:val="000000"/>
          <w:sz w:val="20"/>
          <w:szCs w:val="20"/>
        </w:rPr>
        <w:t xml:space="preserve"> are subject to availability only.</w:t>
      </w:r>
    </w:p>
    <w:p w:rsidR="00C37C04" w:rsidRDefault="00C37C04" w:rsidP="00C37C04">
      <w:pPr>
        <w:pStyle w:val="NoSpacing"/>
        <w:jc w:val="both"/>
        <w:rPr>
          <w:rFonts w:cs="Calibri"/>
          <w:color w:val="000000"/>
          <w:sz w:val="20"/>
          <w:szCs w:val="20"/>
        </w:rPr>
      </w:pPr>
    </w:p>
    <w:p w:rsidR="00C37C04" w:rsidRPr="00E470D6" w:rsidRDefault="00C37C04" w:rsidP="00C37C04">
      <w:pPr>
        <w:pStyle w:val="NoSpacing"/>
        <w:jc w:val="both"/>
        <w:rPr>
          <w:rFonts w:cs="Calibri"/>
          <w:b/>
          <w:sz w:val="20"/>
          <w:szCs w:val="20"/>
          <w:u w:val="single"/>
        </w:rPr>
      </w:pPr>
      <w:r w:rsidRPr="00E470D6">
        <w:rPr>
          <w:rFonts w:cs="Calibri"/>
          <w:b/>
          <w:sz w:val="20"/>
          <w:szCs w:val="20"/>
          <w:u w:val="single"/>
        </w:rPr>
        <w:t xml:space="preserve">Day 05: </w:t>
      </w:r>
      <w:r>
        <w:rPr>
          <w:rFonts w:cs="Calibri"/>
          <w:b/>
          <w:sz w:val="20"/>
          <w:szCs w:val="20"/>
          <w:u w:val="single"/>
        </w:rPr>
        <w:t>Kaziranga National Park</w:t>
      </w:r>
      <w:r w:rsidRPr="00E470D6">
        <w:rPr>
          <w:rFonts w:cs="Calibri"/>
          <w:b/>
          <w:sz w:val="20"/>
          <w:szCs w:val="20"/>
          <w:u w:val="single"/>
        </w:rPr>
        <w:t xml:space="preserve"> – Guwahati (</w:t>
      </w:r>
      <w:r>
        <w:rPr>
          <w:rFonts w:cs="Calibri"/>
          <w:b/>
          <w:sz w:val="20"/>
          <w:szCs w:val="20"/>
          <w:u w:val="single"/>
        </w:rPr>
        <w:t>22</w:t>
      </w:r>
      <w:r w:rsidRPr="00E470D6">
        <w:rPr>
          <w:rFonts w:cs="Calibri"/>
          <w:b/>
          <w:sz w:val="20"/>
          <w:szCs w:val="20"/>
          <w:u w:val="single"/>
        </w:rPr>
        <w:t xml:space="preserve">0 kms / </w:t>
      </w:r>
      <w:r>
        <w:rPr>
          <w:rFonts w:cs="Calibri"/>
          <w:b/>
          <w:sz w:val="20"/>
          <w:szCs w:val="20"/>
          <w:u w:val="single"/>
        </w:rPr>
        <w:t>5</w:t>
      </w:r>
      <w:r w:rsidRPr="00E470D6">
        <w:rPr>
          <w:rFonts w:cs="Calibri"/>
          <w:b/>
          <w:sz w:val="20"/>
          <w:szCs w:val="20"/>
          <w:u w:val="single"/>
        </w:rPr>
        <w:t xml:space="preserve"> hrs.)</w:t>
      </w:r>
    </w:p>
    <w:p w:rsidR="00C37C04" w:rsidRDefault="00C37C04" w:rsidP="00C37C04">
      <w:pPr>
        <w:pStyle w:val="NoSpacing"/>
        <w:jc w:val="both"/>
        <w:rPr>
          <w:rFonts w:cs="Calibri"/>
          <w:sz w:val="20"/>
          <w:szCs w:val="20"/>
        </w:rPr>
      </w:pPr>
      <w:r w:rsidRPr="00E470D6">
        <w:rPr>
          <w:rFonts w:cs="Calibri"/>
          <w:sz w:val="20"/>
          <w:szCs w:val="20"/>
        </w:rPr>
        <w:t>After</w:t>
      </w:r>
      <w:r>
        <w:rPr>
          <w:rFonts w:cs="Calibri"/>
          <w:sz w:val="20"/>
          <w:szCs w:val="20"/>
        </w:rPr>
        <w:t xml:space="preserve"> breakfast</w:t>
      </w:r>
      <w:r w:rsidRPr="00E470D6">
        <w:rPr>
          <w:rFonts w:cs="Calibri"/>
          <w:sz w:val="20"/>
          <w:szCs w:val="20"/>
        </w:rPr>
        <w:t xml:space="preserve"> drive to Guwahati. Arrive and check in at hotel. </w:t>
      </w:r>
      <w:r w:rsidRPr="00D00946">
        <w:rPr>
          <w:rFonts w:cs="Calibri"/>
          <w:sz w:val="20"/>
          <w:szCs w:val="20"/>
        </w:rPr>
        <w:t>In evening we suggest an optional tour of Golden sunset cruise on the Brahmaputra (Direct Payment by own). Overnight stay at Guwahati.</w:t>
      </w:r>
    </w:p>
    <w:p w:rsidR="00C37C04" w:rsidRDefault="00C37C04" w:rsidP="00C37C04">
      <w:pPr>
        <w:pStyle w:val="NoSpacing"/>
        <w:jc w:val="both"/>
        <w:rPr>
          <w:rFonts w:cs="Calibri"/>
          <w:sz w:val="20"/>
          <w:szCs w:val="20"/>
        </w:rPr>
      </w:pPr>
    </w:p>
    <w:p w:rsidR="00C37C04" w:rsidRPr="00E470D6" w:rsidRDefault="00C37C04" w:rsidP="00C37C04">
      <w:pPr>
        <w:pStyle w:val="NoSpacing"/>
        <w:jc w:val="both"/>
        <w:rPr>
          <w:rFonts w:cs="Calibri"/>
          <w:b/>
          <w:sz w:val="20"/>
          <w:szCs w:val="20"/>
          <w:u w:val="single"/>
        </w:rPr>
      </w:pPr>
      <w:r w:rsidRPr="00E470D6">
        <w:rPr>
          <w:rFonts w:cs="Calibri"/>
          <w:b/>
          <w:sz w:val="20"/>
          <w:szCs w:val="20"/>
          <w:u w:val="single"/>
        </w:rPr>
        <w:t>Day 06: Guwahati Local Sightseeing</w:t>
      </w:r>
    </w:p>
    <w:p w:rsidR="00C37C04" w:rsidRDefault="00C37C04" w:rsidP="00C37C04">
      <w:pPr>
        <w:pStyle w:val="NoSpacing"/>
        <w:jc w:val="both"/>
        <w:rPr>
          <w:rFonts w:cs="Calibri"/>
          <w:sz w:val="20"/>
          <w:szCs w:val="20"/>
        </w:rPr>
      </w:pPr>
      <w:r>
        <w:rPr>
          <w:rFonts w:cs="Calibri"/>
          <w:sz w:val="20"/>
          <w:szCs w:val="20"/>
        </w:rPr>
        <w:t xml:space="preserve">After breakfast </w:t>
      </w:r>
      <w:r w:rsidRPr="00EB365D">
        <w:rPr>
          <w:rFonts w:cs="Calibri"/>
          <w:sz w:val="20"/>
          <w:szCs w:val="20"/>
        </w:rPr>
        <w:t>visit Kamakhya Temple</w:t>
      </w:r>
      <w:r>
        <w:rPr>
          <w:rFonts w:cs="Calibri"/>
          <w:sz w:val="20"/>
          <w:szCs w:val="20"/>
        </w:rPr>
        <w:t xml:space="preserve"> </w:t>
      </w:r>
      <w:r w:rsidRPr="00AE3DD4">
        <w:rPr>
          <w:rFonts w:cs="Calibri"/>
          <w:sz w:val="20"/>
          <w:szCs w:val="20"/>
        </w:rPr>
        <w:t xml:space="preserve">door open for devotees. </w:t>
      </w:r>
      <w:r w:rsidRPr="000A2050">
        <w:rPr>
          <w:rFonts w:cs="Calibri"/>
          <w:sz w:val="20"/>
          <w:szCs w:val="20"/>
        </w:rPr>
        <w:t>08:00 A.M till 01:00 P.M</w:t>
      </w:r>
      <w:r>
        <w:rPr>
          <w:rFonts w:cs="Calibri"/>
          <w:sz w:val="20"/>
          <w:szCs w:val="20"/>
        </w:rPr>
        <w:t xml:space="preserve"> &amp; 3:00 P.M till its gets dark</w:t>
      </w:r>
      <w:r w:rsidRPr="00EB365D">
        <w:rPr>
          <w:rFonts w:cs="Calibri"/>
          <w:sz w:val="20"/>
          <w:szCs w:val="20"/>
        </w:rPr>
        <w:t>, Tirupati Balaji Temple, Nabagraha Temple, Assam State Museum</w:t>
      </w:r>
      <w:r>
        <w:rPr>
          <w:rFonts w:cs="Calibri"/>
          <w:sz w:val="20"/>
          <w:szCs w:val="20"/>
        </w:rPr>
        <w:t xml:space="preserve"> </w:t>
      </w:r>
      <w:r>
        <w:rPr>
          <w:rFonts w:cs="Calibri"/>
          <w:color w:val="000000"/>
          <w:sz w:val="20"/>
          <w:szCs w:val="20"/>
        </w:rPr>
        <w:t>(Closed on Monday)</w:t>
      </w:r>
      <w:r w:rsidRPr="00EB365D">
        <w:rPr>
          <w:rFonts w:cs="Calibri"/>
          <w:sz w:val="20"/>
          <w:szCs w:val="20"/>
        </w:rPr>
        <w:t>, State Zoo cum Botanical Garden, Regional Science Centre and Sukreswar Temple (The 6</w:t>
      </w:r>
      <w:r w:rsidRPr="0053519C">
        <w:rPr>
          <w:rFonts w:cs="Calibri"/>
          <w:sz w:val="20"/>
          <w:szCs w:val="20"/>
          <w:vertAlign w:val="superscript"/>
        </w:rPr>
        <w:t>th</w:t>
      </w:r>
      <w:r>
        <w:rPr>
          <w:rFonts w:cs="Calibri"/>
          <w:sz w:val="20"/>
          <w:szCs w:val="20"/>
        </w:rPr>
        <w:t xml:space="preserve"> </w:t>
      </w:r>
      <w:r w:rsidRPr="00EB365D">
        <w:rPr>
          <w:rFonts w:cs="Calibri"/>
          <w:sz w:val="20"/>
          <w:szCs w:val="20"/>
        </w:rPr>
        <w:t xml:space="preserve">Jyotirlinga of Shiva). </w:t>
      </w:r>
      <w:r>
        <w:rPr>
          <w:rFonts w:cs="Calibri"/>
          <w:sz w:val="20"/>
          <w:szCs w:val="20"/>
        </w:rPr>
        <w:t>E</w:t>
      </w:r>
      <w:r w:rsidRPr="00D00946">
        <w:rPr>
          <w:rFonts w:cs="Calibri"/>
          <w:sz w:val="20"/>
          <w:szCs w:val="20"/>
        </w:rPr>
        <w:t xml:space="preserve">vening </w:t>
      </w:r>
      <w:r>
        <w:rPr>
          <w:rFonts w:cs="Calibri"/>
          <w:sz w:val="20"/>
          <w:szCs w:val="20"/>
        </w:rPr>
        <w:t>free for personal activities</w:t>
      </w:r>
      <w:r w:rsidRPr="00AE3DD4">
        <w:rPr>
          <w:rFonts w:cs="Calibri"/>
          <w:sz w:val="20"/>
          <w:szCs w:val="20"/>
        </w:rPr>
        <w:t xml:space="preserve">. </w:t>
      </w:r>
      <w:r w:rsidRPr="00D00946">
        <w:rPr>
          <w:rFonts w:cs="Calibri"/>
          <w:sz w:val="20"/>
          <w:szCs w:val="20"/>
        </w:rPr>
        <w:t xml:space="preserve"> Overnight stay at Guwahati.</w:t>
      </w:r>
    </w:p>
    <w:p w:rsidR="00C37C04" w:rsidRDefault="00C37C04" w:rsidP="00C37C04">
      <w:pPr>
        <w:pStyle w:val="NoSpacing"/>
        <w:jc w:val="both"/>
        <w:rPr>
          <w:rFonts w:cs="Calibri"/>
          <w:sz w:val="20"/>
          <w:szCs w:val="20"/>
        </w:rPr>
      </w:pPr>
    </w:p>
    <w:p w:rsidR="00C37C04" w:rsidRPr="00E470D6" w:rsidRDefault="00C37C04" w:rsidP="00C37C04">
      <w:pPr>
        <w:pStyle w:val="NoSpacing"/>
        <w:jc w:val="both"/>
        <w:rPr>
          <w:rFonts w:cs="Calibri"/>
          <w:b/>
          <w:sz w:val="20"/>
          <w:szCs w:val="20"/>
          <w:u w:val="single"/>
        </w:rPr>
      </w:pPr>
      <w:r w:rsidRPr="00E470D6">
        <w:rPr>
          <w:rFonts w:cs="Calibri"/>
          <w:b/>
          <w:sz w:val="20"/>
          <w:szCs w:val="20"/>
          <w:u w:val="single"/>
        </w:rPr>
        <w:t xml:space="preserve">Day 07: Hotel – Guwahati Airport / Rly Station </w:t>
      </w:r>
    </w:p>
    <w:p w:rsidR="00C37C04" w:rsidRDefault="00C37C04" w:rsidP="00C37C04">
      <w:pPr>
        <w:pStyle w:val="NoSpacing"/>
        <w:jc w:val="both"/>
        <w:rPr>
          <w:rFonts w:cs="Calibri"/>
          <w:sz w:val="20"/>
          <w:szCs w:val="20"/>
        </w:rPr>
      </w:pPr>
      <w:r w:rsidRPr="00E470D6">
        <w:rPr>
          <w:rFonts w:cs="Calibri"/>
          <w:sz w:val="20"/>
          <w:szCs w:val="20"/>
        </w:rPr>
        <w:t>After breakfast check out from hotel &amp; transfer to Guwahati Airport / Railway Station for your onward journey.</w:t>
      </w:r>
    </w:p>
    <w:p w:rsidR="00C37C04" w:rsidRDefault="00C37C04" w:rsidP="00C37C04">
      <w:pPr>
        <w:pStyle w:val="NoSpacing"/>
        <w:jc w:val="both"/>
        <w:rPr>
          <w:rFonts w:cs="Calibri"/>
          <w:sz w:val="20"/>
          <w:szCs w:val="20"/>
        </w:rPr>
      </w:pPr>
    </w:p>
    <w:p w:rsidR="00C37C04" w:rsidRDefault="00C37C04" w:rsidP="00C37C04">
      <w:pPr>
        <w:pStyle w:val="NoSpacing"/>
        <w:shd w:val="clear" w:color="auto" w:fill="C00000"/>
        <w:jc w:val="center"/>
        <w:rPr>
          <w:rFonts w:cs="Calibri"/>
          <w:sz w:val="20"/>
          <w:szCs w:val="20"/>
        </w:rPr>
      </w:pPr>
      <w:r>
        <w:rPr>
          <w:b/>
          <w:color w:val="FFFFFF" w:themeColor="background1"/>
          <w:szCs w:val="20"/>
        </w:rPr>
        <w:t>TOUR COST IN RUPEES</w:t>
      </w:r>
    </w:p>
    <w:p w:rsidR="00C37C04" w:rsidRDefault="00C37C04" w:rsidP="00C37C04">
      <w:pPr>
        <w:pStyle w:val="NoSpacing"/>
        <w:rPr>
          <w:rFonts w:cs="Calibri"/>
          <w:sz w:val="20"/>
          <w:szCs w:val="20"/>
        </w:rPr>
      </w:pPr>
    </w:p>
    <w:tbl>
      <w:tblPr>
        <w:tblW w:w="5000"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451"/>
        <w:gridCol w:w="1238"/>
        <w:gridCol w:w="1238"/>
        <w:gridCol w:w="1173"/>
        <w:gridCol w:w="1173"/>
        <w:gridCol w:w="1317"/>
        <w:gridCol w:w="2190"/>
      </w:tblGrid>
      <w:tr w:rsidR="00C37C04" w:rsidRPr="00E66046" w:rsidTr="00C37C04">
        <w:trPr>
          <w:trHeight w:val="532"/>
          <w:jc w:val="center"/>
        </w:trPr>
        <w:tc>
          <w:tcPr>
            <w:tcW w:w="1137" w:type="pct"/>
            <w:shd w:val="clear" w:color="auto" w:fill="C00000"/>
            <w:vAlign w:val="center"/>
            <w:hideMark/>
          </w:tcPr>
          <w:p w:rsidR="00C37C04" w:rsidRPr="00E66046" w:rsidRDefault="00C37C04"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NO OF PAX</w:t>
            </w:r>
          </w:p>
          <w:p w:rsidR="00C37C04" w:rsidRPr="00E66046" w:rsidRDefault="00C37C04"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(COST PER PERSON)</w:t>
            </w:r>
          </w:p>
        </w:tc>
        <w:tc>
          <w:tcPr>
            <w:tcW w:w="574" w:type="pct"/>
            <w:shd w:val="clear" w:color="auto" w:fill="C00000"/>
          </w:tcPr>
          <w:p w:rsidR="00C37C04" w:rsidRPr="00E66046" w:rsidRDefault="00C37C04"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DELUXE</w:t>
            </w:r>
          </w:p>
          <w:p w:rsidR="00C37C04" w:rsidRPr="00E66046" w:rsidRDefault="00C37C04"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74" w:type="pct"/>
            <w:shd w:val="clear" w:color="auto" w:fill="C00000"/>
            <w:vAlign w:val="center"/>
            <w:hideMark/>
          </w:tcPr>
          <w:p w:rsidR="00C37C04" w:rsidRPr="00E66046" w:rsidRDefault="00C37C04" w:rsidP="007A117E">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SUPERIOR</w:t>
            </w:r>
          </w:p>
          <w:p w:rsidR="00C37C04" w:rsidRPr="00E66046" w:rsidRDefault="00C37C04"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C37C04" w:rsidRPr="00E66046" w:rsidRDefault="00C37C04"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LUXURY</w:t>
            </w:r>
          </w:p>
          <w:p w:rsidR="00C37C04" w:rsidRPr="00E66046" w:rsidRDefault="00C37C04"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C37C04" w:rsidRPr="00E66046" w:rsidRDefault="00C37C04"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p>
          <w:p w:rsidR="00C37C04" w:rsidRPr="00E66046" w:rsidRDefault="00C37C04"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611" w:type="pct"/>
            <w:shd w:val="clear" w:color="auto" w:fill="C00000"/>
            <w:vAlign w:val="center"/>
            <w:hideMark/>
          </w:tcPr>
          <w:p w:rsidR="00C37C04" w:rsidRPr="00E66046" w:rsidRDefault="00C37C04"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r>
              <w:rPr>
                <w:rFonts w:eastAsia="Times New Roman" w:cs="Arial"/>
                <w:b/>
                <w:bCs/>
                <w:color w:val="FFFFFF"/>
                <w:sz w:val="20"/>
                <w:szCs w:val="20"/>
                <w:lang w:val="en-IN" w:eastAsia="en-IN"/>
              </w:rPr>
              <w:t xml:space="preserve"> +</w:t>
            </w:r>
          </w:p>
          <w:p w:rsidR="00C37C04" w:rsidRPr="00E66046" w:rsidRDefault="00C37C04"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1016" w:type="pct"/>
            <w:shd w:val="clear" w:color="auto" w:fill="C00000"/>
            <w:vAlign w:val="center"/>
            <w:hideMark/>
          </w:tcPr>
          <w:p w:rsidR="00C37C04" w:rsidRPr="00E66046" w:rsidRDefault="00C37C04"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VEHICLE</w:t>
            </w:r>
          </w:p>
          <w:p w:rsidR="00C37C04" w:rsidRPr="00E66046" w:rsidRDefault="00C37C04"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TYPE</w:t>
            </w:r>
          </w:p>
        </w:tc>
      </w:tr>
      <w:tr w:rsidR="00C37C04" w:rsidRPr="00E470D6" w:rsidTr="00C37C04">
        <w:trPr>
          <w:trHeight w:val="286"/>
          <w:jc w:val="center"/>
        </w:trPr>
        <w:tc>
          <w:tcPr>
            <w:tcW w:w="1137" w:type="pct"/>
            <w:shd w:val="clear" w:color="auto" w:fill="auto"/>
            <w:vAlign w:val="center"/>
            <w:hideMark/>
          </w:tcPr>
          <w:p w:rsidR="00C37C04" w:rsidRPr="00C37C04" w:rsidRDefault="00C37C04" w:rsidP="007A117E">
            <w:pPr>
              <w:spacing w:after="0" w:line="240" w:lineRule="auto"/>
              <w:rPr>
                <w:rFonts w:eastAsia="Times New Roman" w:cs="Arial"/>
                <w:b/>
                <w:bCs/>
                <w:color w:val="000000" w:themeColor="text1"/>
                <w:sz w:val="20"/>
                <w:szCs w:val="20"/>
                <w:lang w:val="en-IN" w:eastAsia="en-IN"/>
              </w:rPr>
            </w:pPr>
            <w:r w:rsidRPr="00C37C04">
              <w:rPr>
                <w:rFonts w:eastAsia="Times New Roman" w:cs="Arial"/>
                <w:b/>
                <w:bCs/>
                <w:color w:val="000000" w:themeColor="text1"/>
                <w:sz w:val="20"/>
                <w:szCs w:val="20"/>
                <w:lang w:val="en-IN" w:eastAsia="en-IN"/>
              </w:rPr>
              <w:t>02 PAX</w:t>
            </w:r>
          </w:p>
        </w:tc>
        <w:tc>
          <w:tcPr>
            <w:tcW w:w="574" w:type="pct"/>
          </w:tcPr>
          <w:p w:rsidR="00C37C04" w:rsidRDefault="00C37C04" w:rsidP="007A117E">
            <w:pPr>
              <w:spacing w:after="0" w:line="240" w:lineRule="auto"/>
              <w:jc w:val="center"/>
              <w:rPr>
                <w:rFonts w:cs="Calibri"/>
                <w:sz w:val="20"/>
                <w:szCs w:val="20"/>
              </w:rPr>
            </w:pPr>
            <w:r>
              <w:rPr>
                <w:rFonts w:cs="Calibri"/>
                <w:sz w:val="20"/>
                <w:szCs w:val="20"/>
              </w:rPr>
              <w:t>33100</w:t>
            </w:r>
          </w:p>
        </w:tc>
        <w:tc>
          <w:tcPr>
            <w:tcW w:w="574" w:type="pct"/>
            <w:shd w:val="clear" w:color="auto" w:fill="auto"/>
          </w:tcPr>
          <w:p w:rsidR="00C37C04" w:rsidRDefault="00C37C04" w:rsidP="007A117E">
            <w:pPr>
              <w:spacing w:after="0" w:line="240" w:lineRule="auto"/>
              <w:jc w:val="center"/>
              <w:rPr>
                <w:rFonts w:cs="Calibri"/>
                <w:sz w:val="20"/>
                <w:szCs w:val="20"/>
              </w:rPr>
            </w:pPr>
            <w:r>
              <w:rPr>
                <w:rFonts w:cs="Calibri"/>
                <w:sz w:val="20"/>
                <w:szCs w:val="20"/>
              </w:rPr>
              <w:t>35400</w:t>
            </w:r>
          </w:p>
        </w:tc>
        <w:tc>
          <w:tcPr>
            <w:tcW w:w="544" w:type="pct"/>
            <w:shd w:val="clear" w:color="auto" w:fill="auto"/>
            <w:vAlign w:val="center"/>
          </w:tcPr>
          <w:p w:rsidR="00C37C04" w:rsidRPr="00E470D6" w:rsidRDefault="00C37C04" w:rsidP="007A117E">
            <w:pPr>
              <w:spacing w:after="0" w:line="240" w:lineRule="auto"/>
              <w:jc w:val="center"/>
              <w:rPr>
                <w:rFonts w:cs="Calibri"/>
                <w:sz w:val="20"/>
                <w:szCs w:val="20"/>
              </w:rPr>
            </w:pPr>
            <w:r>
              <w:rPr>
                <w:rFonts w:cs="Calibri"/>
                <w:sz w:val="20"/>
                <w:szCs w:val="20"/>
              </w:rPr>
              <w:t>42300</w:t>
            </w:r>
          </w:p>
        </w:tc>
        <w:tc>
          <w:tcPr>
            <w:tcW w:w="544" w:type="pct"/>
            <w:shd w:val="clear" w:color="auto" w:fill="auto"/>
            <w:vAlign w:val="center"/>
          </w:tcPr>
          <w:p w:rsidR="00C37C04" w:rsidRPr="00E470D6" w:rsidRDefault="00C37C04" w:rsidP="007A117E">
            <w:pPr>
              <w:spacing w:after="0" w:line="240" w:lineRule="auto"/>
              <w:jc w:val="center"/>
              <w:rPr>
                <w:rFonts w:cs="Calibri"/>
                <w:sz w:val="20"/>
                <w:szCs w:val="20"/>
              </w:rPr>
            </w:pPr>
            <w:r>
              <w:rPr>
                <w:rFonts w:cs="Calibri"/>
                <w:sz w:val="20"/>
                <w:szCs w:val="20"/>
              </w:rPr>
              <w:t>43600</w:t>
            </w:r>
          </w:p>
        </w:tc>
        <w:tc>
          <w:tcPr>
            <w:tcW w:w="611" w:type="pct"/>
            <w:vMerge w:val="restart"/>
            <w:shd w:val="clear" w:color="auto" w:fill="auto"/>
            <w:vAlign w:val="center"/>
          </w:tcPr>
          <w:p w:rsidR="00C37C04" w:rsidRPr="00E470D6" w:rsidRDefault="00C37C04" w:rsidP="007A117E">
            <w:pPr>
              <w:spacing w:after="0" w:line="240" w:lineRule="auto"/>
              <w:jc w:val="center"/>
              <w:rPr>
                <w:rFonts w:cs="Calibri"/>
                <w:sz w:val="20"/>
                <w:szCs w:val="20"/>
              </w:rPr>
            </w:pPr>
            <w:r>
              <w:rPr>
                <w:rFonts w:cs="Calibri"/>
                <w:sz w:val="20"/>
                <w:szCs w:val="20"/>
              </w:rPr>
              <w:t>ON REQUEST</w:t>
            </w:r>
          </w:p>
        </w:tc>
        <w:tc>
          <w:tcPr>
            <w:tcW w:w="1016" w:type="pct"/>
            <w:shd w:val="clear" w:color="auto" w:fill="auto"/>
            <w:vAlign w:val="center"/>
            <w:hideMark/>
          </w:tcPr>
          <w:p w:rsidR="00C37C04" w:rsidRPr="00E470D6" w:rsidRDefault="00C37C04" w:rsidP="007A117E">
            <w:pPr>
              <w:pStyle w:val="NoSpacing"/>
              <w:jc w:val="center"/>
              <w:rPr>
                <w:rFonts w:cs="Calibri"/>
                <w:sz w:val="20"/>
                <w:szCs w:val="20"/>
              </w:rPr>
            </w:pPr>
            <w:r>
              <w:rPr>
                <w:rFonts w:eastAsia="Times New Roman" w:cs="Arial"/>
                <w:color w:val="000000"/>
                <w:sz w:val="20"/>
                <w:szCs w:val="20"/>
                <w:lang w:val="en-IN" w:eastAsia="en-IN"/>
              </w:rPr>
              <w:t>DZIRE / SIMILAR</w:t>
            </w:r>
          </w:p>
        </w:tc>
      </w:tr>
      <w:tr w:rsidR="00C37C04" w:rsidRPr="00E470D6" w:rsidTr="00C37C04">
        <w:trPr>
          <w:trHeight w:val="331"/>
          <w:jc w:val="center"/>
        </w:trPr>
        <w:tc>
          <w:tcPr>
            <w:tcW w:w="1137" w:type="pct"/>
            <w:shd w:val="clear" w:color="auto" w:fill="auto"/>
            <w:vAlign w:val="center"/>
            <w:hideMark/>
          </w:tcPr>
          <w:p w:rsidR="00C37C04" w:rsidRPr="00C37C04" w:rsidRDefault="00C37C04" w:rsidP="007A117E">
            <w:pPr>
              <w:spacing w:after="0" w:line="240" w:lineRule="auto"/>
              <w:rPr>
                <w:rFonts w:eastAsia="Times New Roman" w:cs="Arial"/>
                <w:b/>
                <w:bCs/>
                <w:color w:val="000000" w:themeColor="text1"/>
                <w:sz w:val="20"/>
                <w:szCs w:val="20"/>
                <w:lang w:val="en-IN" w:eastAsia="en-IN"/>
              </w:rPr>
            </w:pPr>
            <w:r w:rsidRPr="00C37C04">
              <w:rPr>
                <w:rFonts w:eastAsia="Times New Roman" w:cs="Arial"/>
                <w:b/>
                <w:bCs/>
                <w:color w:val="000000" w:themeColor="text1"/>
                <w:sz w:val="20"/>
                <w:szCs w:val="20"/>
                <w:lang w:val="en-IN" w:eastAsia="en-IN"/>
              </w:rPr>
              <w:t>04 PAX</w:t>
            </w:r>
          </w:p>
        </w:tc>
        <w:tc>
          <w:tcPr>
            <w:tcW w:w="574" w:type="pct"/>
          </w:tcPr>
          <w:p w:rsidR="00C37C04" w:rsidRDefault="00C37C04" w:rsidP="007A117E">
            <w:pPr>
              <w:spacing w:after="0" w:line="240" w:lineRule="auto"/>
              <w:jc w:val="center"/>
              <w:rPr>
                <w:rFonts w:cs="Calibri"/>
                <w:sz w:val="20"/>
                <w:szCs w:val="20"/>
              </w:rPr>
            </w:pPr>
            <w:r>
              <w:rPr>
                <w:rFonts w:cs="Calibri"/>
                <w:sz w:val="20"/>
                <w:szCs w:val="20"/>
              </w:rPr>
              <w:t>27000</w:t>
            </w:r>
          </w:p>
        </w:tc>
        <w:tc>
          <w:tcPr>
            <w:tcW w:w="574" w:type="pct"/>
            <w:shd w:val="clear" w:color="auto" w:fill="auto"/>
          </w:tcPr>
          <w:p w:rsidR="00C37C04" w:rsidRDefault="00C37C04" w:rsidP="007A117E">
            <w:pPr>
              <w:spacing w:after="0" w:line="240" w:lineRule="auto"/>
              <w:jc w:val="center"/>
              <w:rPr>
                <w:rFonts w:cs="Calibri"/>
                <w:sz w:val="20"/>
                <w:szCs w:val="20"/>
              </w:rPr>
            </w:pPr>
            <w:r>
              <w:rPr>
                <w:rFonts w:cs="Calibri"/>
                <w:sz w:val="20"/>
                <w:szCs w:val="20"/>
              </w:rPr>
              <w:t>29300</w:t>
            </w:r>
          </w:p>
        </w:tc>
        <w:tc>
          <w:tcPr>
            <w:tcW w:w="544" w:type="pct"/>
            <w:shd w:val="clear" w:color="auto" w:fill="auto"/>
            <w:vAlign w:val="center"/>
          </w:tcPr>
          <w:p w:rsidR="00C37C04" w:rsidRPr="00E470D6" w:rsidRDefault="00C37C04" w:rsidP="007A117E">
            <w:pPr>
              <w:spacing w:after="0" w:line="240" w:lineRule="auto"/>
              <w:jc w:val="center"/>
              <w:rPr>
                <w:rFonts w:cs="Calibri"/>
                <w:sz w:val="20"/>
                <w:szCs w:val="20"/>
              </w:rPr>
            </w:pPr>
            <w:r>
              <w:rPr>
                <w:rFonts w:cs="Calibri"/>
                <w:sz w:val="20"/>
                <w:szCs w:val="20"/>
              </w:rPr>
              <w:t>36100</w:t>
            </w:r>
          </w:p>
        </w:tc>
        <w:tc>
          <w:tcPr>
            <w:tcW w:w="544" w:type="pct"/>
            <w:shd w:val="clear" w:color="auto" w:fill="auto"/>
            <w:vAlign w:val="center"/>
          </w:tcPr>
          <w:p w:rsidR="00C37C04" w:rsidRPr="00E470D6" w:rsidRDefault="00C37C04" w:rsidP="007A117E">
            <w:pPr>
              <w:spacing w:after="0" w:line="240" w:lineRule="auto"/>
              <w:jc w:val="center"/>
              <w:rPr>
                <w:rFonts w:cs="Calibri"/>
                <w:sz w:val="20"/>
                <w:szCs w:val="20"/>
              </w:rPr>
            </w:pPr>
            <w:r>
              <w:rPr>
                <w:rFonts w:cs="Calibri"/>
                <w:sz w:val="20"/>
                <w:szCs w:val="20"/>
              </w:rPr>
              <w:t>37400</w:t>
            </w:r>
          </w:p>
        </w:tc>
        <w:tc>
          <w:tcPr>
            <w:tcW w:w="611" w:type="pct"/>
            <w:vMerge/>
            <w:shd w:val="clear" w:color="auto" w:fill="auto"/>
            <w:vAlign w:val="center"/>
          </w:tcPr>
          <w:p w:rsidR="00C37C04" w:rsidRPr="00E470D6" w:rsidRDefault="00C37C04" w:rsidP="007A117E">
            <w:pPr>
              <w:spacing w:after="0" w:line="240" w:lineRule="auto"/>
              <w:jc w:val="center"/>
              <w:rPr>
                <w:rFonts w:cs="Calibri"/>
                <w:sz w:val="20"/>
                <w:szCs w:val="20"/>
              </w:rPr>
            </w:pPr>
          </w:p>
        </w:tc>
        <w:tc>
          <w:tcPr>
            <w:tcW w:w="1016" w:type="pct"/>
            <w:shd w:val="clear" w:color="auto" w:fill="auto"/>
            <w:vAlign w:val="center"/>
            <w:hideMark/>
          </w:tcPr>
          <w:p w:rsidR="00C37C04" w:rsidRPr="00E470D6" w:rsidRDefault="00C37C04" w:rsidP="007A117E">
            <w:pPr>
              <w:pStyle w:val="NoSpacing"/>
              <w:jc w:val="center"/>
              <w:rPr>
                <w:rFonts w:cs="Calibri"/>
                <w:sz w:val="20"/>
                <w:szCs w:val="20"/>
              </w:rPr>
            </w:pPr>
            <w:r>
              <w:rPr>
                <w:rFonts w:eastAsia="Times New Roman" w:cs="Arial"/>
                <w:color w:val="000000"/>
                <w:sz w:val="20"/>
                <w:szCs w:val="20"/>
                <w:lang w:val="en-IN" w:eastAsia="en-IN"/>
              </w:rPr>
              <w:t>INNOVA / SIMILAR</w:t>
            </w:r>
          </w:p>
        </w:tc>
      </w:tr>
      <w:tr w:rsidR="00C37C04" w:rsidRPr="00E470D6" w:rsidTr="00C37C04">
        <w:trPr>
          <w:trHeight w:val="340"/>
          <w:jc w:val="center"/>
        </w:trPr>
        <w:tc>
          <w:tcPr>
            <w:tcW w:w="1137" w:type="pct"/>
            <w:shd w:val="clear" w:color="auto" w:fill="auto"/>
            <w:vAlign w:val="center"/>
            <w:hideMark/>
          </w:tcPr>
          <w:p w:rsidR="00C37C04" w:rsidRPr="00C37C04" w:rsidRDefault="00C37C04" w:rsidP="007A117E">
            <w:pPr>
              <w:spacing w:after="0" w:line="240" w:lineRule="auto"/>
              <w:rPr>
                <w:rFonts w:eastAsia="Times New Roman" w:cs="Arial"/>
                <w:b/>
                <w:bCs/>
                <w:color w:val="000000" w:themeColor="text1"/>
                <w:sz w:val="20"/>
                <w:szCs w:val="20"/>
                <w:lang w:val="en-IN" w:eastAsia="en-IN"/>
              </w:rPr>
            </w:pPr>
            <w:r w:rsidRPr="00C37C04">
              <w:rPr>
                <w:rFonts w:eastAsia="Times New Roman" w:cs="Arial"/>
                <w:b/>
                <w:bCs/>
                <w:color w:val="000000" w:themeColor="text1"/>
                <w:sz w:val="20"/>
                <w:szCs w:val="20"/>
                <w:lang w:val="en-IN" w:eastAsia="en-IN"/>
              </w:rPr>
              <w:t>06 PAX</w:t>
            </w:r>
          </w:p>
        </w:tc>
        <w:tc>
          <w:tcPr>
            <w:tcW w:w="574" w:type="pct"/>
          </w:tcPr>
          <w:p w:rsidR="00C37C04" w:rsidRDefault="00C37C04" w:rsidP="007A117E">
            <w:pPr>
              <w:spacing w:after="0" w:line="240" w:lineRule="auto"/>
              <w:jc w:val="center"/>
              <w:rPr>
                <w:rFonts w:cs="Calibri"/>
                <w:sz w:val="20"/>
                <w:szCs w:val="20"/>
              </w:rPr>
            </w:pPr>
            <w:r>
              <w:rPr>
                <w:rFonts w:cs="Calibri"/>
                <w:sz w:val="20"/>
                <w:szCs w:val="20"/>
              </w:rPr>
              <w:t>22700</w:t>
            </w:r>
          </w:p>
        </w:tc>
        <w:tc>
          <w:tcPr>
            <w:tcW w:w="574" w:type="pct"/>
            <w:shd w:val="clear" w:color="auto" w:fill="auto"/>
          </w:tcPr>
          <w:p w:rsidR="00C37C04" w:rsidRDefault="00C37C04" w:rsidP="007A117E">
            <w:pPr>
              <w:spacing w:after="0" w:line="240" w:lineRule="auto"/>
              <w:jc w:val="center"/>
              <w:rPr>
                <w:rFonts w:cs="Calibri"/>
                <w:sz w:val="20"/>
                <w:szCs w:val="20"/>
              </w:rPr>
            </w:pPr>
            <w:r>
              <w:rPr>
                <w:rFonts w:cs="Calibri"/>
                <w:sz w:val="20"/>
                <w:szCs w:val="20"/>
              </w:rPr>
              <w:t>25000</w:t>
            </w:r>
          </w:p>
        </w:tc>
        <w:tc>
          <w:tcPr>
            <w:tcW w:w="544" w:type="pct"/>
            <w:shd w:val="clear" w:color="auto" w:fill="auto"/>
            <w:vAlign w:val="center"/>
          </w:tcPr>
          <w:p w:rsidR="00C37C04" w:rsidRPr="00E470D6" w:rsidRDefault="00C37C04" w:rsidP="007A117E">
            <w:pPr>
              <w:spacing w:after="0" w:line="240" w:lineRule="auto"/>
              <w:jc w:val="center"/>
              <w:rPr>
                <w:rFonts w:cs="Calibri"/>
                <w:sz w:val="20"/>
                <w:szCs w:val="20"/>
              </w:rPr>
            </w:pPr>
            <w:r>
              <w:rPr>
                <w:rFonts w:cs="Calibri"/>
                <w:sz w:val="20"/>
                <w:szCs w:val="20"/>
              </w:rPr>
              <w:t>31800</w:t>
            </w:r>
          </w:p>
        </w:tc>
        <w:tc>
          <w:tcPr>
            <w:tcW w:w="544" w:type="pct"/>
            <w:shd w:val="clear" w:color="auto" w:fill="auto"/>
            <w:vAlign w:val="center"/>
          </w:tcPr>
          <w:p w:rsidR="00C37C04" w:rsidRPr="00E470D6" w:rsidRDefault="00C37C04" w:rsidP="007A117E">
            <w:pPr>
              <w:spacing w:after="0" w:line="240" w:lineRule="auto"/>
              <w:jc w:val="center"/>
              <w:rPr>
                <w:rFonts w:cs="Calibri"/>
                <w:sz w:val="20"/>
                <w:szCs w:val="20"/>
              </w:rPr>
            </w:pPr>
            <w:r>
              <w:rPr>
                <w:rFonts w:cs="Calibri"/>
                <w:sz w:val="20"/>
                <w:szCs w:val="20"/>
              </w:rPr>
              <w:t>33100</w:t>
            </w:r>
          </w:p>
        </w:tc>
        <w:tc>
          <w:tcPr>
            <w:tcW w:w="611" w:type="pct"/>
            <w:vMerge/>
            <w:shd w:val="clear" w:color="auto" w:fill="auto"/>
            <w:vAlign w:val="center"/>
          </w:tcPr>
          <w:p w:rsidR="00C37C04" w:rsidRPr="00E470D6" w:rsidRDefault="00C37C04" w:rsidP="007A117E">
            <w:pPr>
              <w:spacing w:after="0" w:line="240" w:lineRule="auto"/>
              <w:jc w:val="center"/>
              <w:rPr>
                <w:rFonts w:cs="Calibri"/>
                <w:sz w:val="20"/>
                <w:szCs w:val="20"/>
              </w:rPr>
            </w:pPr>
          </w:p>
        </w:tc>
        <w:tc>
          <w:tcPr>
            <w:tcW w:w="1016" w:type="pct"/>
            <w:shd w:val="clear" w:color="auto" w:fill="auto"/>
            <w:vAlign w:val="center"/>
            <w:hideMark/>
          </w:tcPr>
          <w:p w:rsidR="00C37C04" w:rsidRPr="00E470D6" w:rsidRDefault="00C37C04" w:rsidP="007A117E">
            <w:pPr>
              <w:pStyle w:val="NoSpacing"/>
              <w:jc w:val="center"/>
              <w:rPr>
                <w:rFonts w:cs="Calibri"/>
                <w:sz w:val="20"/>
                <w:szCs w:val="20"/>
              </w:rPr>
            </w:pPr>
            <w:r>
              <w:rPr>
                <w:rFonts w:eastAsia="Times New Roman" w:cs="Arial"/>
                <w:color w:val="000000"/>
                <w:sz w:val="20"/>
                <w:szCs w:val="20"/>
                <w:lang w:val="en-IN" w:eastAsia="en-IN"/>
              </w:rPr>
              <w:t xml:space="preserve">INNOVA / SIMILAR </w:t>
            </w:r>
          </w:p>
        </w:tc>
      </w:tr>
      <w:tr w:rsidR="00C37C04" w:rsidRPr="00E470D6" w:rsidTr="00C37C04">
        <w:trPr>
          <w:trHeight w:val="331"/>
          <w:jc w:val="center"/>
        </w:trPr>
        <w:tc>
          <w:tcPr>
            <w:tcW w:w="1137" w:type="pct"/>
            <w:shd w:val="clear" w:color="auto" w:fill="auto"/>
            <w:vAlign w:val="center"/>
            <w:hideMark/>
          </w:tcPr>
          <w:p w:rsidR="00C37C04" w:rsidRPr="00C37C04" w:rsidRDefault="00C37C04" w:rsidP="007A117E">
            <w:pPr>
              <w:spacing w:after="0" w:line="240" w:lineRule="auto"/>
              <w:rPr>
                <w:rFonts w:eastAsia="Times New Roman" w:cs="Arial"/>
                <w:b/>
                <w:bCs/>
                <w:color w:val="000000" w:themeColor="text1"/>
                <w:sz w:val="20"/>
                <w:szCs w:val="20"/>
                <w:lang w:val="en-IN" w:eastAsia="en-IN"/>
              </w:rPr>
            </w:pPr>
            <w:r w:rsidRPr="00C37C04">
              <w:rPr>
                <w:rFonts w:eastAsia="Times New Roman" w:cs="Arial"/>
                <w:b/>
                <w:bCs/>
                <w:color w:val="000000" w:themeColor="text1"/>
                <w:sz w:val="20"/>
                <w:szCs w:val="20"/>
                <w:lang w:val="en-IN" w:eastAsia="en-IN"/>
              </w:rPr>
              <w:t>08 PAX</w:t>
            </w:r>
          </w:p>
        </w:tc>
        <w:tc>
          <w:tcPr>
            <w:tcW w:w="574" w:type="pct"/>
          </w:tcPr>
          <w:p w:rsidR="00C37C04" w:rsidRDefault="00C37C04" w:rsidP="007A117E">
            <w:pPr>
              <w:spacing w:after="0" w:line="240" w:lineRule="auto"/>
              <w:jc w:val="center"/>
              <w:rPr>
                <w:rFonts w:cs="Calibri"/>
                <w:sz w:val="20"/>
                <w:szCs w:val="20"/>
              </w:rPr>
            </w:pPr>
            <w:r>
              <w:rPr>
                <w:rFonts w:cs="Calibri"/>
                <w:sz w:val="20"/>
                <w:szCs w:val="20"/>
              </w:rPr>
              <w:t>23300</w:t>
            </w:r>
          </w:p>
        </w:tc>
        <w:tc>
          <w:tcPr>
            <w:tcW w:w="574" w:type="pct"/>
            <w:shd w:val="clear" w:color="auto" w:fill="auto"/>
          </w:tcPr>
          <w:p w:rsidR="00C37C04" w:rsidRDefault="00C37C04" w:rsidP="007A117E">
            <w:pPr>
              <w:spacing w:after="0" w:line="240" w:lineRule="auto"/>
              <w:jc w:val="center"/>
              <w:rPr>
                <w:rFonts w:cs="Calibri"/>
                <w:sz w:val="20"/>
                <w:szCs w:val="20"/>
              </w:rPr>
            </w:pPr>
            <w:r>
              <w:rPr>
                <w:rFonts w:cs="Calibri"/>
                <w:sz w:val="20"/>
                <w:szCs w:val="20"/>
              </w:rPr>
              <w:t>25600</w:t>
            </w:r>
          </w:p>
        </w:tc>
        <w:tc>
          <w:tcPr>
            <w:tcW w:w="544" w:type="pct"/>
            <w:shd w:val="clear" w:color="auto" w:fill="auto"/>
            <w:vAlign w:val="center"/>
          </w:tcPr>
          <w:p w:rsidR="00C37C04" w:rsidRPr="00E470D6" w:rsidRDefault="00C37C04" w:rsidP="007A117E">
            <w:pPr>
              <w:spacing w:after="0" w:line="240" w:lineRule="auto"/>
              <w:jc w:val="center"/>
              <w:rPr>
                <w:rFonts w:cs="Calibri"/>
                <w:sz w:val="20"/>
                <w:szCs w:val="20"/>
              </w:rPr>
            </w:pPr>
            <w:r>
              <w:rPr>
                <w:rFonts w:cs="Calibri"/>
                <w:sz w:val="20"/>
                <w:szCs w:val="20"/>
              </w:rPr>
              <w:t>32400</w:t>
            </w:r>
          </w:p>
        </w:tc>
        <w:tc>
          <w:tcPr>
            <w:tcW w:w="544" w:type="pct"/>
            <w:shd w:val="clear" w:color="auto" w:fill="auto"/>
            <w:vAlign w:val="center"/>
          </w:tcPr>
          <w:p w:rsidR="00C37C04" w:rsidRPr="00E470D6" w:rsidRDefault="00C37C04" w:rsidP="007A117E">
            <w:pPr>
              <w:spacing w:after="0" w:line="240" w:lineRule="auto"/>
              <w:jc w:val="center"/>
              <w:rPr>
                <w:rFonts w:cs="Calibri"/>
                <w:sz w:val="20"/>
                <w:szCs w:val="20"/>
              </w:rPr>
            </w:pPr>
            <w:r>
              <w:rPr>
                <w:rFonts w:cs="Calibri"/>
                <w:sz w:val="20"/>
                <w:szCs w:val="20"/>
              </w:rPr>
              <w:t>33700</w:t>
            </w:r>
          </w:p>
        </w:tc>
        <w:tc>
          <w:tcPr>
            <w:tcW w:w="611" w:type="pct"/>
            <w:vMerge/>
            <w:shd w:val="clear" w:color="auto" w:fill="auto"/>
            <w:vAlign w:val="center"/>
          </w:tcPr>
          <w:p w:rsidR="00C37C04" w:rsidRPr="00E470D6" w:rsidRDefault="00C37C04" w:rsidP="007A117E">
            <w:pPr>
              <w:spacing w:after="0" w:line="240" w:lineRule="auto"/>
              <w:jc w:val="center"/>
              <w:rPr>
                <w:rFonts w:cs="Calibri"/>
                <w:sz w:val="20"/>
                <w:szCs w:val="20"/>
              </w:rPr>
            </w:pPr>
          </w:p>
        </w:tc>
        <w:tc>
          <w:tcPr>
            <w:tcW w:w="1016" w:type="pct"/>
            <w:shd w:val="clear" w:color="auto" w:fill="auto"/>
            <w:vAlign w:val="center"/>
            <w:hideMark/>
          </w:tcPr>
          <w:p w:rsidR="00C37C04" w:rsidRPr="00E470D6" w:rsidRDefault="00C37C04" w:rsidP="007A117E">
            <w:pPr>
              <w:pStyle w:val="NoSpacing"/>
              <w:jc w:val="center"/>
              <w:rPr>
                <w:rFonts w:cs="Calibri"/>
                <w:sz w:val="20"/>
                <w:szCs w:val="20"/>
              </w:rPr>
            </w:pPr>
            <w:r>
              <w:rPr>
                <w:rFonts w:cs="Calibri"/>
                <w:sz w:val="20"/>
                <w:szCs w:val="20"/>
              </w:rPr>
              <w:t>TEMPO TRAVELLER</w:t>
            </w:r>
          </w:p>
        </w:tc>
      </w:tr>
      <w:tr w:rsidR="00C37C04" w:rsidRPr="00E470D6" w:rsidTr="00C37C04">
        <w:trPr>
          <w:trHeight w:val="331"/>
          <w:jc w:val="center"/>
        </w:trPr>
        <w:tc>
          <w:tcPr>
            <w:tcW w:w="1137" w:type="pct"/>
            <w:shd w:val="clear" w:color="auto" w:fill="auto"/>
            <w:vAlign w:val="center"/>
          </w:tcPr>
          <w:p w:rsidR="00C37C04" w:rsidRPr="00C37C04" w:rsidRDefault="00C37C04" w:rsidP="007A117E">
            <w:pPr>
              <w:spacing w:after="0" w:line="240" w:lineRule="auto"/>
              <w:rPr>
                <w:rFonts w:eastAsia="Times New Roman" w:cs="Arial"/>
                <w:b/>
                <w:bCs/>
                <w:color w:val="000000" w:themeColor="text1"/>
                <w:sz w:val="20"/>
                <w:szCs w:val="20"/>
                <w:lang w:val="en-IN" w:eastAsia="en-IN"/>
              </w:rPr>
            </w:pPr>
            <w:r w:rsidRPr="00C37C04">
              <w:rPr>
                <w:rFonts w:eastAsia="Times New Roman" w:cs="Arial"/>
                <w:b/>
                <w:bCs/>
                <w:color w:val="000000" w:themeColor="text1"/>
                <w:sz w:val="20"/>
                <w:szCs w:val="20"/>
                <w:lang w:val="en-IN" w:eastAsia="en-IN"/>
              </w:rPr>
              <w:t>10 PAX</w:t>
            </w:r>
          </w:p>
        </w:tc>
        <w:tc>
          <w:tcPr>
            <w:tcW w:w="574" w:type="pct"/>
          </w:tcPr>
          <w:p w:rsidR="00C37C04" w:rsidRDefault="00C37C04" w:rsidP="007A117E">
            <w:pPr>
              <w:spacing w:after="0" w:line="240" w:lineRule="auto"/>
              <w:jc w:val="center"/>
              <w:rPr>
                <w:rFonts w:cs="Calibri"/>
                <w:sz w:val="20"/>
                <w:szCs w:val="20"/>
              </w:rPr>
            </w:pPr>
            <w:r>
              <w:rPr>
                <w:rFonts w:cs="Calibri"/>
                <w:sz w:val="20"/>
                <w:szCs w:val="20"/>
              </w:rPr>
              <w:t>21500</w:t>
            </w:r>
          </w:p>
        </w:tc>
        <w:tc>
          <w:tcPr>
            <w:tcW w:w="574" w:type="pct"/>
            <w:shd w:val="clear" w:color="auto" w:fill="auto"/>
          </w:tcPr>
          <w:p w:rsidR="00C37C04" w:rsidRDefault="00C37C04" w:rsidP="007A117E">
            <w:pPr>
              <w:spacing w:after="0" w:line="240" w:lineRule="auto"/>
              <w:jc w:val="center"/>
              <w:rPr>
                <w:rFonts w:cs="Calibri"/>
                <w:sz w:val="20"/>
                <w:szCs w:val="20"/>
              </w:rPr>
            </w:pPr>
            <w:r>
              <w:rPr>
                <w:rFonts w:cs="Calibri"/>
                <w:sz w:val="20"/>
                <w:szCs w:val="20"/>
              </w:rPr>
              <w:t>23800</w:t>
            </w:r>
          </w:p>
        </w:tc>
        <w:tc>
          <w:tcPr>
            <w:tcW w:w="544" w:type="pct"/>
            <w:shd w:val="clear" w:color="auto" w:fill="auto"/>
            <w:vAlign w:val="center"/>
          </w:tcPr>
          <w:p w:rsidR="00C37C04" w:rsidRDefault="00C37C04" w:rsidP="007A117E">
            <w:pPr>
              <w:spacing w:after="0" w:line="240" w:lineRule="auto"/>
              <w:jc w:val="center"/>
              <w:rPr>
                <w:rFonts w:cs="Calibri"/>
                <w:sz w:val="20"/>
                <w:szCs w:val="20"/>
              </w:rPr>
            </w:pPr>
            <w:r>
              <w:rPr>
                <w:rFonts w:cs="Calibri"/>
                <w:sz w:val="20"/>
                <w:szCs w:val="20"/>
              </w:rPr>
              <w:t>30600</w:t>
            </w:r>
          </w:p>
        </w:tc>
        <w:tc>
          <w:tcPr>
            <w:tcW w:w="544" w:type="pct"/>
            <w:shd w:val="clear" w:color="auto" w:fill="auto"/>
            <w:vAlign w:val="center"/>
          </w:tcPr>
          <w:p w:rsidR="00C37C04" w:rsidRDefault="00C37C04" w:rsidP="007A117E">
            <w:pPr>
              <w:spacing w:after="0" w:line="240" w:lineRule="auto"/>
              <w:jc w:val="center"/>
              <w:rPr>
                <w:rFonts w:cs="Calibri"/>
                <w:sz w:val="20"/>
                <w:szCs w:val="20"/>
              </w:rPr>
            </w:pPr>
            <w:r>
              <w:rPr>
                <w:rFonts w:cs="Calibri"/>
                <w:sz w:val="20"/>
                <w:szCs w:val="20"/>
              </w:rPr>
              <w:t>31900</w:t>
            </w:r>
          </w:p>
        </w:tc>
        <w:tc>
          <w:tcPr>
            <w:tcW w:w="611" w:type="pct"/>
            <w:vMerge/>
            <w:shd w:val="clear" w:color="auto" w:fill="auto"/>
            <w:vAlign w:val="center"/>
          </w:tcPr>
          <w:p w:rsidR="00C37C04" w:rsidRDefault="00C37C04" w:rsidP="007A117E">
            <w:pPr>
              <w:spacing w:after="0" w:line="240" w:lineRule="auto"/>
              <w:jc w:val="center"/>
              <w:rPr>
                <w:rFonts w:cs="Calibri"/>
                <w:sz w:val="20"/>
                <w:szCs w:val="20"/>
              </w:rPr>
            </w:pPr>
          </w:p>
        </w:tc>
        <w:tc>
          <w:tcPr>
            <w:tcW w:w="1016" w:type="pct"/>
            <w:shd w:val="clear" w:color="auto" w:fill="auto"/>
            <w:vAlign w:val="center"/>
          </w:tcPr>
          <w:p w:rsidR="00C37C04" w:rsidRPr="00E470D6" w:rsidRDefault="00C37C04" w:rsidP="007A117E">
            <w:pPr>
              <w:pStyle w:val="NoSpacing"/>
              <w:jc w:val="center"/>
              <w:rPr>
                <w:rFonts w:cs="Calibri"/>
                <w:sz w:val="20"/>
                <w:szCs w:val="20"/>
              </w:rPr>
            </w:pPr>
            <w:r>
              <w:rPr>
                <w:rFonts w:cs="Calibri"/>
                <w:sz w:val="20"/>
                <w:szCs w:val="20"/>
              </w:rPr>
              <w:t>TEMPO TRAVELLER</w:t>
            </w:r>
          </w:p>
        </w:tc>
      </w:tr>
      <w:tr w:rsidR="00C37C04" w:rsidRPr="00E470D6" w:rsidTr="00C37C04">
        <w:trPr>
          <w:trHeight w:val="304"/>
          <w:jc w:val="center"/>
        </w:trPr>
        <w:tc>
          <w:tcPr>
            <w:tcW w:w="1137" w:type="pct"/>
            <w:shd w:val="clear" w:color="auto" w:fill="auto"/>
            <w:vAlign w:val="center"/>
            <w:hideMark/>
          </w:tcPr>
          <w:p w:rsidR="00C37C04" w:rsidRPr="00C37C04" w:rsidRDefault="00C37C04" w:rsidP="007A117E">
            <w:pPr>
              <w:spacing w:after="0" w:line="240" w:lineRule="auto"/>
              <w:rPr>
                <w:rFonts w:eastAsia="Times New Roman" w:cs="Arial"/>
                <w:b/>
                <w:bCs/>
                <w:color w:val="000000" w:themeColor="text1"/>
                <w:sz w:val="20"/>
                <w:szCs w:val="20"/>
                <w:lang w:val="en-IN" w:eastAsia="en-IN"/>
              </w:rPr>
            </w:pPr>
            <w:r w:rsidRPr="00C37C04">
              <w:rPr>
                <w:rFonts w:eastAsia="Times New Roman" w:cs="Arial"/>
                <w:b/>
                <w:bCs/>
                <w:color w:val="000000" w:themeColor="text1"/>
                <w:sz w:val="20"/>
                <w:szCs w:val="20"/>
                <w:lang w:val="en-IN" w:eastAsia="en-IN"/>
              </w:rPr>
              <w:t>EXTRA PAX (EPSR)</w:t>
            </w:r>
          </w:p>
        </w:tc>
        <w:tc>
          <w:tcPr>
            <w:tcW w:w="574" w:type="pct"/>
          </w:tcPr>
          <w:p w:rsidR="00C37C04" w:rsidRDefault="00C37C04" w:rsidP="007A117E">
            <w:pPr>
              <w:spacing w:after="0" w:line="240" w:lineRule="auto"/>
              <w:jc w:val="center"/>
              <w:rPr>
                <w:rFonts w:cs="Calibri"/>
                <w:sz w:val="20"/>
                <w:szCs w:val="20"/>
              </w:rPr>
            </w:pPr>
            <w:r>
              <w:rPr>
                <w:rFonts w:cs="Calibri"/>
                <w:sz w:val="20"/>
                <w:szCs w:val="20"/>
              </w:rPr>
              <w:t>8400</w:t>
            </w:r>
          </w:p>
        </w:tc>
        <w:tc>
          <w:tcPr>
            <w:tcW w:w="574" w:type="pct"/>
            <w:shd w:val="clear" w:color="auto" w:fill="auto"/>
          </w:tcPr>
          <w:p w:rsidR="00C37C04" w:rsidRDefault="00C37C04" w:rsidP="007A117E">
            <w:pPr>
              <w:spacing w:after="0" w:line="240" w:lineRule="auto"/>
              <w:jc w:val="center"/>
              <w:rPr>
                <w:rFonts w:cs="Calibri"/>
                <w:sz w:val="20"/>
                <w:szCs w:val="20"/>
              </w:rPr>
            </w:pPr>
            <w:r>
              <w:rPr>
                <w:rFonts w:cs="Calibri"/>
                <w:sz w:val="20"/>
                <w:szCs w:val="20"/>
              </w:rPr>
              <w:t>9900</w:t>
            </w:r>
          </w:p>
        </w:tc>
        <w:tc>
          <w:tcPr>
            <w:tcW w:w="544" w:type="pct"/>
            <w:shd w:val="clear" w:color="auto" w:fill="auto"/>
            <w:vAlign w:val="center"/>
          </w:tcPr>
          <w:p w:rsidR="00C37C04" w:rsidRPr="00E470D6" w:rsidRDefault="00C37C04" w:rsidP="007A117E">
            <w:pPr>
              <w:spacing w:after="0" w:line="240" w:lineRule="auto"/>
              <w:jc w:val="center"/>
              <w:rPr>
                <w:rFonts w:cs="Calibri"/>
                <w:sz w:val="20"/>
                <w:szCs w:val="20"/>
              </w:rPr>
            </w:pPr>
            <w:r>
              <w:rPr>
                <w:rFonts w:cs="Calibri"/>
                <w:sz w:val="20"/>
                <w:szCs w:val="20"/>
              </w:rPr>
              <w:t>13400</w:t>
            </w:r>
          </w:p>
        </w:tc>
        <w:tc>
          <w:tcPr>
            <w:tcW w:w="544" w:type="pct"/>
            <w:shd w:val="clear" w:color="auto" w:fill="auto"/>
            <w:vAlign w:val="center"/>
          </w:tcPr>
          <w:p w:rsidR="00C37C04" w:rsidRPr="00E470D6" w:rsidRDefault="00C37C04" w:rsidP="007A117E">
            <w:pPr>
              <w:spacing w:after="0" w:line="240" w:lineRule="auto"/>
              <w:jc w:val="center"/>
              <w:rPr>
                <w:rFonts w:cs="Calibri"/>
                <w:sz w:val="20"/>
                <w:szCs w:val="20"/>
              </w:rPr>
            </w:pPr>
            <w:r>
              <w:rPr>
                <w:rFonts w:cs="Calibri"/>
                <w:sz w:val="20"/>
                <w:szCs w:val="20"/>
              </w:rPr>
              <w:t>13800</w:t>
            </w:r>
          </w:p>
        </w:tc>
        <w:tc>
          <w:tcPr>
            <w:tcW w:w="611" w:type="pct"/>
            <w:vMerge/>
            <w:shd w:val="clear" w:color="auto" w:fill="auto"/>
            <w:vAlign w:val="center"/>
          </w:tcPr>
          <w:p w:rsidR="00C37C04" w:rsidRPr="00E470D6" w:rsidRDefault="00C37C04" w:rsidP="007A117E">
            <w:pPr>
              <w:spacing w:after="0" w:line="240" w:lineRule="auto"/>
              <w:jc w:val="center"/>
              <w:rPr>
                <w:rFonts w:cs="Calibri"/>
                <w:sz w:val="20"/>
                <w:szCs w:val="20"/>
              </w:rPr>
            </w:pPr>
          </w:p>
        </w:tc>
        <w:tc>
          <w:tcPr>
            <w:tcW w:w="1016" w:type="pct"/>
            <w:shd w:val="clear" w:color="auto" w:fill="auto"/>
            <w:vAlign w:val="center"/>
            <w:hideMark/>
          </w:tcPr>
          <w:p w:rsidR="00C37C04" w:rsidRPr="00E470D6" w:rsidRDefault="00C37C04"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r w:rsidR="00C37C04" w:rsidRPr="00E470D6" w:rsidTr="00C37C04">
        <w:trPr>
          <w:trHeight w:val="340"/>
          <w:jc w:val="center"/>
        </w:trPr>
        <w:tc>
          <w:tcPr>
            <w:tcW w:w="1137" w:type="pct"/>
            <w:shd w:val="clear" w:color="auto" w:fill="auto"/>
            <w:vAlign w:val="center"/>
            <w:hideMark/>
          </w:tcPr>
          <w:p w:rsidR="00C37C04" w:rsidRPr="00C37C04" w:rsidRDefault="00C37C04" w:rsidP="007A117E">
            <w:pPr>
              <w:spacing w:after="0" w:line="240" w:lineRule="auto"/>
              <w:rPr>
                <w:rFonts w:eastAsia="Times New Roman" w:cs="Arial"/>
                <w:b/>
                <w:bCs/>
                <w:color w:val="000000" w:themeColor="text1"/>
                <w:sz w:val="20"/>
                <w:szCs w:val="20"/>
                <w:lang w:val="en-IN" w:eastAsia="en-IN"/>
              </w:rPr>
            </w:pPr>
            <w:r w:rsidRPr="00C37C04">
              <w:rPr>
                <w:rFonts w:eastAsia="Times New Roman" w:cs="Arial"/>
                <w:b/>
                <w:bCs/>
                <w:color w:val="000000" w:themeColor="text1"/>
                <w:sz w:val="20"/>
                <w:szCs w:val="20"/>
                <w:lang w:val="en-IN" w:eastAsia="en-IN"/>
              </w:rPr>
              <w:t>CHILD NO BED (CNB)</w:t>
            </w:r>
          </w:p>
        </w:tc>
        <w:tc>
          <w:tcPr>
            <w:tcW w:w="574" w:type="pct"/>
          </w:tcPr>
          <w:p w:rsidR="00C37C04" w:rsidRDefault="00C37C04" w:rsidP="007A117E">
            <w:pPr>
              <w:spacing w:after="0" w:line="240" w:lineRule="auto"/>
              <w:jc w:val="center"/>
              <w:rPr>
                <w:rFonts w:cs="Calibri"/>
                <w:sz w:val="20"/>
                <w:szCs w:val="20"/>
              </w:rPr>
            </w:pPr>
            <w:r>
              <w:rPr>
                <w:rFonts w:cs="Calibri"/>
                <w:sz w:val="20"/>
                <w:szCs w:val="20"/>
              </w:rPr>
              <w:t>6300</w:t>
            </w:r>
          </w:p>
        </w:tc>
        <w:tc>
          <w:tcPr>
            <w:tcW w:w="574" w:type="pct"/>
            <w:shd w:val="clear" w:color="auto" w:fill="auto"/>
          </w:tcPr>
          <w:p w:rsidR="00C37C04" w:rsidRDefault="00C37C04" w:rsidP="007A117E">
            <w:pPr>
              <w:spacing w:after="0" w:line="240" w:lineRule="auto"/>
              <w:jc w:val="center"/>
              <w:rPr>
                <w:rFonts w:cs="Calibri"/>
                <w:sz w:val="20"/>
                <w:szCs w:val="20"/>
              </w:rPr>
            </w:pPr>
            <w:r>
              <w:rPr>
                <w:rFonts w:cs="Calibri"/>
                <w:sz w:val="20"/>
                <w:szCs w:val="20"/>
              </w:rPr>
              <w:t>7000</w:t>
            </w:r>
          </w:p>
        </w:tc>
        <w:tc>
          <w:tcPr>
            <w:tcW w:w="544" w:type="pct"/>
            <w:shd w:val="clear" w:color="auto" w:fill="auto"/>
            <w:vAlign w:val="center"/>
          </w:tcPr>
          <w:p w:rsidR="00C37C04" w:rsidRPr="00E470D6" w:rsidRDefault="00C37C04" w:rsidP="007A117E">
            <w:pPr>
              <w:spacing w:after="0" w:line="240" w:lineRule="auto"/>
              <w:jc w:val="center"/>
              <w:rPr>
                <w:rFonts w:cs="Calibri"/>
                <w:sz w:val="20"/>
                <w:szCs w:val="20"/>
              </w:rPr>
            </w:pPr>
            <w:r>
              <w:rPr>
                <w:rFonts w:cs="Calibri"/>
                <w:sz w:val="20"/>
                <w:szCs w:val="20"/>
              </w:rPr>
              <w:t>8500</w:t>
            </w:r>
          </w:p>
        </w:tc>
        <w:tc>
          <w:tcPr>
            <w:tcW w:w="544" w:type="pct"/>
            <w:shd w:val="clear" w:color="auto" w:fill="auto"/>
            <w:vAlign w:val="center"/>
          </w:tcPr>
          <w:p w:rsidR="00C37C04" w:rsidRPr="00E470D6" w:rsidRDefault="00C37C04" w:rsidP="007A117E">
            <w:pPr>
              <w:spacing w:after="0" w:line="240" w:lineRule="auto"/>
              <w:jc w:val="center"/>
              <w:rPr>
                <w:rFonts w:cs="Calibri"/>
                <w:sz w:val="20"/>
                <w:szCs w:val="20"/>
              </w:rPr>
            </w:pPr>
            <w:r>
              <w:rPr>
                <w:rFonts w:cs="Calibri"/>
                <w:sz w:val="20"/>
                <w:szCs w:val="20"/>
              </w:rPr>
              <w:t>8600</w:t>
            </w:r>
          </w:p>
        </w:tc>
        <w:tc>
          <w:tcPr>
            <w:tcW w:w="611" w:type="pct"/>
            <w:vMerge/>
            <w:shd w:val="clear" w:color="auto" w:fill="auto"/>
            <w:vAlign w:val="center"/>
          </w:tcPr>
          <w:p w:rsidR="00C37C04" w:rsidRPr="00E470D6" w:rsidRDefault="00C37C04" w:rsidP="007A117E">
            <w:pPr>
              <w:spacing w:after="0" w:line="240" w:lineRule="auto"/>
              <w:jc w:val="center"/>
              <w:rPr>
                <w:rFonts w:cs="Calibri"/>
                <w:sz w:val="20"/>
                <w:szCs w:val="20"/>
              </w:rPr>
            </w:pPr>
          </w:p>
        </w:tc>
        <w:tc>
          <w:tcPr>
            <w:tcW w:w="1016" w:type="pct"/>
            <w:shd w:val="clear" w:color="auto" w:fill="auto"/>
            <w:vAlign w:val="center"/>
            <w:hideMark/>
          </w:tcPr>
          <w:p w:rsidR="00C37C04" w:rsidRPr="00E470D6" w:rsidRDefault="00C37C04"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bl>
    <w:p w:rsidR="00C37C04" w:rsidRPr="00D46036" w:rsidRDefault="00C37C04" w:rsidP="00C37C04">
      <w:pPr>
        <w:pStyle w:val="NoSpacing"/>
        <w:jc w:val="both"/>
        <w:rPr>
          <w:rStyle w:val="Strong"/>
          <w:rFonts w:cs="Calibri"/>
          <w:color w:val="C00000"/>
          <w:sz w:val="16"/>
          <w:szCs w:val="16"/>
        </w:rPr>
      </w:pP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C37C04" w:rsidRDefault="00C37C04" w:rsidP="00C37C04">
      <w:pPr>
        <w:pStyle w:val="NoSpacing"/>
        <w:jc w:val="center"/>
        <w:rPr>
          <w:rFonts w:cs="Calibri"/>
          <w:b/>
          <w:color w:val="C00000"/>
          <w:sz w:val="20"/>
          <w:szCs w:val="20"/>
          <w:u w:val="single"/>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C37C04" w:rsidRPr="00E470D6" w:rsidTr="00C37C04">
        <w:trPr>
          <w:jc w:val="center"/>
        </w:trPr>
        <w:tc>
          <w:tcPr>
            <w:tcW w:w="0" w:type="auto"/>
            <w:gridSpan w:val="3"/>
            <w:shd w:val="clear" w:color="auto" w:fill="984806" w:themeFill="accent6" w:themeFillShade="80"/>
          </w:tcPr>
          <w:p w:rsidR="00C37C04" w:rsidRPr="00E470D6" w:rsidRDefault="00C37C04" w:rsidP="007A117E">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C37C04" w:rsidRPr="00E470D6" w:rsidTr="007A117E">
        <w:trPr>
          <w:jc w:val="center"/>
        </w:trPr>
        <w:tc>
          <w:tcPr>
            <w:tcW w:w="0" w:type="auto"/>
            <w:gridSpan w:val="3"/>
            <w:shd w:val="clear" w:color="auto" w:fill="auto"/>
          </w:tcPr>
          <w:p w:rsidR="00C37C04" w:rsidRPr="00FD1751" w:rsidRDefault="00C37C04" w:rsidP="007A117E">
            <w:pPr>
              <w:spacing w:after="0" w:line="240" w:lineRule="auto"/>
              <w:jc w:val="center"/>
              <w:rPr>
                <w:rFonts w:eastAsia="Times New Roman" w:cs="Calibri"/>
                <w:b/>
                <w:bCs/>
                <w:color w:val="FFFFFF"/>
                <w:sz w:val="4"/>
                <w:szCs w:val="4"/>
              </w:rPr>
            </w:pPr>
          </w:p>
        </w:tc>
      </w:tr>
      <w:tr w:rsidR="00C37C04" w:rsidRPr="00E470D6" w:rsidTr="00C37C04">
        <w:trPr>
          <w:jc w:val="center"/>
        </w:trPr>
        <w:tc>
          <w:tcPr>
            <w:tcW w:w="0" w:type="auto"/>
            <w:shd w:val="clear" w:color="auto" w:fill="984806" w:themeFill="accent6" w:themeFillShade="80"/>
          </w:tcPr>
          <w:p w:rsidR="00C37C04" w:rsidRPr="000C6B89" w:rsidRDefault="00C37C04" w:rsidP="007A117E">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C37C04" w:rsidRPr="000C6B89" w:rsidRDefault="00C37C04" w:rsidP="007A117E">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C37C04" w:rsidRPr="000C6B89" w:rsidRDefault="00C37C04" w:rsidP="007A117E">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C37C04" w:rsidRPr="00E470D6" w:rsidTr="007A117E">
        <w:trPr>
          <w:jc w:val="center"/>
        </w:trPr>
        <w:tc>
          <w:tcPr>
            <w:tcW w:w="0" w:type="auto"/>
            <w:shd w:val="clear" w:color="auto" w:fill="auto"/>
          </w:tcPr>
          <w:p w:rsidR="00C37C04" w:rsidRPr="00E470D6" w:rsidRDefault="00C37C04" w:rsidP="007A117E">
            <w:pPr>
              <w:pStyle w:val="NoSpacing"/>
              <w:jc w:val="center"/>
              <w:rPr>
                <w:rFonts w:cs="Calibri"/>
                <w:b/>
                <w:bCs/>
                <w:sz w:val="20"/>
                <w:szCs w:val="20"/>
              </w:rPr>
            </w:pPr>
            <w:r>
              <w:rPr>
                <w:rFonts w:cs="Calibri"/>
                <w:b/>
                <w:bCs/>
                <w:sz w:val="20"/>
                <w:szCs w:val="20"/>
              </w:rPr>
              <w:t>Innova</w:t>
            </w:r>
          </w:p>
        </w:tc>
        <w:tc>
          <w:tcPr>
            <w:tcW w:w="0" w:type="auto"/>
            <w:shd w:val="clear" w:color="auto" w:fill="auto"/>
          </w:tcPr>
          <w:p w:rsidR="00C37C04" w:rsidRPr="00E470D6" w:rsidRDefault="00C37C04" w:rsidP="007A117E">
            <w:pPr>
              <w:pStyle w:val="NoSpacing"/>
              <w:jc w:val="center"/>
              <w:rPr>
                <w:rFonts w:cs="Calibri"/>
                <w:sz w:val="20"/>
                <w:szCs w:val="20"/>
              </w:rPr>
            </w:pPr>
            <w:r w:rsidRPr="00E470D6">
              <w:rPr>
                <w:rFonts w:cs="Calibri"/>
                <w:sz w:val="20"/>
                <w:szCs w:val="20"/>
              </w:rPr>
              <w:t>Instead of Dzire for above itinerary.</w:t>
            </w:r>
          </w:p>
        </w:tc>
        <w:tc>
          <w:tcPr>
            <w:tcW w:w="0" w:type="auto"/>
            <w:shd w:val="clear" w:color="auto" w:fill="auto"/>
          </w:tcPr>
          <w:p w:rsidR="00C37C04" w:rsidRPr="00E470D6" w:rsidRDefault="00C37C04" w:rsidP="007A117E">
            <w:pPr>
              <w:pStyle w:val="NoSpacing"/>
              <w:jc w:val="center"/>
              <w:rPr>
                <w:rFonts w:cs="Calibri"/>
                <w:sz w:val="20"/>
                <w:szCs w:val="20"/>
              </w:rPr>
            </w:pPr>
            <w:r>
              <w:rPr>
                <w:rFonts w:cs="Calibri"/>
                <w:sz w:val="20"/>
                <w:szCs w:val="20"/>
              </w:rPr>
              <w:t>12100</w:t>
            </w:r>
          </w:p>
        </w:tc>
      </w:tr>
      <w:tr w:rsidR="00C37C04" w:rsidRPr="00E470D6" w:rsidTr="007A117E">
        <w:trPr>
          <w:jc w:val="center"/>
        </w:trPr>
        <w:tc>
          <w:tcPr>
            <w:tcW w:w="0" w:type="auto"/>
            <w:shd w:val="clear" w:color="auto" w:fill="auto"/>
          </w:tcPr>
          <w:p w:rsidR="00C37C04" w:rsidRPr="00E470D6" w:rsidRDefault="00C37C04" w:rsidP="007A117E">
            <w:pPr>
              <w:pStyle w:val="NoSpacing"/>
              <w:jc w:val="center"/>
              <w:rPr>
                <w:rFonts w:cs="Calibri"/>
                <w:b/>
                <w:bCs/>
                <w:sz w:val="20"/>
                <w:szCs w:val="20"/>
              </w:rPr>
            </w:pPr>
            <w:r>
              <w:rPr>
                <w:rFonts w:cs="Calibri"/>
                <w:b/>
                <w:bCs/>
                <w:sz w:val="20"/>
                <w:szCs w:val="20"/>
              </w:rPr>
              <w:t>Tempo Traveller</w:t>
            </w:r>
          </w:p>
        </w:tc>
        <w:tc>
          <w:tcPr>
            <w:tcW w:w="0" w:type="auto"/>
            <w:shd w:val="clear" w:color="auto" w:fill="auto"/>
          </w:tcPr>
          <w:p w:rsidR="00C37C04" w:rsidRPr="00E470D6" w:rsidRDefault="00C37C04" w:rsidP="007A117E">
            <w:pPr>
              <w:pStyle w:val="NoSpacing"/>
              <w:jc w:val="center"/>
              <w:rPr>
                <w:rFonts w:cs="Calibri"/>
                <w:sz w:val="20"/>
                <w:szCs w:val="20"/>
              </w:rPr>
            </w:pPr>
            <w:r w:rsidRPr="00E470D6">
              <w:rPr>
                <w:rFonts w:cs="Calibri"/>
                <w:sz w:val="20"/>
                <w:szCs w:val="20"/>
              </w:rPr>
              <w:t xml:space="preserve">Instead of </w:t>
            </w:r>
            <w:r>
              <w:rPr>
                <w:rFonts w:cs="Calibri"/>
                <w:sz w:val="20"/>
                <w:szCs w:val="20"/>
              </w:rPr>
              <w:t xml:space="preserve">Innova </w:t>
            </w:r>
            <w:r w:rsidRPr="00E470D6">
              <w:rPr>
                <w:rFonts w:cs="Calibri"/>
                <w:sz w:val="20"/>
                <w:szCs w:val="20"/>
              </w:rPr>
              <w:t>for above itinerary.</w:t>
            </w:r>
          </w:p>
        </w:tc>
        <w:tc>
          <w:tcPr>
            <w:tcW w:w="0" w:type="auto"/>
            <w:shd w:val="clear" w:color="auto" w:fill="auto"/>
          </w:tcPr>
          <w:p w:rsidR="00C37C04" w:rsidRPr="00E470D6" w:rsidRDefault="00C37C04" w:rsidP="007A117E">
            <w:pPr>
              <w:pStyle w:val="NoSpacing"/>
              <w:jc w:val="center"/>
              <w:rPr>
                <w:rFonts w:cs="Calibri"/>
                <w:sz w:val="20"/>
                <w:szCs w:val="20"/>
              </w:rPr>
            </w:pPr>
            <w:r>
              <w:rPr>
                <w:rFonts w:cs="Calibri"/>
                <w:sz w:val="20"/>
                <w:szCs w:val="20"/>
              </w:rPr>
              <w:t>15700</w:t>
            </w:r>
          </w:p>
        </w:tc>
      </w:tr>
    </w:tbl>
    <w:p w:rsidR="00C37C04" w:rsidRPr="00F9508B" w:rsidRDefault="00C37C04" w:rsidP="00C37C04">
      <w:pPr>
        <w:pStyle w:val="NoSpacing"/>
        <w:jc w:val="both"/>
        <w:rPr>
          <w:color w:val="C00000"/>
          <w:sz w:val="20"/>
          <w:szCs w:val="20"/>
        </w:rPr>
      </w:pPr>
      <w:r w:rsidRPr="00F9508B">
        <w:rPr>
          <w:color w:val="C00000"/>
          <w:sz w:val="20"/>
          <w:szCs w:val="20"/>
        </w:rPr>
        <w:t xml:space="preserve">Note: </w:t>
      </w:r>
    </w:p>
    <w:p w:rsidR="00C37C04" w:rsidRPr="00F54787" w:rsidRDefault="00C37C04" w:rsidP="00C37C04">
      <w:pPr>
        <w:pStyle w:val="NoSpacing"/>
        <w:numPr>
          <w:ilvl w:val="0"/>
          <w:numId w:val="2"/>
        </w:numPr>
        <w:jc w:val="both"/>
        <w:rPr>
          <w:color w:val="C00000"/>
          <w:sz w:val="20"/>
          <w:szCs w:val="20"/>
        </w:rPr>
      </w:pPr>
      <w:r w:rsidRPr="00F54787">
        <w:rPr>
          <w:color w:val="C00000"/>
          <w:sz w:val="20"/>
          <w:szCs w:val="20"/>
        </w:rPr>
        <w:t xml:space="preserve">We provide </w:t>
      </w:r>
      <w:r>
        <w:rPr>
          <w:color w:val="C00000"/>
          <w:sz w:val="20"/>
          <w:szCs w:val="20"/>
        </w:rPr>
        <w:t xml:space="preserve">1 </w:t>
      </w:r>
      <w:r w:rsidRPr="00F54787">
        <w:rPr>
          <w:color w:val="C00000"/>
          <w:sz w:val="20"/>
          <w:szCs w:val="20"/>
        </w:rPr>
        <w:t>Dzire for 02-03 Pax,</w:t>
      </w:r>
      <w:r>
        <w:rPr>
          <w:color w:val="C00000"/>
          <w:sz w:val="20"/>
          <w:szCs w:val="20"/>
        </w:rPr>
        <w:t xml:space="preserve"> 1</w:t>
      </w:r>
      <w:r w:rsidRPr="00F54787">
        <w:rPr>
          <w:color w:val="C00000"/>
          <w:sz w:val="20"/>
          <w:szCs w:val="20"/>
        </w:rPr>
        <w:t xml:space="preserve"> </w:t>
      </w:r>
      <w:r>
        <w:rPr>
          <w:color w:val="C00000"/>
          <w:sz w:val="20"/>
          <w:szCs w:val="20"/>
        </w:rPr>
        <w:t xml:space="preserve">Innova </w:t>
      </w:r>
      <w:r w:rsidRPr="00F54787">
        <w:rPr>
          <w:color w:val="C00000"/>
          <w:sz w:val="20"/>
          <w:szCs w:val="20"/>
        </w:rPr>
        <w:t>for 04-06 Pax and</w:t>
      </w:r>
      <w:r>
        <w:rPr>
          <w:color w:val="C00000"/>
          <w:sz w:val="20"/>
          <w:szCs w:val="20"/>
        </w:rPr>
        <w:t xml:space="preserve"> 1 Tempo Traveller for 08-10 Pax </w:t>
      </w:r>
      <w:r w:rsidRPr="00F54787">
        <w:rPr>
          <w:color w:val="C00000"/>
          <w:sz w:val="20"/>
          <w:szCs w:val="20"/>
        </w:rPr>
        <w:t xml:space="preserve">(No. of Pax mentioned includes child also). In case the number of heads increases, then the guest will have to take another vehicle for which supplement charges would be applicable. Maximum Kilometer allowance/blockage will be </w:t>
      </w:r>
      <w:r>
        <w:rPr>
          <w:color w:val="C00000"/>
          <w:sz w:val="20"/>
          <w:szCs w:val="20"/>
        </w:rPr>
        <w:t>1250</w:t>
      </w:r>
      <w:r w:rsidRPr="00F54787">
        <w:rPr>
          <w:color w:val="C00000"/>
          <w:sz w:val="20"/>
          <w:szCs w:val="20"/>
        </w:rPr>
        <w:t xml:space="preserve"> Km for above mentioned itinerary only.</w:t>
      </w:r>
    </w:p>
    <w:p w:rsidR="00C37C04" w:rsidRDefault="00C37C04" w:rsidP="00C37C04">
      <w:pPr>
        <w:pStyle w:val="NoSpacing"/>
        <w:numPr>
          <w:ilvl w:val="0"/>
          <w:numId w:val="2"/>
        </w:numPr>
        <w:jc w:val="both"/>
        <w:rPr>
          <w:color w:val="C00000"/>
          <w:sz w:val="20"/>
          <w:szCs w:val="20"/>
        </w:rPr>
      </w:pPr>
      <w:r w:rsidRPr="00F9508B">
        <w:rPr>
          <w:color w:val="C00000"/>
          <w:sz w:val="20"/>
          <w:szCs w:val="20"/>
        </w:rPr>
        <w:lastRenderedPageBreak/>
        <w:t>Elephant safari entirely depends on the sole discretion of the Park Authority depending upon the weather/flood condition, even if the park remains open, and subject to availability only.</w:t>
      </w:r>
    </w:p>
    <w:p w:rsidR="00C37C04" w:rsidRDefault="00C37C04" w:rsidP="00C37C04">
      <w:pPr>
        <w:pStyle w:val="NoSpacing"/>
        <w:ind w:left="720"/>
        <w:jc w:val="both"/>
        <w:rPr>
          <w:color w:val="C00000"/>
          <w:sz w:val="20"/>
          <w:szCs w:val="20"/>
        </w:rPr>
      </w:pPr>
    </w:p>
    <w:p w:rsidR="00C37C04" w:rsidRDefault="00C37C04" w:rsidP="00C37C04">
      <w:pPr>
        <w:pStyle w:val="NoSpacing"/>
        <w:ind w:left="720"/>
        <w:jc w:val="both"/>
        <w:rPr>
          <w:color w:val="C00000"/>
          <w:sz w:val="20"/>
          <w:szCs w:val="20"/>
        </w:rPr>
      </w:pPr>
    </w:p>
    <w:p w:rsidR="00C37C04" w:rsidRDefault="00C37C04" w:rsidP="00C37C04">
      <w:pPr>
        <w:pStyle w:val="NoSpacing"/>
        <w:shd w:val="clear" w:color="auto" w:fill="C00000"/>
        <w:ind w:left="-90"/>
        <w:jc w:val="center"/>
        <w:rPr>
          <w:color w:val="C00000"/>
          <w:sz w:val="20"/>
          <w:szCs w:val="20"/>
        </w:rPr>
      </w:pPr>
      <w:r>
        <w:rPr>
          <w:b/>
          <w:color w:val="FFFFFF" w:themeColor="background1"/>
          <w:szCs w:val="20"/>
        </w:rPr>
        <w:t>HOTELS USED IN THE PACKAGE</w:t>
      </w:r>
    </w:p>
    <w:p w:rsidR="00C37C04" w:rsidRPr="006570D0" w:rsidRDefault="00C37C04" w:rsidP="00C37C04">
      <w:pPr>
        <w:pStyle w:val="NoSpacing"/>
        <w:ind w:left="720"/>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619"/>
        <w:gridCol w:w="1727"/>
        <w:gridCol w:w="1908"/>
        <w:gridCol w:w="1826"/>
        <w:gridCol w:w="1813"/>
        <w:gridCol w:w="1887"/>
      </w:tblGrid>
      <w:tr w:rsidR="00C37C04" w:rsidRPr="006A626F" w:rsidTr="00C37C04">
        <w:trPr>
          <w:trHeight w:val="498"/>
        </w:trPr>
        <w:tc>
          <w:tcPr>
            <w:tcW w:w="751" w:type="pct"/>
            <w:tcBorders>
              <w:top w:val="single" w:sz="6" w:space="0" w:color="0F243E"/>
              <w:left w:val="single" w:sz="8" w:space="0" w:color="0F243E"/>
              <w:bottom w:val="single" w:sz="8" w:space="0" w:color="0F243E"/>
              <w:right w:val="single" w:sz="6" w:space="0" w:color="0F243E"/>
            </w:tcBorders>
            <w:shd w:val="clear" w:color="auto" w:fill="C00000"/>
            <w:vAlign w:val="center"/>
            <w:hideMark/>
          </w:tcPr>
          <w:p w:rsidR="00C37C04" w:rsidRPr="006A626F" w:rsidRDefault="00C37C04"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DESTINATIONS</w:t>
            </w:r>
          </w:p>
        </w:tc>
        <w:tc>
          <w:tcPr>
            <w:tcW w:w="801"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C37C04" w:rsidRPr="006A626F" w:rsidRDefault="00C37C04"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DELUXE</w:t>
            </w:r>
          </w:p>
          <w:p w:rsidR="00C37C04" w:rsidRPr="006A626F" w:rsidRDefault="00C37C04"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85" w:type="pct"/>
            <w:tcBorders>
              <w:top w:val="single" w:sz="6" w:space="0" w:color="0F243E"/>
              <w:left w:val="single" w:sz="6" w:space="0" w:color="0F243E"/>
              <w:bottom w:val="single" w:sz="8" w:space="0" w:color="0F243E"/>
              <w:right w:val="single" w:sz="6" w:space="0" w:color="0F243E"/>
            </w:tcBorders>
            <w:shd w:val="clear" w:color="auto" w:fill="C00000"/>
            <w:vAlign w:val="center"/>
          </w:tcPr>
          <w:p w:rsidR="00C37C04" w:rsidRPr="006A626F" w:rsidRDefault="00C37C04"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SUPERIOR</w:t>
            </w:r>
          </w:p>
          <w:p w:rsidR="00C37C04" w:rsidRPr="006A626F" w:rsidRDefault="00C37C04"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47"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C37C04" w:rsidRPr="006A626F" w:rsidRDefault="00C37C04"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LUXURY</w:t>
            </w:r>
          </w:p>
          <w:p w:rsidR="00C37C04" w:rsidRPr="006A626F" w:rsidRDefault="00C37C04"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41" w:type="pct"/>
            <w:tcBorders>
              <w:top w:val="single" w:sz="6" w:space="0" w:color="0F243E"/>
              <w:left w:val="single" w:sz="6" w:space="0" w:color="0F243E"/>
              <w:bottom w:val="single" w:sz="8" w:space="0" w:color="0F243E"/>
              <w:right w:val="single" w:sz="6" w:space="0" w:color="0F243E"/>
            </w:tcBorders>
            <w:shd w:val="clear" w:color="auto" w:fill="C00000"/>
          </w:tcPr>
          <w:p w:rsidR="00C37C04" w:rsidRPr="006A626F" w:rsidRDefault="00C37C04"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p>
          <w:p w:rsidR="00C37C04" w:rsidRPr="006A626F" w:rsidRDefault="00C37C04"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75" w:type="pct"/>
            <w:tcBorders>
              <w:top w:val="single" w:sz="6" w:space="0" w:color="0F243E"/>
              <w:left w:val="single" w:sz="6" w:space="0" w:color="0F243E"/>
              <w:bottom w:val="single" w:sz="8" w:space="0" w:color="0F243E"/>
              <w:right w:val="single" w:sz="8" w:space="0" w:color="0F243E"/>
            </w:tcBorders>
            <w:shd w:val="clear" w:color="auto" w:fill="C00000"/>
            <w:vAlign w:val="center"/>
            <w:hideMark/>
          </w:tcPr>
          <w:p w:rsidR="00C37C04" w:rsidRPr="006A626F" w:rsidRDefault="00C37C04"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r>
              <w:rPr>
                <w:rFonts w:eastAsia="Times New Roman" w:cs="Calibri"/>
                <w:b/>
                <w:bCs/>
                <w:color w:val="FFFFFF"/>
                <w:sz w:val="20"/>
                <w:szCs w:val="20"/>
              </w:rPr>
              <w:t xml:space="preserve"> +</w:t>
            </w:r>
          </w:p>
          <w:p w:rsidR="00C37C04" w:rsidRPr="006A626F" w:rsidRDefault="00C37C04"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r>
      <w:tr w:rsidR="00C37C04" w:rsidRPr="000C566E" w:rsidTr="007A117E">
        <w:trPr>
          <w:trHeight w:val="1004"/>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tcPr>
          <w:p w:rsidR="00C37C04" w:rsidRPr="00C37C04" w:rsidRDefault="00C37C04" w:rsidP="007A117E">
            <w:pPr>
              <w:spacing w:after="0" w:line="240" w:lineRule="auto"/>
              <w:jc w:val="center"/>
              <w:rPr>
                <w:rFonts w:eastAsia="Times New Roman" w:cs="Calibri"/>
                <w:b/>
                <w:bCs/>
                <w:color w:val="000000" w:themeColor="text1"/>
                <w:sz w:val="20"/>
                <w:szCs w:val="20"/>
              </w:rPr>
            </w:pPr>
            <w:r w:rsidRPr="00C37C04">
              <w:rPr>
                <w:rFonts w:eastAsia="Times New Roman" w:cs="Calibri"/>
                <w:b/>
                <w:bCs/>
                <w:color w:val="000000" w:themeColor="text1"/>
                <w:sz w:val="20"/>
                <w:szCs w:val="20"/>
              </w:rPr>
              <w:t>KAZIRANGA</w:t>
            </w:r>
          </w:p>
        </w:tc>
        <w:tc>
          <w:tcPr>
            <w:tcW w:w="801" w:type="pct"/>
            <w:tcBorders>
              <w:top w:val="single" w:sz="8" w:space="0" w:color="0F243E"/>
              <w:left w:val="single" w:sz="8" w:space="0" w:color="0F243E"/>
              <w:bottom w:val="single" w:sz="8" w:space="0" w:color="0F243E"/>
              <w:right w:val="single" w:sz="8" w:space="0" w:color="0F243E"/>
            </w:tcBorders>
            <w:vAlign w:val="center"/>
          </w:tcPr>
          <w:p w:rsidR="00C37C04" w:rsidRPr="00EE4D0C" w:rsidRDefault="00C37C04" w:rsidP="007A117E">
            <w:pPr>
              <w:spacing w:after="0" w:line="240" w:lineRule="auto"/>
              <w:jc w:val="center"/>
              <w:rPr>
                <w:rFonts w:eastAsia="Times New Roman" w:cs="Calibri"/>
                <w:sz w:val="20"/>
                <w:szCs w:val="20"/>
              </w:rPr>
            </w:pPr>
            <w:r w:rsidRPr="00EE4D0C">
              <w:rPr>
                <w:rFonts w:cs="Calibri"/>
                <w:sz w:val="20"/>
                <w:szCs w:val="20"/>
              </w:rPr>
              <w:t xml:space="preserve">D courtyard / Bonroja Motel/ </w:t>
            </w:r>
            <w:r w:rsidRPr="00EE4D0C">
              <w:rPr>
                <w:rFonts w:eastAsia="Times New Roman" w:cs="Calibri"/>
                <w:sz w:val="20"/>
                <w:szCs w:val="20"/>
              </w:rPr>
              <w:t>Similar</w:t>
            </w:r>
          </w:p>
        </w:tc>
        <w:tc>
          <w:tcPr>
            <w:tcW w:w="885" w:type="pct"/>
            <w:tcBorders>
              <w:top w:val="single" w:sz="8" w:space="0" w:color="0F243E"/>
              <w:left w:val="single" w:sz="8" w:space="0" w:color="0F243E"/>
              <w:bottom w:val="single" w:sz="8" w:space="0" w:color="0F243E"/>
              <w:right w:val="single" w:sz="8" w:space="0" w:color="0F243E"/>
            </w:tcBorders>
            <w:vAlign w:val="center"/>
          </w:tcPr>
          <w:p w:rsidR="00C37C04" w:rsidRPr="00EE7D1D" w:rsidRDefault="00C37C04" w:rsidP="007A117E">
            <w:pPr>
              <w:spacing w:after="0" w:line="240" w:lineRule="auto"/>
              <w:jc w:val="center"/>
              <w:rPr>
                <w:rFonts w:cs="Calibri"/>
                <w:sz w:val="20"/>
                <w:szCs w:val="20"/>
              </w:rPr>
            </w:pPr>
            <w:r w:rsidRPr="00EE7D1D">
              <w:rPr>
                <w:rFonts w:cs="Calibri"/>
                <w:sz w:val="20"/>
                <w:szCs w:val="20"/>
              </w:rPr>
              <w:t xml:space="preserve">Dhanshree Resort (Ac Cottage) /  </w:t>
            </w:r>
            <w:r w:rsidRPr="00EE4D0C">
              <w:rPr>
                <w:rFonts w:cs="Calibri"/>
                <w:sz w:val="20"/>
                <w:szCs w:val="20"/>
              </w:rPr>
              <w:t xml:space="preserve">Bon Villa Retreat / </w:t>
            </w:r>
            <w:r w:rsidRPr="00EE7D1D">
              <w:rPr>
                <w:rFonts w:cs="Calibri"/>
                <w:sz w:val="20"/>
                <w:szCs w:val="20"/>
              </w:rPr>
              <w:t>Landmark Woods / Similar</w:t>
            </w:r>
          </w:p>
        </w:tc>
        <w:tc>
          <w:tcPr>
            <w:tcW w:w="847" w:type="pct"/>
            <w:tcBorders>
              <w:top w:val="single" w:sz="8" w:space="0" w:color="0F243E"/>
              <w:left w:val="single" w:sz="8" w:space="0" w:color="0F243E"/>
              <w:bottom w:val="single" w:sz="8" w:space="0" w:color="0F243E"/>
              <w:right w:val="single" w:sz="8" w:space="0" w:color="0F243E"/>
            </w:tcBorders>
            <w:vAlign w:val="center"/>
          </w:tcPr>
          <w:p w:rsidR="00C37C04" w:rsidRPr="00EE7D1D" w:rsidRDefault="00C37C04" w:rsidP="007A117E">
            <w:pPr>
              <w:spacing w:after="0" w:line="240" w:lineRule="auto"/>
              <w:jc w:val="center"/>
              <w:rPr>
                <w:rFonts w:cs="Calibri"/>
                <w:sz w:val="20"/>
                <w:szCs w:val="20"/>
              </w:rPr>
            </w:pPr>
            <w:r w:rsidRPr="00EE4D0C">
              <w:rPr>
                <w:rFonts w:cs="Calibri"/>
                <w:sz w:val="20"/>
                <w:szCs w:val="20"/>
              </w:rPr>
              <w:t>Iora / Borgos (Executive) /</w:t>
            </w:r>
            <w:r w:rsidRPr="00EE7D1D">
              <w:rPr>
                <w:rFonts w:cs="Calibri"/>
                <w:sz w:val="20"/>
                <w:szCs w:val="20"/>
              </w:rPr>
              <w:t xml:space="preserve"> Similar</w:t>
            </w:r>
          </w:p>
        </w:tc>
        <w:tc>
          <w:tcPr>
            <w:tcW w:w="841" w:type="pct"/>
            <w:tcBorders>
              <w:top w:val="single" w:sz="8" w:space="0" w:color="0F243E"/>
              <w:left w:val="single" w:sz="8" w:space="0" w:color="0F243E"/>
              <w:bottom w:val="single" w:sz="8" w:space="0" w:color="0F243E"/>
              <w:right w:val="single" w:sz="8" w:space="0" w:color="0F243E"/>
            </w:tcBorders>
            <w:vAlign w:val="center"/>
          </w:tcPr>
          <w:p w:rsidR="00C37C04" w:rsidRPr="00EE7D1D" w:rsidRDefault="00C37C04" w:rsidP="007A117E">
            <w:pPr>
              <w:spacing w:after="0" w:line="240" w:lineRule="auto"/>
              <w:jc w:val="center"/>
              <w:rPr>
                <w:rFonts w:cs="Calibri"/>
                <w:sz w:val="20"/>
                <w:szCs w:val="20"/>
              </w:rPr>
            </w:pPr>
            <w:r w:rsidRPr="00EE4D0C">
              <w:rPr>
                <w:rFonts w:cs="Calibri"/>
                <w:sz w:val="20"/>
                <w:szCs w:val="20"/>
              </w:rPr>
              <w:t>Iora / Borgos (Executive) /</w:t>
            </w:r>
            <w:r w:rsidRPr="00EE7D1D">
              <w:rPr>
                <w:rFonts w:cs="Calibri"/>
                <w:sz w:val="20"/>
                <w:szCs w:val="20"/>
              </w:rPr>
              <w:t xml:space="preserve">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C37C04" w:rsidRPr="00EE7D1D" w:rsidRDefault="00C37C04" w:rsidP="007A117E">
            <w:pPr>
              <w:spacing w:after="0" w:line="240" w:lineRule="auto"/>
              <w:jc w:val="center"/>
              <w:rPr>
                <w:rFonts w:cs="Calibri"/>
                <w:sz w:val="20"/>
                <w:szCs w:val="20"/>
              </w:rPr>
            </w:pPr>
            <w:r w:rsidRPr="00EE7D1D">
              <w:rPr>
                <w:rFonts w:cs="Calibri"/>
                <w:sz w:val="20"/>
                <w:szCs w:val="20"/>
              </w:rPr>
              <w:t>Borgos (Executive Deluxe) / Similar</w:t>
            </w:r>
          </w:p>
        </w:tc>
      </w:tr>
      <w:tr w:rsidR="00C37C04" w:rsidRPr="000C566E" w:rsidTr="007A117E">
        <w:trPr>
          <w:trHeight w:val="880"/>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tcPr>
          <w:p w:rsidR="00C37C04" w:rsidRPr="00C37C04" w:rsidRDefault="00C37C04" w:rsidP="007A117E">
            <w:pPr>
              <w:spacing w:after="0" w:line="240" w:lineRule="auto"/>
              <w:jc w:val="center"/>
              <w:rPr>
                <w:rFonts w:eastAsia="Times New Roman" w:cs="Calibri"/>
                <w:b/>
                <w:bCs/>
                <w:color w:val="000000" w:themeColor="text1"/>
                <w:sz w:val="20"/>
                <w:szCs w:val="20"/>
              </w:rPr>
            </w:pPr>
            <w:r w:rsidRPr="00C37C04">
              <w:rPr>
                <w:rFonts w:eastAsia="Times New Roman" w:cs="Calibri"/>
                <w:b/>
                <w:bCs/>
                <w:color w:val="000000" w:themeColor="text1"/>
                <w:sz w:val="20"/>
                <w:szCs w:val="20"/>
              </w:rPr>
              <w:t>SHILLONG</w:t>
            </w:r>
          </w:p>
        </w:tc>
        <w:tc>
          <w:tcPr>
            <w:tcW w:w="801" w:type="pct"/>
            <w:tcBorders>
              <w:top w:val="single" w:sz="8" w:space="0" w:color="0F243E"/>
              <w:left w:val="single" w:sz="8" w:space="0" w:color="0F243E"/>
              <w:bottom w:val="single" w:sz="8" w:space="0" w:color="0F243E"/>
              <w:right w:val="single" w:sz="8" w:space="0" w:color="0F243E"/>
            </w:tcBorders>
            <w:vAlign w:val="center"/>
          </w:tcPr>
          <w:p w:rsidR="00C37C04" w:rsidRPr="00EE4D0C" w:rsidRDefault="00C37C04" w:rsidP="007A117E">
            <w:pPr>
              <w:spacing w:after="0" w:line="240" w:lineRule="auto"/>
              <w:jc w:val="center"/>
              <w:rPr>
                <w:rFonts w:eastAsia="Times New Roman" w:cs="Calibri"/>
                <w:sz w:val="20"/>
                <w:szCs w:val="20"/>
              </w:rPr>
            </w:pPr>
            <w:r w:rsidRPr="00EE4D0C">
              <w:rPr>
                <w:rFonts w:cs="Calibri"/>
                <w:sz w:val="20"/>
                <w:szCs w:val="20"/>
              </w:rPr>
              <w:t>Landmark Victoria / Banlari Pine Inn (Deluxe) /</w:t>
            </w:r>
            <w:r w:rsidRPr="00EE4D0C">
              <w:rPr>
                <w:rFonts w:eastAsia="Times New Roman" w:cs="Calibri"/>
                <w:sz w:val="20"/>
                <w:szCs w:val="20"/>
              </w:rPr>
              <w:t xml:space="preserve"> Similar</w:t>
            </w:r>
          </w:p>
        </w:tc>
        <w:tc>
          <w:tcPr>
            <w:tcW w:w="885" w:type="pct"/>
            <w:tcBorders>
              <w:top w:val="single" w:sz="8" w:space="0" w:color="0F243E"/>
              <w:left w:val="single" w:sz="8" w:space="0" w:color="0F243E"/>
              <w:bottom w:val="single" w:sz="8" w:space="0" w:color="0F243E"/>
              <w:right w:val="single" w:sz="8" w:space="0" w:color="0F243E"/>
            </w:tcBorders>
            <w:vAlign w:val="center"/>
          </w:tcPr>
          <w:p w:rsidR="00C37C04" w:rsidRPr="00EE7D1D" w:rsidRDefault="00C37C04" w:rsidP="007A117E">
            <w:pPr>
              <w:spacing w:after="0" w:line="240" w:lineRule="auto"/>
              <w:jc w:val="center"/>
              <w:rPr>
                <w:rFonts w:cs="Calibri"/>
                <w:sz w:val="20"/>
                <w:szCs w:val="20"/>
              </w:rPr>
            </w:pPr>
            <w:r w:rsidRPr="00EE4D0C">
              <w:rPr>
                <w:rFonts w:cs="Calibri"/>
                <w:sz w:val="20"/>
                <w:szCs w:val="20"/>
              </w:rPr>
              <w:t xml:space="preserve">Orchid </w:t>
            </w:r>
            <w:r w:rsidRPr="00EE7D1D">
              <w:t>Annex</w:t>
            </w:r>
            <w:r w:rsidRPr="00EE4D0C">
              <w:rPr>
                <w:rFonts w:cs="Calibri"/>
                <w:sz w:val="20"/>
                <w:szCs w:val="20"/>
              </w:rPr>
              <w:t>/ Phoenix</w:t>
            </w:r>
            <w:r w:rsidRPr="00EE7D1D">
              <w:rPr>
                <w:rFonts w:cs="Calibri"/>
                <w:sz w:val="20"/>
                <w:szCs w:val="20"/>
              </w:rPr>
              <w:t xml:space="preserve"> / Similar</w:t>
            </w:r>
          </w:p>
        </w:tc>
        <w:tc>
          <w:tcPr>
            <w:tcW w:w="847" w:type="pct"/>
            <w:tcBorders>
              <w:top w:val="single" w:sz="8" w:space="0" w:color="0F243E"/>
              <w:left w:val="single" w:sz="8" w:space="0" w:color="0F243E"/>
              <w:bottom w:val="single" w:sz="8" w:space="0" w:color="0F243E"/>
              <w:right w:val="single" w:sz="8" w:space="0" w:color="0F243E"/>
            </w:tcBorders>
            <w:vAlign w:val="center"/>
          </w:tcPr>
          <w:p w:rsidR="00C37C04" w:rsidRPr="00EE7D1D" w:rsidRDefault="00C37C04" w:rsidP="007A117E">
            <w:pPr>
              <w:spacing w:after="0" w:line="240" w:lineRule="auto"/>
              <w:jc w:val="center"/>
              <w:rPr>
                <w:rFonts w:cs="Calibri"/>
                <w:sz w:val="20"/>
                <w:szCs w:val="20"/>
              </w:rPr>
            </w:pPr>
            <w:r w:rsidRPr="00EE7D1D">
              <w:rPr>
                <w:rFonts w:cs="Calibri"/>
                <w:sz w:val="20"/>
                <w:szCs w:val="20"/>
              </w:rPr>
              <w:t>Poinisuk (AC Room) /  Windermere</w:t>
            </w:r>
            <w:r w:rsidRPr="00EE7D1D">
              <w:t xml:space="preserve"> Inn / Orchid Resort Mawkasiang</w:t>
            </w:r>
            <w:r w:rsidRPr="00EE7D1D">
              <w:rPr>
                <w:rFonts w:cs="Calibri"/>
                <w:sz w:val="20"/>
                <w:szCs w:val="20"/>
              </w:rPr>
              <w:t xml:space="preserve"> /  Similar</w:t>
            </w:r>
          </w:p>
        </w:tc>
        <w:tc>
          <w:tcPr>
            <w:tcW w:w="841" w:type="pct"/>
            <w:tcBorders>
              <w:top w:val="single" w:sz="8" w:space="0" w:color="0F243E"/>
              <w:left w:val="single" w:sz="8" w:space="0" w:color="0F243E"/>
              <w:bottom w:val="single" w:sz="8" w:space="0" w:color="0F243E"/>
              <w:right w:val="single" w:sz="8" w:space="0" w:color="0F243E"/>
            </w:tcBorders>
            <w:vAlign w:val="center"/>
          </w:tcPr>
          <w:p w:rsidR="00C37C04" w:rsidRPr="00EE7D1D" w:rsidRDefault="00C37C04" w:rsidP="007A117E">
            <w:pPr>
              <w:spacing w:after="0" w:line="240" w:lineRule="auto"/>
              <w:jc w:val="center"/>
              <w:rPr>
                <w:rFonts w:cs="Calibri"/>
                <w:sz w:val="20"/>
                <w:szCs w:val="20"/>
              </w:rPr>
            </w:pPr>
            <w:r w:rsidRPr="00EE7D1D">
              <w:rPr>
                <w:rFonts w:cs="Calibri"/>
                <w:sz w:val="20"/>
                <w:szCs w:val="20"/>
              </w:rPr>
              <w:t>Windermere</w:t>
            </w:r>
            <w:r w:rsidRPr="00EE7D1D">
              <w:t xml:space="preserve"> Hotel &amp; Spa</w:t>
            </w:r>
            <w:r w:rsidRPr="00EE7D1D">
              <w:rPr>
                <w:rFonts w:cs="Calibri"/>
                <w:sz w:val="20"/>
                <w:szCs w:val="20"/>
              </w:rPr>
              <w:t xml:space="preserve"> </w:t>
            </w:r>
            <w:r w:rsidRPr="00EE4D0C">
              <w:rPr>
                <w:rFonts w:cs="Calibri"/>
                <w:sz w:val="20"/>
                <w:szCs w:val="20"/>
              </w:rPr>
              <w:t>/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C37C04" w:rsidRPr="00EE7D1D" w:rsidRDefault="00C37C04" w:rsidP="007A117E">
            <w:pPr>
              <w:spacing w:after="0" w:line="240" w:lineRule="auto"/>
              <w:jc w:val="center"/>
              <w:rPr>
                <w:rFonts w:cs="Calibri"/>
                <w:sz w:val="20"/>
                <w:szCs w:val="20"/>
              </w:rPr>
            </w:pPr>
            <w:r w:rsidRPr="00EE7D1D">
              <w:rPr>
                <w:rFonts w:cs="Calibri"/>
                <w:sz w:val="20"/>
                <w:szCs w:val="20"/>
              </w:rPr>
              <w:t>Rikynjai (Supreme) / Tripura Castle / Similar</w:t>
            </w:r>
          </w:p>
        </w:tc>
      </w:tr>
      <w:tr w:rsidR="00C37C04" w:rsidRPr="000C566E" w:rsidTr="007A117E">
        <w:trPr>
          <w:trHeight w:val="880"/>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tcPr>
          <w:p w:rsidR="00C37C04" w:rsidRPr="00C37C04" w:rsidRDefault="00C37C04" w:rsidP="007A117E">
            <w:pPr>
              <w:spacing w:after="0" w:line="240" w:lineRule="auto"/>
              <w:jc w:val="center"/>
              <w:rPr>
                <w:rFonts w:eastAsia="Times New Roman" w:cs="Calibri"/>
                <w:b/>
                <w:bCs/>
                <w:color w:val="000000" w:themeColor="text1"/>
                <w:sz w:val="20"/>
                <w:szCs w:val="20"/>
              </w:rPr>
            </w:pPr>
            <w:r w:rsidRPr="00C37C04">
              <w:rPr>
                <w:rFonts w:eastAsia="Times New Roman" w:cs="Calibri"/>
                <w:b/>
                <w:bCs/>
                <w:color w:val="000000" w:themeColor="text1"/>
                <w:sz w:val="20"/>
                <w:szCs w:val="20"/>
              </w:rPr>
              <w:t>GUWAHATI</w:t>
            </w:r>
          </w:p>
        </w:tc>
        <w:tc>
          <w:tcPr>
            <w:tcW w:w="801" w:type="pct"/>
            <w:tcBorders>
              <w:top w:val="single" w:sz="8" w:space="0" w:color="0F243E"/>
              <w:left w:val="single" w:sz="8" w:space="0" w:color="0F243E"/>
              <w:bottom w:val="single" w:sz="8" w:space="0" w:color="0F243E"/>
              <w:right w:val="single" w:sz="8" w:space="0" w:color="0F243E"/>
            </w:tcBorders>
            <w:vAlign w:val="center"/>
          </w:tcPr>
          <w:p w:rsidR="00C37C04" w:rsidRPr="006576D8" w:rsidRDefault="00C37C04" w:rsidP="007A117E">
            <w:pPr>
              <w:rPr>
                <w:rFonts w:cs="Calibri"/>
                <w:sz w:val="20"/>
                <w:szCs w:val="20"/>
              </w:rPr>
            </w:pPr>
            <w:r w:rsidRPr="006576D8">
              <w:rPr>
                <w:rFonts w:cs="Calibri"/>
                <w:sz w:val="20"/>
                <w:szCs w:val="20"/>
              </w:rPr>
              <w:t xml:space="preserve">Aarian Aatithya </w:t>
            </w:r>
            <w:r w:rsidRPr="006576D8">
              <w:rPr>
                <w:rFonts w:eastAsia="Times New Roman" w:cs="Calibri"/>
                <w:sz w:val="20"/>
                <w:szCs w:val="20"/>
              </w:rPr>
              <w:t xml:space="preserve"> / </w:t>
            </w:r>
            <w:r w:rsidRPr="00EE4D0C">
              <w:rPr>
                <w:rFonts w:cs="Calibri"/>
                <w:sz w:val="20"/>
                <w:szCs w:val="20"/>
              </w:rPr>
              <w:t xml:space="preserve">D courtyard </w:t>
            </w:r>
            <w:r>
              <w:rPr>
                <w:rFonts w:cs="Calibri"/>
                <w:sz w:val="20"/>
                <w:szCs w:val="20"/>
              </w:rPr>
              <w:t xml:space="preserve">/ </w:t>
            </w:r>
            <w:r w:rsidRPr="006576D8">
              <w:rPr>
                <w:rFonts w:eastAsia="Times New Roman" w:cs="Calibri"/>
                <w:sz w:val="20"/>
                <w:szCs w:val="20"/>
              </w:rPr>
              <w:t>Similar</w:t>
            </w:r>
          </w:p>
        </w:tc>
        <w:tc>
          <w:tcPr>
            <w:tcW w:w="885" w:type="pct"/>
            <w:tcBorders>
              <w:top w:val="single" w:sz="8" w:space="0" w:color="0F243E"/>
              <w:left w:val="single" w:sz="8" w:space="0" w:color="0F243E"/>
              <w:bottom w:val="single" w:sz="8" w:space="0" w:color="0F243E"/>
              <w:right w:val="single" w:sz="8" w:space="0" w:color="0F243E"/>
            </w:tcBorders>
            <w:vAlign w:val="center"/>
          </w:tcPr>
          <w:p w:rsidR="00C37C04" w:rsidRPr="006576D8" w:rsidRDefault="00837889" w:rsidP="007A117E">
            <w:pPr>
              <w:spacing w:after="0" w:line="240" w:lineRule="auto"/>
              <w:jc w:val="center"/>
              <w:rPr>
                <w:rFonts w:eastAsia="Times New Roman" w:cs="Calibri"/>
                <w:sz w:val="20"/>
                <w:szCs w:val="20"/>
              </w:rPr>
            </w:pPr>
            <w:hyperlink r:id="rId20" w:history="1">
              <w:r w:rsidR="00C37C04" w:rsidRPr="006576D8">
                <w:rPr>
                  <w:rStyle w:val="Hyperlink"/>
                  <w:rFonts w:cs="Calibri"/>
                  <w:color w:val="000000"/>
                  <w:sz w:val="20"/>
                  <w:szCs w:val="20"/>
                </w:rPr>
                <w:t>Ghar</w:t>
              </w:r>
            </w:hyperlink>
            <w:r w:rsidR="00C37C04" w:rsidRPr="006576D8">
              <w:rPr>
                <w:rStyle w:val="Hyperlink"/>
                <w:rFonts w:cs="Calibri"/>
                <w:color w:val="000000"/>
                <w:sz w:val="20"/>
                <w:szCs w:val="20"/>
              </w:rPr>
              <w:t xml:space="preserve"> 365 Residency (Economy)</w:t>
            </w:r>
            <w:r w:rsidR="00C37C04" w:rsidRPr="006576D8">
              <w:rPr>
                <w:rFonts w:cs="Calibri"/>
                <w:color w:val="000000"/>
                <w:sz w:val="20"/>
                <w:szCs w:val="20"/>
              </w:rPr>
              <w:t xml:space="preserve"> /</w:t>
            </w:r>
            <w:r w:rsidR="00C37C04">
              <w:rPr>
                <w:rFonts w:cs="Calibri"/>
                <w:color w:val="000000"/>
                <w:sz w:val="20"/>
                <w:szCs w:val="20"/>
              </w:rPr>
              <w:t xml:space="preserve"> </w:t>
            </w:r>
            <w:hyperlink r:id="rId21" w:history="1">
              <w:r w:rsidR="00C37C04" w:rsidRPr="006576D8">
                <w:rPr>
                  <w:rFonts w:cs="Calibri"/>
                  <w:sz w:val="20"/>
                  <w:szCs w:val="20"/>
                </w:rPr>
                <w:t>Vishwaratna</w:t>
              </w:r>
            </w:hyperlink>
            <w:r w:rsidR="00C37C04" w:rsidRPr="006576D8">
              <w:rPr>
                <w:rFonts w:cs="Calibri"/>
                <w:color w:val="000000"/>
                <w:sz w:val="20"/>
                <w:szCs w:val="20"/>
              </w:rPr>
              <w:t xml:space="preserve"> </w:t>
            </w:r>
            <w:r w:rsidR="00C37C04">
              <w:rPr>
                <w:rFonts w:cs="Calibri"/>
                <w:color w:val="000000"/>
                <w:sz w:val="20"/>
                <w:szCs w:val="20"/>
              </w:rPr>
              <w:t>/</w:t>
            </w:r>
            <w:r w:rsidR="00C37C04" w:rsidRPr="006576D8">
              <w:rPr>
                <w:rFonts w:cs="Calibri"/>
                <w:color w:val="000000"/>
                <w:sz w:val="20"/>
                <w:szCs w:val="20"/>
              </w:rPr>
              <w:t xml:space="preserve"> Gateway</w:t>
            </w:r>
            <w:r w:rsidR="00C37C04" w:rsidRPr="006576D8">
              <w:rPr>
                <w:rStyle w:val="Hyperlink"/>
                <w:rFonts w:cs="Calibri"/>
                <w:color w:val="000000"/>
                <w:sz w:val="20"/>
                <w:szCs w:val="20"/>
              </w:rPr>
              <w:t xml:space="preserve"> Grandeur</w:t>
            </w:r>
            <w:r w:rsidR="00C37C04" w:rsidRPr="006576D8">
              <w:rPr>
                <w:rFonts w:cs="Calibri"/>
                <w:color w:val="000000"/>
                <w:sz w:val="20"/>
                <w:szCs w:val="20"/>
              </w:rPr>
              <w:t xml:space="preserve"> </w:t>
            </w:r>
            <w:r w:rsidR="00C37C04" w:rsidRPr="006576D8">
              <w:rPr>
                <w:rFonts w:cs="Calibri"/>
                <w:sz w:val="20"/>
                <w:szCs w:val="20"/>
              </w:rPr>
              <w:t xml:space="preserve">/ </w:t>
            </w:r>
            <w:r w:rsidR="00C37C04" w:rsidRPr="006576D8">
              <w:rPr>
                <w:rFonts w:eastAsia="Times New Roman" w:cs="Calibri"/>
                <w:sz w:val="20"/>
                <w:szCs w:val="20"/>
              </w:rPr>
              <w:t>Similar</w:t>
            </w:r>
          </w:p>
        </w:tc>
        <w:tc>
          <w:tcPr>
            <w:tcW w:w="847" w:type="pct"/>
            <w:tcBorders>
              <w:top w:val="single" w:sz="8" w:space="0" w:color="0F243E"/>
              <w:left w:val="single" w:sz="8" w:space="0" w:color="0F243E"/>
              <w:bottom w:val="single" w:sz="8" w:space="0" w:color="0F243E"/>
              <w:right w:val="single" w:sz="8" w:space="0" w:color="0F243E"/>
            </w:tcBorders>
            <w:vAlign w:val="center"/>
          </w:tcPr>
          <w:p w:rsidR="00C37C04" w:rsidRPr="006576D8" w:rsidRDefault="00C37C04" w:rsidP="007A117E">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841" w:type="pct"/>
            <w:tcBorders>
              <w:top w:val="single" w:sz="8" w:space="0" w:color="0F243E"/>
              <w:left w:val="single" w:sz="8" w:space="0" w:color="0F243E"/>
              <w:bottom w:val="single" w:sz="8" w:space="0" w:color="0F243E"/>
              <w:right w:val="single" w:sz="8" w:space="0" w:color="0F243E"/>
            </w:tcBorders>
            <w:vAlign w:val="center"/>
          </w:tcPr>
          <w:p w:rsidR="00C37C04" w:rsidRPr="006576D8" w:rsidRDefault="00C37C04" w:rsidP="007A117E">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C37C04" w:rsidRPr="006576D8" w:rsidRDefault="00C37C04" w:rsidP="007A117E">
            <w:pPr>
              <w:jc w:val="center"/>
              <w:rPr>
                <w:rFonts w:cs="Calibri"/>
                <w:sz w:val="20"/>
                <w:szCs w:val="20"/>
              </w:rPr>
            </w:pPr>
            <w:r w:rsidRPr="006576D8">
              <w:rPr>
                <w:rFonts w:eastAsia="Times New Roman" w:cs="Calibri"/>
                <w:sz w:val="20"/>
                <w:szCs w:val="20"/>
              </w:rPr>
              <w:t>Vivanta by Taj / Radisson Blu / Similar</w:t>
            </w:r>
          </w:p>
        </w:tc>
      </w:tr>
    </w:tbl>
    <w:p w:rsidR="00C37C04" w:rsidRDefault="00C37C04" w:rsidP="00C37C04">
      <w:pPr>
        <w:spacing w:after="0" w:line="240" w:lineRule="auto"/>
        <w:rPr>
          <w:rFonts w:eastAsia="Times New Roman" w:cs="Calibri"/>
          <w:b/>
          <w:bCs/>
          <w:color w:val="C00000"/>
          <w:sz w:val="20"/>
          <w:szCs w:val="20"/>
          <w:u w:val="single"/>
        </w:rPr>
      </w:pPr>
    </w:p>
    <w:p w:rsidR="00C37C04" w:rsidRPr="00F45051" w:rsidRDefault="00C37C04" w:rsidP="00C37C04">
      <w:pPr>
        <w:spacing w:after="0" w:line="240" w:lineRule="auto"/>
        <w:rPr>
          <w:rFonts w:eastAsia="Times New Roman" w:cs="Calibri"/>
          <w:b/>
          <w:bCs/>
          <w:color w:val="C00000"/>
          <w:sz w:val="20"/>
          <w:szCs w:val="20"/>
        </w:rPr>
      </w:pPr>
      <w:r w:rsidRPr="00F45051">
        <w:rPr>
          <w:rFonts w:eastAsia="Times New Roman" w:cs="Calibri"/>
          <w:b/>
          <w:bCs/>
          <w:color w:val="C00000"/>
          <w:sz w:val="20"/>
          <w:szCs w:val="20"/>
          <w:u w:val="single"/>
        </w:rPr>
        <w:t>Hotel Category Details</w:t>
      </w:r>
      <w:r w:rsidRPr="00F45051">
        <w:rPr>
          <w:rFonts w:eastAsia="Times New Roman" w:cs="Calibri"/>
          <w:b/>
          <w:bCs/>
          <w:color w:val="C00000"/>
          <w:sz w:val="20"/>
          <w:szCs w:val="20"/>
        </w:rPr>
        <w:t>:</w:t>
      </w:r>
    </w:p>
    <w:p w:rsidR="00C37C04" w:rsidRPr="004E7C41" w:rsidRDefault="00C37C04" w:rsidP="00C37C04">
      <w:pPr>
        <w:pStyle w:val="ListParagraph"/>
        <w:numPr>
          <w:ilvl w:val="0"/>
          <w:numId w:val="3"/>
        </w:numPr>
        <w:spacing w:after="0" w:line="240" w:lineRule="auto"/>
        <w:ind w:hanging="270"/>
        <w:jc w:val="both"/>
        <w:rPr>
          <w:rStyle w:val="Strong"/>
          <w:rFonts w:cs="Calibri"/>
          <w:b w:val="0"/>
          <w:bCs w:val="0"/>
          <w:sz w:val="20"/>
          <w:szCs w:val="20"/>
        </w:rPr>
      </w:pPr>
      <w:r w:rsidRPr="004E7C41">
        <w:rPr>
          <w:rStyle w:val="Strong"/>
          <w:rFonts w:cs="Calibri"/>
          <w:b w:val="0"/>
          <w:bCs w:val="0"/>
          <w:sz w:val="20"/>
          <w:szCs w:val="20"/>
        </w:rPr>
        <w:t>Premium + Packages</w:t>
      </w:r>
      <w:r w:rsidRPr="004E7C41">
        <w:rPr>
          <w:rStyle w:val="Strong"/>
          <w:rFonts w:cs="Calibri"/>
          <w:b w:val="0"/>
          <w:bCs w:val="0"/>
          <w:sz w:val="20"/>
          <w:szCs w:val="20"/>
        </w:rPr>
        <w:tab/>
        <w:t>: Best Available Hotel with Breakfast.</w:t>
      </w:r>
    </w:p>
    <w:p w:rsidR="00C37C04" w:rsidRPr="008622E8" w:rsidRDefault="00C37C04" w:rsidP="00C37C04">
      <w:pPr>
        <w:numPr>
          <w:ilvl w:val="0"/>
          <w:numId w:val="1"/>
        </w:numPr>
        <w:spacing w:after="0" w:line="240" w:lineRule="auto"/>
        <w:ind w:left="810"/>
        <w:jc w:val="both"/>
        <w:rPr>
          <w:rStyle w:val="Strong"/>
          <w:rFonts w:cs="Calibri"/>
          <w:b w:val="0"/>
          <w:bCs w:val="0"/>
          <w:sz w:val="20"/>
          <w:szCs w:val="20"/>
        </w:rPr>
      </w:pPr>
      <w:r>
        <w:rPr>
          <w:rStyle w:val="Strong"/>
          <w:rFonts w:cs="Calibri"/>
          <w:b w:val="0"/>
          <w:bCs w:val="0"/>
          <w:sz w:val="20"/>
          <w:szCs w:val="20"/>
        </w:rPr>
        <w:t xml:space="preserve">Premium </w:t>
      </w:r>
      <w:r w:rsidRPr="00B82D02">
        <w:rPr>
          <w:rStyle w:val="Strong"/>
          <w:rFonts w:cs="Calibri"/>
          <w:b w:val="0"/>
          <w:bCs w:val="0"/>
          <w:sz w:val="20"/>
          <w:szCs w:val="20"/>
        </w:rPr>
        <w:t>Packages</w:t>
      </w:r>
      <w:r>
        <w:rPr>
          <w:rStyle w:val="Strong"/>
          <w:rFonts w:cs="Calibri"/>
          <w:b w:val="0"/>
          <w:bCs w:val="0"/>
          <w:sz w:val="20"/>
          <w:szCs w:val="20"/>
        </w:rPr>
        <w:tab/>
        <w:t xml:space="preserve">: </w:t>
      </w:r>
      <w:r>
        <w:rPr>
          <w:rStyle w:val="Strong"/>
          <w:rFonts w:cs="Calibri"/>
          <w:b w:val="0"/>
          <w:sz w:val="20"/>
          <w:szCs w:val="20"/>
        </w:rPr>
        <w:t>4</w:t>
      </w:r>
      <w:r w:rsidRPr="008622E8">
        <w:rPr>
          <w:rStyle w:val="Strong"/>
          <w:rFonts w:cs="Calibri"/>
          <w:b w:val="0"/>
          <w:sz w:val="20"/>
          <w:szCs w:val="20"/>
        </w:rPr>
        <w:t>* Deluxe Hotel with Breakfast</w:t>
      </w:r>
      <w:r w:rsidRPr="00650C9D">
        <w:rPr>
          <w:rStyle w:val="Strong"/>
          <w:rFonts w:cs="Calibri"/>
          <w:b w:val="0"/>
          <w:bCs w:val="0"/>
          <w:sz w:val="20"/>
          <w:szCs w:val="20"/>
        </w:rPr>
        <w:t xml:space="preserve">. </w:t>
      </w:r>
    </w:p>
    <w:p w:rsidR="00C37C04" w:rsidRPr="008622E8" w:rsidRDefault="00C37C04" w:rsidP="00C37C04">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C37C04" w:rsidRPr="008622E8" w:rsidRDefault="00C37C04" w:rsidP="00C37C04">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C37C04" w:rsidRPr="008622E8" w:rsidRDefault="00C37C04" w:rsidP="00C37C04">
      <w:pPr>
        <w:numPr>
          <w:ilvl w:val="0"/>
          <w:numId w:val="1"/>
        </w:numPr>
        <w:spacing w:after="0" w:line="240" w:lineRule="auto"/>
        <w:ind w:left="810"/>
        <w:jc w:val="both"/>
        <w:rPr>
          <w:rStyle w:val="Strong"/>
          <w:rFonts w:cs="Calibri"/>
          <w:b w:val="0"/>
          <w:bCs w:val="0"/>
          <w:sz w:val="20"/>
          <w:szCs w:val="20"/>
        </w:rPr>
      </w:pPr>
      <w:r>
        <w:rPr>
          <w:rStyle w:val="Strong"/>
          <w:rFonts w:cs="Calibri"/>
          <w:b w:val="0"/>
          <w:sz w:val="20"/>
          <w:szCs w:val="20"/>
        </w:rPr>
        <w:t>Deluxe Packages</w:t>
      </w:r>
      <w:r>
        <w:rPr>
          <w:rStyle w:val="Strong"/>
          <w:rFonts w:cs="Calibri"/>
          <w:b w:val="0"/>
          <w:sz w:val="20"/>
          <w:szCs w:val="20"/>
        </w:rPr>
        <w:tab/>
      </w:r>
      <w:r>
        <w:rPr>
          <w:rStyle w:val="Strong"/>
          <w:rFonts w:cs="Calibri"/>
          <w:b w:val="0"/>
          <w:sz w:val="20"/>
          <w:szCs w:val="20"/>
        </w:rPr>
        <w:tab/>
        <w:t xml:space="preserve">: </w:t>
      </w:r>
      <w:r>
        <w:rPr>
          <w:rStyle w:val="Strong"/>
          <w:rFonts w:cs="Calibri"/>
          <w:b w:val="0"/>
          <w:bCs w:val="0"/>
          <w:sz w:val="20"/>
          <w:szCs w:val="20"/>
        </w:rPr>
        <w:t>Decent Hotel with Breakfast</w:t>
      </w:r>
      <w:r w:rsidRPr="008622E8">
        <w:rPr>
          <w:rStyle w:val="Strong"/>
          <w:rFonts w:cs="Calibri"/>
          <w:b w:val="0"/>
          <w:sz w:val="20"/>
          <w:szCs w:val="20"/>
        </w:rPr>
        <w:t>.</w:t>
      </w:r>
    </w:p>
    <w:p w:rsidR="00C37C04" w:rsidRPr="00E470D6" w:rsidRDefault="00C37C04" w:rsidP="00C37C04">
      <w:pPr>
        <w:spacing w:after="0" w:line="240" w:lineRule="auto"/>
        <w:rPr>
          <w:rFonts w:eastAsia="Times New Roman" w:cs="Calibri"/>
          <w:sz w:val="20"/>
          <w:szCs w:val="20"/>
        </w:rPr>
      </w:pPr>
    </w:p>
    <w:p w:rsidR="00C37C04" w:rsidRPr="00E470D6" w:rsidRDefault="00C37C04" w:rsidP="00C37C04">
      <w:pPr>
        <w:spacing w:after="0" w:line="240" w:lineRule="auto"/>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5049"/>
        <w:gridCol w:w="5731"/>
      </w:tblGrid>
      <w:tr w:rsidR="00C37C04" w:rsidRPr="00E470D6" w:rsidTr="00C37C04">
        <w:trPr>
          <w:trHeight w:val="266"/>
        </w:trPr>
        <w:tc>
          <w:tcPr>
            <w:tcW w:w="2342" w:type="pct"/>
            <w:shd w:val="clear" w:color="auto" w:fill="C00000"/>
            <w:vAlign w:val="center"/>
          </w:tcPr>
          <w:p w:rsidR="00C37C04" w:rsidRPr="00E470D6" w:rsidRDefault="00C37C04" w:rsidP="007A117E">
            <w:pPr>
              <w:pStyle w:val="NoSpacing"/>
              <w:rPr>
                <w:b/>
                <w:bCs/>
                <w:color w:val="FFFFFF"/>
                <w:sz w:val="20"/>
                <w:szCs w:val="20"/>
              </w:rPr>
            </w:pPr>
            <w:r w:rsidRPr="00E470D6">
              <w:rPr>
                <w:rFonts w:eastAsia="Times New Roman" w:cs="Calibri"/>
                <w:b/>
                <w:bCs/>
                <w:color w:val="FFFFFF"/>
                <w:sz w:val="20"/>
                <w:szCs w:val="20"/>
              </w:rPr>
              <w:t>Cost Include:</w:t>
            </w:r>
          </w:p>
        </w:tc>
        <w:tc>
          <w:tcPr>
            <w:tcW w:w="2658" w:type="pct"/>
            <w:shd w:val="clear" w:color="auto" w:fill="C00000"/>
            <w:vAlign w:val="center"/>
          </w:tcPr>
          <w:p w:rsidR="00C37C04" w:rsidRPr="00E470D6" w:rsidRDefault="00C37C04" w:rsidP="007A117E">
            <w:pPr>
              <w:pStyle w:val="NoSpacing"/>
              <w:rPr>
                <w:b/>
                <w:bCs/>
                <w:color w:val="FFFFFF"/>
                <w:sz w:val="20"/>
                <w:szCs w:val="20"/>
              </w:rPr>
            </w:pPr>
            <w:r w:rsidRPr="00E470D6">
              <w:rPr>
                <w:rFonts w:eastAsia="Times New Roman" w:cs="Calibri"/>
                <w:b/>
                <w:bCs/>
                <w:color w:val="FFFFFF"/>
                <w:sz w:val="20"/>
                <w:szCs w:val="20"/>
              </w:rPr>
              <w:t>Cost Exclude:</w:t>
            </w:r>
          </w:p>
        </w:tc>
      </w:tr>
      <w:tr w:rsidR="00C37C04" w:rsidRPr="00E470D6" w:rsidTr="007A117E">
        <w:tc>
          <w:tcPr>
            <w:tcW w:w="2342" w:type="pct"/>
            <w:shd w:val="clear" w:color="auto" w:fill="auto"/>
          </w:tcPr>
          <w:p w:rsidR="00C37C04" w:rsidRPr="00E470D6" w:rsidRDefault="00C37C04" w:rsidP="00C37C04">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Accommodation on twin Sharing Basis. </w:t>
            </w:r>
          </w:p>
          <w:p w:rsidR="00C37C04" w:rsidRPr="00E470D6" w:rsidRDefault="00C37C04" w:rsidP="00C37C04">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Complimentary Breakfast.</w:t>
            </w:r>
          </w:p>
          <w:p w:rsidR="00C37C04" w:rsidRPr="00E470D6" w:rsidRDefault="00C37C04" w:rsidP="00C37C04">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Exclusive A/c vehicle for transfers &amp; sightseeing. </w:t>
            </w:r>
          </w:p>
          <w:p w:rsidR="00C37C04" w:rsidRPr="00E470D6" w:rsidRDefault="00C37C04" w:rsidP="00C37C04">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One elephant safari &amp; one jeep safari at Kaziranga National Park.</w:t>
            </w:r>
          </w:p>
          <w:p w:rsidR="00C37C04" w:rsidRPr="00E470D6" w:rsidRDefault="00C37C04" w:rsidP="00C37C04">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All permit fees &amp; hotel taxes (as per itinerary).</w:t>
            </w:r>
          </w:p>
          <w:p w:rsidR="00C37C04" w:rsidRPr="00E470D6" w:rsidRDefault="00C37C04" w:rsidP="00C37C04">
            <w:pPr>
              <w:numPr>
                <w:ilvl w:val="0"/>
                <w:numId w:val="1"/>
              </w:numPr>
              <w:tabs>
                <w:tab w:val="clear" w:pos="720"/>
              </w:tabs>
              <w:spacing w:after="0" w:line="240" w:lineRule="auto"/>
              <w:ind w:left="142" w:hanging="142"/>
              <w:jc w:val="both"/>
              <w:rPr>
                <w:rFonts w:cs="Calibri"/>
                <w:b/>
                <w:bCs/>
                <w:sz w:val="20"/>
                <w:szCs w:val="20"/>
              </w:rPr>
            </w:pPr>
            <w:r w:rsidRPr="00E470D6">
              <w:rPr>
                <w:rFonts w:cs="Calibri"/>
                <w:bCs/>
                <w:sz w:val="20"/>
                <w:szCs w:val="20"/>
              </w:rPr>
              <w:t>Rates are valid for INDIAN NATIONALS only.</w:t>
            </w:r>
          </w:p>
        </w:tc>
        <w:tc>
          <w:tcPr>
            <w:tcW w:w="2658" w:type="pct"/>
            <w:shd w:val="clear" w:color="auto" w:fill="auto"/>
          </w:tcPr>
          <w:p w:rsidR="00C37C04" w:rsidRPr="00E470D6" w:rsidRDefault="00C37C04" w:rsidP="00C37C04">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Air Fare / Train fare.</w:t>
            </w:r>
            <w:r w:rsidRPr="00E470D6">
              <w:rPr>
                <w:rFonts w:cs="Calibri"/>
                <w:sz w:val="20"/>
                <w:szCs w:val="20"/>
              </w:rPr>
              <w:t xml:space="preserve"> </w:t>
            </w:r>
          </w:p>
          <w:p w:rsidR="00C37C04" w:rsidRPr="00E470D6" w:rsidRDefault="00C37C04" w:rsidP="00C37C04">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C37C04" w:rsidRPr="00E470D6" w:rsidRDefault="00C37C04" w:rsidP="00C37C04">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Additional sightseeing or extra usage of vehicle, other than mentioned in the itinerary.</w:t>
            </w:r>
            <w:r w:rsidRPr="00E470D6">
              <w:rPr>
                <w:rFonts w:cs="Calibri"/>
                <w:sz w:val="20"/>
                <w:szCs w:val="20"/>
              </w:rPr>
              <w:t xml:space="preserve"> </w:t>
            </w:r>
          </w:p>
          <w:p w:rsidR="00C37C04" w:rsidRPr="00E470D6" w:rsidRDefault="00C37C04" w:rsidP="00C37C04">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VIP Darshan in Kamakhya Temple Entrance Fees &amp; Guide charges.</w:t>
            </w:r>
            <w:r w:rsidRPr="00E470D6">
              <w:rPr>
                <w:rFonts w:cs="Calibri"/>
                <w:sz w:val="20"/>
                <w:szCs w:val="20"/>
              </w:rPr>
              <w:t xml:space="preserve"> </w:t>
            </w:r>
          </w:p>
          <w:p w:rsidR="00C37C04" w:rsidRPr="00E470D6" w:rsidRDefault="00C37C04" w:rsidP="00C37C04">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E470D6">
              <w:rPr>
                <w:rFonts w:cs="Calibri"/>
                <w:sz w:val="20"/>
                <w:szCs w:val="20"/>
              </w:rPr>
              <w:t xml:space="preserve"> </w:t>
            </w:r>
          </w:p>
          <w:p w:rsidR="00C37C04" w:rsidRPr="00E470D6" w:rsidRDefault="00C37C04" w:rsidP="00C37C04">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E470D6">
              <w:rPr>
                <w:rFonts w:cs="Calibri"/>
                <w:sz w:val="20"/>
                <w:szCs w:val="20"/>
              </w:rPr>
              <w:t xml:space="preserve"> </w:t>
            </w:r>
          </w:p>
          <w:p w:rsidR="00C37C04" w:rsidRPr="00E470D6" w:rsidRDefault="00C37C04" w:rsidP="00C37C04">
            <w:pPr>
              <w:numPr>
                <w:ilvl w:val="0"/>
                <w:numId w:val="1"/>
              </w:numPr>
              <w:tabs>
                <w:tab w:val="clear" w:pos="720"/>
              </w:tabs>
              <w:spacing w:after="0" w:line="240" w:lineRule="auto"/>
              <w:ind w:left="176" w:hanging="142"/>
              <w:jc w:val="both"/>
              <w:rPr>
                <w:rFonts w:cs="Calibri"/>
                <w:bCs/>
                <w:sz w:val="20"/>
                <w:szCs w:val="20"/>
              </w:rPr>
            </w:pPr>
            <w:r w:rsidRPr="00E470D6">
              <w:rPr>
                <w:rFonts w:cs="Calibri"/>
                <w:sz w:val="20"/>
                <w:szCs w:val="20"/>
              </w:rPr>
              <w:t>Room Heater Charges</w:t>
            </w:r>
          </w:p>
          <w:p w:rsidR="00C37C04" w:rsidRPr="00E470D6" w:rsidRDefault="00C37C04" w:rsidP="00C37C04">
            <w:pPr>
              <w:numPr>
                <w:ilvl w:val="0"/>
                <w:numId w:val="1"/>
              </w:numPr>
              <w:tabs>
                <w:tab w:val="clear" w:pos="720"/>
              </w:tabs>
              <w:spacing w:after="0" w:line="240" w:lineRule="auto"/>
              <w:ind w:left="176" w:hanging="142"/>
              <w:jc w:val="both"/>
              <w:rPr>
                <w:rFonts w:cs="Calibri"/>
                <w:b/>
                <w:bCs/>
                <w:sz w:val="20"/>
                <w:szCs w:val="20"/>
              </w:rPr>
            </w:pPr>
            <w:r w:rsidRPr="00E470D6">
              <w:rPr>
                <w:rFonts w:cs="Calibri"/>
                <w:b/>
                <w:bCs/>
                <w:sz w:val="20"/>
                <w:szCs w:val="20"/>
              </w:rPr>
              <w:t>GST.</w:t>
            </w:r>
          </w:p>
          <w:p w:rsidR="00C37C04" w:rsidRPr="00E470D6" w:rsidRDefault="00C37C04" w:rsidP="00C37C04">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E470D6">
              <w:rPr>
                <w:rFonts w:cs="Calibri"/>
                <w:sz w:val="20"/>
                <w:szCs w:val="20"/>
              </w:rPr>
              <w:t xml:space="preserve"> </w:t>
            </w:r>
          </w:p>
          <w:p w:rsidR="00C37C04" w:rsidRPr="00E470D6" w:rsidRDefault="00C37C04" w:rsidP="00C37C04">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bl>
    <w:p w:rsidR="00C37C04" w:rsidRDefault="006A6618">
      <w:r>
        <w:rPr>
          <w:noProof/>
          <w:lang w:val="en-IN" w:eastAsia="en-IN"/>
        </w:rPr>
        <mc:AlternateContent>
          <mc:Choice Requires="wps">
            <w:drawing>
              <wp:anchor distT="0" distB="0" distL="114300" distR="114300" simplePos="0" relativeHeight="251689984" behindDoc="0" locked="0" layoutInCell="1" allowOverlap="1" wp14:anchorId="41959E48" wp14:editId="23E5FA7D">
                <wp:simplePos x="0" y="0"/>
                <wp:positionH relativeFrom="column">
                  <wp:posOffset>5452110</wp:posOffset>
                </wp:positionH>
                <wp:positionV relativeFrom="paragraph">
                  <wp:posOffset>141633</wp:posOffset>
                </wp:positionV>
                <wp:extent cx="1276350" cy="431165"/>
                <wp:effectExtent l="0" t="0" r="0" b="6985"/>
                <wp:wrapNone/>
                <wp:docPr id="41" name="Text Box 41"/>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618" w:rsidRPr="00471A24" w:rsidRDefault="00837889" w:rsidP="006A6618">
                            <w:pPr>
                              <w:rPr>
                                <w:b/>
                                <w:color w:val="000000" w:themeColor="text1"/>
                                <w:sz w:val="24"/>
                                <w:u w:val="single"/>
                              </w:rPr>
                            </w:pPr>
                            <w:hyperlink w:anchor="INDEX" w:history="1">
                              <w:r w:rsidR="006A6618"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959E48" id="Text Box 41" o:spid="_x0000_s1041" type="#_x0000_t202" style="position:absolute;margin-left:429.3pt;margin-top:11.15pt;width:100.5pt;height:33.9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" fillcolor="white [3201]" stroked="f" strokeweight=".5pt">
                <v:textbox>
                  <w:txbxContent>
                    <w:p w:rsidR="006A6618" w:rsidRPr="00471A24" w:rsidRDefault="008465CC" w:rsidP="006A6618">
                      <w:pPr>
                        <w:rPr>
                          <w:b/>
                          <w:color w:val="000000" w:themeColor="text1"/>
                          <w:sz w:val="24"/>
                          <w:u w:val="single"/>
                        </w:rPr>
                      </w:pPr>
                      <w:hyperlink w:anchor="INDEX" w:history="1">
                        <w:r w:rsidR="006A6618" w:rsidRPr="00471A24">
                          <w:rPr>
                            <w:rStyle w:val="Hyperlink"/>
                            <w:b/>
                            <w:sz w:val="24"/>
                          </w:rPr>
                          <w:t>BACK TO INDEX</w:t>
                        </w:r>
                      </w:hyperlink>
                    </w:p>
                  </w:txbxContent>
                </v:textbox>
              </v:shape>
            </w:pict>
          </mc:Fallback>
        </mc:AlternateContent>
      </w:r>
    </w:p>
    <w:p w:rsidR="0030127F" w:rsidRDefault="0030127F" w:rsidP="0030127F">
      <w:pPr>
        <w:spacing w:after="0" w:line="240" w:lineRule="auto"/>
        <w:rPr>
          <w:rFonts w:cs="Calibri"/>
          <w:b/>
          <w:color w:val="C00000"/>
          <w:sz w:val="20"/>
          <w:szCs w:val="20"/>
        </w:rPr>
      </w:pPr>
      <w:bookmarkStart w:id="18" w:name="STE17"/>
      <w:r>
        <w:rPr>
          <w:rFonts w:cs="Calibri"/>
          <w:b/>
          <w:color w:val="C00000"/>
          <w:sz w:val="20"/>
          <w:szCs w:val="20"/>
        </w:rPr>
        <w:t>STN</w:t>
      </w:r>
      <w:r w:rsidRPr="00E470D6">
        <w:rPr>
          <w:rFonts w:cs="Calibri"/>
          <w:b/>
          <w:color w:val="C00000"/>
          <w:sz w:val="20"/>
          <w:szCs w:val="20"/>
        </w:rPr>
        <w:t>E – 1</w:t>
      </w:r>
      <w:r>
        <w:rPr>
          <w:rFonts w:cs="Calibri"/>
          <w:b/>
          <w:color w:val="C00000"/>
          <w:sz w:val="20"/>
          <w:szCs w:val="20"/>
        </w:rPr>
        <w:t xml:space="preserve">7 </w:t>
      </w:r>
      <w:r w:rsidRPr="00E470D6">
        <w:rPr>
          <w:rFonts w:cs="Calibri"/>
          <w:b/>
          <w:color w:val="C00000"/>
          <w:sz w:val="20"/>
          <w:szCs w:val="20"/>
        </w:rPr>
        <w:t>(</w:t>
      </w:r>
      <w:bookmarkEnd w:id="18"/>
      <w:r w:rsidRPr="00E470D6">
        <w:rPr>
          <w:rFonts w:cs="Calibri"/>
          <w:b/>
          <w:color w:val="C00000"/>
          <w:sz w:val="20"/>
          <w:szCs w:val="20"/>
        </w:rPr>
        <w:t>6 Nights / 7 Days)</w:t>
      </w:r>
    </w:p>
    <w:p w:rsidR="0030127F" w:rsidRDefault="0030127F" w:rsidP="0030127F">
      <w:pPr>
        <w:spacing w:after="0" w:line="240" w:lineRule="auto"/>
        <w:rPr>
          <w:rFonts w:cs="Calibri"/>
          <w:b/>
          <w:color w:val="C00000"/>
          <w:sz w:val="20"/>
          <w:szCs w:val="20"/>
        </w:rPr>
      </w:pPr>
    </w:p>
    <w:p w:rsidR="0030127F" w:rsidRPr="00E470D6" w:rsidRDefault="0030127F" w:rsidP="0030127F">
      <w:pPr>
        <w:pStyle w:val="NoSpacing"/>
        <w:rPr>
          <w:rFonts w:cs="Calibri"/>
          <w:b/>
          <w:color w:val="C00000"/>
          <w:sz w:val="20"/>
          <w:szCs w:val="20"/>
        </w:rPr>
      </w:pPr>
      <w:r w:rsidRPr="00E470D6">
        <w:rPr>
          <w:rFonts w:cs="Calibri"/>
          <w:b/>
          <w:color w:val="C00000"/>
          <w:sz w:val="20"/>
          <w:szCs w:val="20"/>
        </w:rPr>
        <w:t>MESMERISING MEGHALAYA (Shillong 2N – Cherrapunjee 2N – Guwahati 2N)</w:t>
      </w:r>
      <w:r>
        <w:rPr>
          <w:rFonts w:cs="Calibri"/>
          <w:b/>
          <w:color w:val="C00000"/>
          <w:sz w:val="20"/>
          <w:szCs w:val="20"/>
        </w:rPr>
        <w:t xml:space="preserve"> </w:t>
      </w:r>
    </w:p>
    <w:p w:rsidR="0030127F" w:rsidRPr="00A177FA" w:rsidRDefault="0030127F" w:rsidP="0030127F">
      <w:pPr>
        <w:pStyle w:val="NoSpacing"/>
        <w:rPr>
          <w:rFonts w:cs="Calibri"/>
          <w:b/>
          <w:color w:val="C00000"/>
          <w:sz w:val="10"/>
          <w:szCs w:val="20"/>
        </w:rPr>
      </w:pPr>
    </w:p>
    <w:p w:rsidR="0030127F" w:rsidRPr="00E470D6" w:rsidRDefault="0030127F" w:rsidP="0030127F">
      <w:pPr>
        <w:pStyle w:val="NoSpacing"/>
        <w:jc w:val="both"/>
        <w:rPr>
          <w:rFonts w:cs="Calibri"/>
          <w:b/>
          <w:sz w:val="20"/>
          <w:szCs w:val="20"/>
          <w:u w:val="single"/>
        </w:rPr>
      </w:pPr>
      <w:r w:rsidRPr="00E470D6">
        <w:rPr>
          <w:rFonts w:cs="Calibri"/>
          <w:b/>
          <w:sz w:val="20"/>
          <w:szCs w:val="20"/>
          <w:u w:val="single"/>
        </w:rPr>
        <w:t>Day 01: Guwahati Airport / Rly Station – Shillong (100 kms / 03 hrs.)</w:t>
      </w:r>
    </w:p>
    <w:p w:rsidR="0030127F" w:rsidRPr="00E470D6" w:rsidRDefault="0030127F" w:rsidP="0030127F">
      <w:pPr>
        <w:pStyle w:val="NoSpacing"/>
        <w:jc w:val="both"/>
        <w:rPr>
          <w:rFonts w:cs="Calibri"/>
          <w:sz w:val="20"/>
          <w:szCs w:val="20"/>
        </w:rPr>
      </w:pPr>
      <w:r w:rsidRPr="00E470D6">
        <w:rPr>
          <w:rFonts w:cs="Calibri"/>
          <w:sz w:val="20"/>
          <w:szCs w:val="20"/>
        </w:rPr>
        <w:lastRenderedPageBreak/>
        <w:t xml:space="preserve">On arrival at Guwahati Airport / Railway Station &amp; transfer to Shillong (4,900 ft.), called </w:t>
      </w:r>
      <w:r>
        <w:rPr>
          <w:rFonts w:cs="Calibri"/>
          <w:sz w:val="20"/>
          <w:szCs w:val="20"/>
        </w:rPr>
        <w:t>‘</w:t>
      </w:r>
      <w:r w:rsidRPr="00E470D6">
        <w:rPr>
          <w:rFonts w:cs="Calibri"/>
          <w:sz w:val="20"/>
          <w:szCs w:val="20"/>
        </w:rPr>
        <w:t>Scotland of the East</w:t>
      </w:r>
      <w:r>
        <w:rPr>
          <w:rFonts w:cs="Calibri"/>
          <w:sz w:val="20"/>
          <w:szCs w:val="20"/>
        </w:rPr>
        <w:t>”</w:t>
      </w:r>
      <w:r w:rsidRPr="00E470D6">
        <w:rPr>
          <w:rFonts w:cs="Calibri"/>
          <w:sz w:val="20"/>
          <w:szCs w:val="20"/>
        </w:rPr>
        <w:t xml:space="preserve">. Enroute visit Umium Lake, a majestic placid lake with its surrounding sylvan hills. On arrival at Shillong, check in at your hotel. Overnight stay at Shillong. </w:t>
      </w:r>
    </w:p>
    <w:p w:rsidR="0030127F" w:rsidRDefault="0030127F" w:rsidP="0030127F">
      <w:pPr>
        <w:pStyle w:val="NoSpacing"/>
        <w:jc w:val="both"/>
        <w:rPr>
          <w:rFonts w:cs="Calibri"/>
          <w:b/>
          <w:sz w:val="20"/>
          <w:szCs w:val="20"/>
          <w:u w:val="single"/>
        </w:rPr>
      </w:pPr>
    </w:p>
    <w:p w:rsidR="0030127F" w:rsidRPr="00E470D6" w:rsidRDefault="0030127F" w:rsidP="0030127F">
      <w:pPr>
        <w:pStyle w:val="NoSpacing"/>
        <w:jc w:val="both"/>
        <w:rPr>
          <w:rFonts w:cs="Calibri"/>
          <w:b/>
          <w:sz w:val="20"/>
          <w:szCs w:val="20"/>
          <w:u w:val="single"/>
        </w:rPr>
      </w:pPr>
      <w:r w:rsidRPr="00E470D6">
        <w:rPr>
          <w:rFonts w:cs="Calibri"/>
          <w:b/>
          <w:sz w:val="20"/>
          <w:szCs w:val="20"/>
          <w:u w:val="single"/>
        </w:rPr>
        <w:t>Day 02: Shillong Sightseeing</w:t>
      </w:r>
    </w:p>
    <w:p w:rsidR="0030127F" w:rsidRPr="00E470D6" w:rsidRDefault="0030127F" w:rsidP="0030127F">
      <w:pPr>
        <w:pStyle w:val="NoSpacing"/>
        <w:jc w:val="both"/>
        <w:rPr>
          <w:rFonts w:cs="Calibri"/>
          <w:sz w:val="20"/>
          <w:szCs w:val="20"/>
        </w:rPr>
      </w:pPr>
      <w:r w:rsidRPr="00E470D6">
        <w:rPr>
          <w:rFonts w:cs="Calibri"/>
          <w:sz w:val="20"/>
          <w:szCs w:val="20"/>
        </w:rPr>
        <w:t>After breakfast visit Don Bosco Museum</w:t>
      </w:r>
      <w:r>
        <w:rPr>
          <w:rFonts w:cs="Calibri"/>
          <w:sz w:val="20"/>
          <w:szCs w:val="20"/>
        </w:rPr>
        <w:t xml:space="preserve"> (Sunday Closed)</w:t>
      </w:r>
      <w:r w:rsidRPr="00E470D6">
        <w:rPr>
          <w:rFonts w:cs="Calibri"/>
          <w:sz w:val="20"/>
          <w:szCs w:val="20"/>
        </w:rPr>
        <w:t xml:space="preserve">, Ward’s Lake, Botanical Garden and Lady Hydari Park. Evening is free for personal activities. Overnight stay at Shillong. </w:t>
      </w:r>
    </w:p>
    <w:p w:rsidR="0030127F" w:rsidRDefault="0030127F" w:rsidP="0030127F">
      <w:pPr>
        <w:pStyle w:val="NoSpacing"/>
        <w:jc w:val="both"/>
        <w:rPr>
          <w:rFonts w:cs="Calibri"/>
          <w:b/>
          <w:sz w:val="20"/>
          <w:szCs w:val="20"/>
          <w:u w:val="single"/>
        </w:rPr>
      </w:pPr>
    </w:p>
    <w:p w:rsidR="0030127F" w:rsidRPr="00E470D6" w:rsidRDefault="0030127F" w:rsidP="0030127F">
      <w:pPr>
        <w:pStyle w:val="NoSpacing"/>
        <w:jc w:val="both"/>
        <w:rPr>
          <w:rFonts w:cs="Calibri"/>
          <w:b/>
          <w:sz w:val="20"/>
          <w:szCs w:val="20"/>
          <w:u w:val="single"/>
        </w:rPr>
      </w:pPr>
      <w:r w:rsidRPr="00E470D6">
        <w:rPr>
          <w:rFonts w:cs="Calibri"/>
          <w:b/>
          <w:sz w:val="20"/>
          <w:szCs w:val="20"/>
          <w:u w:val="single"/>
        </w:rPr>
        <w:t xml:space="preserve">Day 03: Shillong </w:t>
      </w:r>
      <w:r>
        <w:rPr>
          <w:rFonts w:cs="Calibri"/>
          <w:b/>
          <w:sz w:val="20"/>
          <w:szCs w:val="20"/>
          <w:u w:val="single"/>
        </w:rPr>
        <w:t>–</w:t>
      </w:r>
      <w:r w:rsidRPr="00E470D6">
        <w:rPr>
          <w:rFonts w:cs="Calibri"/>
          <w:b/>
          <w:sz w:val="20"/>
          <w:szCs w:val="20"/>
          <w:u w:val="single"/>
        </w:rPr>
        <w:t xml:space="preserve"> Cherrapunjee (60 kms / 4 hrs.)</w:t>
      </w:r>
    </w:p>
    <w:p w:rsidR="0030127F" w:rsidRPr="00E470D6" w:rsidRDefault="0030127F" w:rsidP="0030127F">
      <w:pPr>
        <w:pStyle w:val="NoSpacing"/>
        <w:jc w:val="both"/>
        <w:rPr>
          <w:rFonts w:cs="Calibri"/>
          <w:sz w:val="20"/>
          <w:szCs w:val="20"/>
        </w:rPr>
      </w:pPr>
      <w:r w:rsidRPr="00E470D6">
        <w:rPr>
          <w:rFonts w:cs="Calibri"/>
          <w:sz w:val="20"/>
          <w:szCs w:val="20"/>
        </w:rPr>
        <w:t xml:space="preserve">After breakfast drive to Cherrapunjee (4,400 ft.), the wettest place in the world. On the way enjoy Mawkdok Valley, Nohkalikai falls, Dainthelen Falls and Ramkrishna Mission (drive pass). On arrival at Cherrapunjee, check in at your hotel. Overnight stay at Cherrapunjee. </w:t>
      </w:r>
    </w:p>
    <w:p w:rsidR="0030127F" w:rsidRDefault="0030127F" w:rsidP="0030127F">
      <w:pPr>
        <w:spacing w:after="0"/>
        <w:rPr>
          <w:rFonts w:cs="Calibri"/>
          <w:b/>
          <w:sz w:val="20"/>
          <w:szCs w:val="20"/>
          <w:u w:val="single"/>
        </w:rPr>
      </w:pPr>
    </w:p>
    <w:p w:rsidR="0030127F" w:rsidRPr="00E470D6" w:rsidRDefault="0030127F" w:rsidP="0030127F">
      <w:pPr>
        <w:spacing w:after="0"/>
        <w:rPr>
          <w:rFonts w:cs="Calibri"/>
          <w:b/>
          <w:sz w:val="20"/>
          <w:szCs w:val="20"/>
          <w:u w:val="single"/>
        </w:rPr>
      </w:pPr>
      <w:r w:rsidRPr="00E470D6">
        <w:rPr>
          <w:rFonts w:cs="Calibri"/>
          <w:b/>
          <w:sz w:val="20"/>
          <w:szCs w:val="20"/>
          <w:u w:val="single"/>
        </w:rPr>
        <w:t>Day 04: Cherrapunjee Local Sightseeing</w:t>
      </w:r>
    </w:p>
    <w:p w:rsidR="0030127F" w:rsidRPr="00E470D6" w:rsidRDefault="0030127F" w:rsidP="0030127F">
      <w:pPr>
        <w:pStyle w:val="NoSpacing"/>
        <w:jc w:val="both"/>
        <w:rPr>
          <w:rFonts w:cs="Calibri"/>
          <w:sz w:val="20"/>
          <w:szCs w:val="20"/>
        </w:rPr>
      </w:pPr>
      <w:r w:rsidRPr="00E470D6">
        <w:rPr>
          <w:rFonts w:cs="Calibri"/>
          <w:sz w:val="20"/>
          <w:szCs w:val="20"/>
        </w:rPr>
        <w:t>After breakfast we get ready for a half day trek to visit the Double Decker Living Root Bridge deep inside the jungle. It will take 3 to 4 hrs (depending on the physical fitness of the person). Afternoon visit Nohsngithiang Falls (also known as the Seven Sisters Waterfalls or Mawsmai Falls), Mawsmai Cave, Koh Ram Hah and Ecopark. Evening back to the hotel. Overnight stay at Cherrapunjee.</w:t>
      </w:r>
    </w:p>
    <w:p w:rsidR="0030127F" w:rsidRDefault="0030127F" w:rsidP="0030127F">
      <w:pPr>
        <w:spacing w:after="0"/>
        <w:rPr>
          <w:rFonts w:cs="Calibri"/>
          <w:b/>
          <w:sz w:val="20"/>
          <w:szCs w:val="20"/>
          <w:u w:val="single"/>
        </w:rPr>
      </w:pPr>
    </w:p>
    <w:p w:rsidR="0030127F" w:rsidRPr="00E470D6" w:rsidRDefault="0030127F" w:rsidP="0030127F">
      <w:pPr>
        <w:spacing w:after="0"/>
        <w:rPr>
          <w:rFonts w:cs="Calibri"/>
          <w:b/>
          <w:sz w:val="20"/>
          <w:szCs w:val="20"/>
          <w:u w:val="single"/>
        </w:rPr>
      </w:pPr>
      <w:r w:rsidRPr="00E470D6">
        <w:rPr>
          <w:rFonts w:cs="Calibri"/>
          <w:b/>
          <w:sz w:val="20"/>
          <w:szCs w:val="20"/>
          <w:u w:val="single"/>
        </w:rPr>
        <w:t>Day 05: Cherrapunjee – Guwahati (160 kms / 6 hrs.)</w:t>
      </w:r>
    </w:p>
    <w:p w:rsidR="0030127F" w:rsidRPr="00E470D6" w:rsidRDefault="0030127F" w:rsidP="0030127F">
      <w:pPr>
        <w:pStyle w:val="NoSpacing"/>
        <w:jc w:val="both"/>
        <w:rPr>
          <w:rFonts w:cs="Calibri"/>
          <w:sz w:val="20"/>
          <w:szCs w:val="20"/>
        </w:rPr>
      </w:pPr>
      <w:r w:rsidRPr="00E470D6">
        <w:rPr>
          <w:rFonts w:cs="Calibri"/>
          <w:sz w:val="20"/>
          <w:szCs w:val="20"/>
        </w:rPr>
        <w:t>After breakfast drive to Guwahati, en</w:t>
      </w:r>
      <w:r>
        <w:rPr>
          <w:rFonts w:cs="Calibri"/>
          <w:sz w:val="20"/>
          <w:szCs w:val="20"/>
        </w:rPr>
        <w:t>route visit Elephanta falls</w:t>
      </w:r>
      <w:r w:rsidRPr="00E470D6">
        <w:rPr>
          <w:rFonts w:cs="Calibri"/>
          <w:sz w:val="20"/>
          <w:szCs w:val="20"/>
        </w:rPr>
        <w:t xml:space="preserve">. Arrive and check in at hotel. </w:t>
      </w:r>
      <w:r>
        <w:rPr>
          <w:rFonts w:cs="Calibri"/>
          <w:sz w:val="20"/>
          <w:szCs w:val="20"/>
        </w:rPr>
        <w:t>Evening visit ‘Kalakshetra’, a place where Assamese history and culture. Return to hotel. Overnight stay at Guwahati.</w:t>
      </w:r>
    </w:p>
    <w:p w:rsidR="0030127F" w:rsidRDefault="0030127F" w:rsidP="0030127F">
      <w:pPr>
        <w:spacing w:after="0" w:line="240" w:lineRule="auto"/>
        <w:rPr>
          <w:rFonts w:cs="Calibri"/>
          <w:b/>
          <w:sz w:val="20"/>
          <w:szCs w:val="20"/>
          <w:u w:val="single"/>
        </w:rPr>
      </w:pPr>
    </w:p>
    <w:p w:rsidR="0030127F" w:rsidRPr="00E470D6" w:rsidRDefault="0030127F" w:rsidP="0030127F">
      <w:pPr>
        <w:spacing w:after="0" w:line="240" w:lineRule="auto"/>
        <w:rPr>
          <w:rFonts w:cs="Calibri"/>
          <w:b/>
          <w:sz w:val="20"/>
          <w:szCs w:val="20"/>
          <w:u w:val="single"/>
        </w:rPr>
      </w:pPr>
      <w:r w:rsidRPr="00E470D6">
        <w:rPr>
          <w:rFonts w:cs="Calibri"/>
          <w:b/>
          <w:sz w:val="20"/>
          <w:szCs w:val="20"/>
          <w:u w:val="single"/>
        </w:rPr>
        <w:t>Day 06: Guwahati Local Sightseeing</w:t>
      </w:r>
    </w:p>
    <w:p w:rsidR="0030127F" w:rsidRPr="00E470D6" w:rsidRDefault="0030127F" w:rsidP="0030127F">
      <w:pPr>
        <w:spacing w:after="0" w:line="240" w:lineRule="auto"/>
        <w:jc w:val="both"/>
        <w:rPr>
          <w:rFonts w:cs="Calibri"/>
          <w:sz w:val="20"/>
          <w:szCs w:val="20"/>
        </w:rPr>
      </w:pPr>
      <w:r w:rsidRPr="00E470D6">
        <w:rPr>
          <w:rFonts w:cs="Calibri"/>
          <w:sz w:val="20"/>
          <w:szCs w:val="20"/>
        </w:rPr>
        <w:t>After breakfast out to visit Kamakhya Temple</w:t>
      </w:r>
      <w:r>
        <w:rPr>
          <w:rFonts w:cs="Calibri"/>
          <w:sz w:val="20"/>
          <w:szCs w:val="20"/>
        </w:rPr>
        <w:t xml:space="preserve"> </w:t>
      </w:r>
      <w:r w:rsidRPr="000A2050">
        <w:rPr>
          <w:rFonts w:cs="Calibri"/>
          <w:sz w:val="20"/>
          <w:szCs w:val="20"/>
        </w:rPr>
        <w:t>(Notes</w:t>
      </w:r>
      <w:r>
        <w:rPr>
          <w:rFonts w:cs="Calibri"/>
          <w:sz w:val="20"/>
          <w:szCs w:val="20"/>
        </w:rPr>
        <w:t xml:space="preserve"> </w:t>
      </w:r>
      <w:r w:rsidRPr="000A2050">
        <w:rPr>
          <w:rFonts w:cs="Calibri"/>
          <w:sz w:val="20"/>
          <w:szCs w:val="20"/>
        </w:rPr>
        <w:t>-Timing 08:00 A.M till 01:00 P.M</w:t>
      </w:r>
      <w:r>
        <w:rPr>
          <w:rFonts w:cs="Calibri"/>
          <w:sz w:val="20"/>
          <w:szCs w:val="20"/>
        </w:rPr>
        <w:t xml:space="preserve"> &amp; 3:00 P.M till its gets dark)</w:t>
      </w:r>
      <w:r w:rsidRPr="00E470D6">
        <w:rPr>
          <w:rFonts w:cs="Calibri"/>
          <w:sz w:val="20"/>
          <w:szCs w:val="20"/>
        </w:rPr>
        <w:t>, Tirupati Balaji Temple, Nabagraha Temple, Assam State Museum, State Zoo cum Botanical Garden, Regional Science Centre and Sukreswar Temple (The 6</w:t>
      </w:r>
      <w:r w:rsidRPr="00826357">
        <w:rPr>
          <w:rFonts w:cs="Calibri"/>
          <w:sz w:val="20"/>
          <w:szCs w:val="20"/>
          <w:vertAlign w:val="superscript"/>
        </w:rPr>
        <w:t>th</w:t>
      </w:r>
      <w:r w:rsidRPr="00E470D6">
        <w:rPr>
          <w:rFonts w:cs="Calibri"/>
          <w:sz w:val="20"/>
          <w:szCs w:val="20"/>
        </w:rPr>
        <w:t xml:space="preserve"> Jyotirlinga of Shiva). Afternoon we suggest an optional tour of Golden sunset cruise on the Brahmaputra (Direct Payment by own). Overnight stay at Guwahati.</w:t>
      </w:r>
    </w:p>
    <w:p w:rsidR="0030127F" w:rsidRDefault="0030127F" w:rsidP="0030127F">
      <w:pPr>
        <w:pStyle w:val="NoSpacing"/>
        <w:jc w:val="both"/>
        <w:rPr>
          <w:rFonts w:cs="Calibri"/>
          <w:b/>
          <w:sz w:val="20"/>
          <w:szCs w:val="20"/>
          <w:u w:val="single"/>
        </w:rPr>
      </w:pPr>
    </w:p>
    <w:p w:rsidR="0030127F" w:rsidRPr="00E470D6" w:rsidRDefault="0030127F" w:rsidP="0030127F">
      <w:pPr>
        <w:pStyle w:val="NoSpacing"/>
        <w:jc w:val="both"/>
        <w:rPr>
          <w:rFonts w:cs="Calibri"/>
          <w:b/>
          <w:sz w:val="20"/>
          <w:szCs w:val="20"/>
          <w:u w:val="single"/>
        </w:rPr>
      </w:pPr>
      <w:r w:rsidRPr="00E470D6">
        <w:rPr>
          <w:rFonts w:cs="Calibri"/>
          <w:b/>
          <w:sz w:val="20"/>
          <w:szCs w:val="20"/>
          <w:u w:val="single"/>
        </w:rPr>
        <w:t>Day 07: Hotel – Guwahati Airport / Rly Station</w:t>
      </w:r>
    </w:p>
    <w:p w:rsidR="0030127F" w:rsidRDefault="0030127F" w:rsidP="0030127F">
      <w:pPr>
        <w:pStyle w:val="NoSpacing"/>
        <w:jc w:val="both"/>
        <w:rPr>
          <w:rFonts w:cs="Calibri"/>
          <w:sz w:val="20"/>
          <w:szCs w:val="20"/>
        </w:rPr>
      </w:pPr>
      <w:r w:rsidRPr="00E470D6">
        <w:rPr>
          <w:rFonts w:cs="Calibri"/>
          <w:sz w:val="20"/>
          <w:szCs w:val="20"/>
        </w:rPr>
        <w:t>After breakfast check out from hotel &amp; transfer to Guwahati Airport / Railway Station for your onward journey.</w:t>
      </w:r>
    </w:p>
    <w:p w:rsidR="0030127F" w:rsidRDefault="0030127F" w:rsidP="0030127F">
      <w:pPr>
        <w:pStyle w:val="NoSpacing"/>
        <w:jc w:val="both"/>
        <w:rPr>
          <w:rFonts w:cs="Calibri"/>
          <w:sz w:val="20"/>
          <w:szCs w:val="20"/>
        </w:rPr>
      </w:pPr>
    </w:p>
    <w:p w:rsidR="001913D8" w:rsidRDefault="001913D8" w:rsidP="001913D8">
      <w:pPr>
        <w:pStyle w:val="NoSpacing"/>
        <w:shd w:val="clear" w:color="auto" w:fill="C00000"/>
        <w:jc w:val="center"/>
        <w:rPr>
          <w:rFonts w:cs="Calibri"/>
          <w:sz w:val="20"/>
          <w:szCs w:val="20"/>
        </w:rPr>
      </w:pPr>
      <w:r>
        <w:rPr>
          <w:b/>
          <w:color w:val="FFFFFF" w:themeColor="background1"/>
          <w:szCs w:val="20"/>
        </w:rPr>
        <w:t>TOUR COST IN RUPEES</w:t>
      </w:r>
    </w:p>
    <w:p w:rsidR="0030127F" w:rsidRPr="00E470D6" w:rsidRDefault="0030127F" w:rsidP="0030127F">
      <w:pPr>
        <w:pStyle w:val="NoSpacing"/>
        <w:jc w:val="both"/>
        <w:rPr>
          <w:rFonts w:cs="Calibri"/>
          <w:sz w:val="20"/>
          <w:szCs w:val="20"/>
        </w:rPr>
      </w:pPr>
    </w:p>
    <w:tbl>
      <w:tblPr>
        <w:tblW w:w="5000"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451"/>
        <w:gridCol w:w="1238"/>
        <w:gridCol w:w="1238"/>
        <w:gridCol w:w="1173"/>
        <w:gridCol w:w="1173"/>
        <w:gridCol w:w="1317"/>
        <w:gridCol w:w="2190"/>
      </w:tblGrid>
      <w:tr w:rsidR="0030127F" w:rsidRPr="00E66046" w:rsidTr="001913D8">
        <w:trPr>
          <w:trHeight w:val="532"/>
          <w:jc w:val="center"/>
        </w:trPr>
        <w:tc>
          <w:tcPr>
            <w:tcW w:w="1137" w:type="pct"/>
            <w:shd w:val="clear" w:color="auto" w:fill="C00000"/>
            <w:vAlign w:val="center"/>
            <w:hideMark/>
          </w:tcPr>
          <w:p w:rsidR="0030127F" w:rsidRPr="00E66046" w:rsidRDefault="0030127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NO OF PAX</w:t>
            </w:r>
          </w:p>
          <w:p w:rsidR="0030127F" w:rsidRPr="00E66046" w:rsidRDefault="0030127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(COST PER PERSON)</w:t>
            </w:r>
          </w:p>
        </w:tc>
        <w:tc>
          <w:tcPr>
            <w:tcW w:w="574" w:type="pct"/>
            <w:shd w:val="clear" w:color="auto" w:fill="C00000"/>
          </w:tcPr>
          <w:p w:rsidR="0030127F" w:rsidRPr="00E66046" w:rsidRDefault="0030127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DELUXE</w:t>
            </w:r>
          </w:p>
          <w:p w:rsidR="0030127F" w:rsidRPr="00E66046" w:rsidRDefault="0030127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74" w:type="pct"/>
            <w:shd w:val="clear" w:color="auto" w:fill="C00000"/>
            <w:vAlign w:val="center"/>
            <w:hideMark/>
          </w:tcPr>
          <w:p w:rsidR="0030127F" w:rsidRPr="00E66046" w:rsidRDefault="0030127F" w:rsidP="007A117E">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SUPERIOR</w:t>
            </w:r>
          </w:p>
          <w:p w:rsidR="0030127F" w:rsidRPr="00E66046" w:rsidRDefault="0030127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30127F" w:rsidRPr="00E66046" w:rsidRDefault="0030127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LUXURY</w:t>
            </w:r>
          </w:p>
          <w:p w:rsidR="0030127F" w:rsidRPr="00E66046" w:rsidRDefault="0030127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30127F" w:rsidRPr="00E66046" w:rsidRDefault="0030127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p>
          <w:p w:rsidR="0030127F" w:rsidRPr="00E66046" w:rsidRDefault="0030127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611" w:type="pct"/>
            <w:shd w:val="clear" w:color="auto" w:fill="C00000"/>
            <w:vAlign w:val="center"/>
            <w:hideMark/>
          </w:tcPr>
          <w:p w:rsidR="0030127F" w:rsidRPr="00E66046" w:rsidRDefault="0030127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r>
              <w:rPr>
                <w:rFonts w:eastAsia="Times New Roman" w:cs="Arial"/>
                <w:b/>
                <w:bCs/>
                <w:color w:val="FFFFFF"/>
                <w:sz w:val="20"/>
                <w:szCs w:val="20"/>
                <w:lang w:val="en-IN" w:eastAsia="en-IN"/>
              </w:rPr>
              <w:t xml:space="preserve"> +</w:t>
            </w:r>
          </w:p>
          <w:p w:rsidR="0030127F" w:rsidRPr="00E66046" w:rsidRDefault="0030127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1016" w:type="pct"/>
            <w:shd w:val="clear" w:color="auto" w:fill="C00000"/>
            <w:vAlign w:val="center"/>
            <w:hideMark/>
          </w:tcPr>
          <w:p w:rsidR="0030127F" w:rsidRPr="00E66046" w:rsidRDefault="0030127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VEHICLE</w:t>
            </w:r>
          </w:p>
          <w:p w:rsidR="0030127F" w:rsidRPr="00E66046" w:rsidRDefault="0030127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TYPE</w:t>
            </w:r>
          </w:p>
        </w:tc>
      </w:tr>
      <w:tr w:rsidR="0030127F" w:rsidRPr="00E470D6" w:rsidTr="001913D8">
        <w:trPr>
          <w:trHeight w:val="286"/>
          <w:jc w:val="center"/>
        </w:trPr>
        <w:tc>
          <w:tcPr>
            <w:tcW w:w="1137" w:type="pct"/>
            <w:shd w:val="clear" w:color="auto" w:fill="auto"/>
            <w:vAlign w:val="center"/>
            <w:hideMark/>
          </w:tcPr>
          <w:p w:rsidR="0030127F" w:rsidRPr="001913D8" w:rsidRDefault="0030127F" w:rsidP="007A117E">
            <w:pPr>
              <w:spacing w:after="0" w:line="240" w:lineRule="auto"/>
              <w:rPr>
                <w:rFonts w:eastAsia="Times New Roman" w:cs="Arial"/>
                <w:b/>
                <w:bCs/>
                <w:color w:val="000000" w:themeColor="text1"/>
                <w:sz w:val="20"/>
                <w:szCs w:val="20"/>
                <w:lang w:val="en-IN" w:eastAsia="en-IN"/>
              </w:rPr>
            </w:pPr>
            <w:r w:rsidRPr="001913D8">
              <w:rPr>
                <w:rFonts w:eastAsia="Times New Roman" w:cs="Arial"/>
                <w:b/>
                <w:bCs/>
                <w:color w:val="000000" w:themeColor="text1"/>
                <w:sz w:val="20"/>
                <w:szCs w:val="20"/>
                <w:lang w:val="en-IN" w:eastAsia="en-IN"/>
              </w:rPr>
              <w:t>02 PAX</w:t>
            </w:r>
          </w:p>
        </w:tc>
        <w:tc>
          <w:tcPr>
            <w:tcW w:w="574" w:type="pct"/>
          </w:tcPr>
          <w:p w:rsidR="0030127F" w:rsidRDefault="0030127F" w:rsidP="007A117E">
            <w:pPr>
              <w:spacing w:after="0" w:line="240" w:lineRule="auto"/>
              <w:jc w:val="center"/>
              <w:rPr>
                <w:rFonts w:cs="Calibri"/>
                <w:sz w:val="20"/>
                <w:szCs w:val="20"/>
              </w:rPr>
            </w:pPr>
            <w:r>
              <w:rPr>
                <w:rFonts w:cs="Calibri"/>
                <w:sz w:val="20"/>
                <w:szCs w:val="20"/>
              </w:rPr>
              <w:t>28300</w:t>
            </w:r>
          </w:p>
        </w:tc>
        <w:tc>
          <w:tcPr>
            <w:tcW w:w="574" w:type="pct"/>
            <w:shd w:val="clear" w:color="auto" w:fill="auto"/>
          </w:tcPr>
          <w:p w:rsidR="0030127F" w:rsidRDefault="0030127F" w:rsidP="007A117E">
            <w:pPr>
              <w:spacing w:after="0" w:line="240" w:lineRule="auto"/>
              <w:jc w:val="center"/>
              <w:rPr>
                <w:rFonts w:cs="Calibri"/>
                <w:sz w:val="20"/>
                <w:szCs w:val="20"/>
              </w:rPr>
            </w:pPr>
            <w:r>
              <w:rPr>
                <w:rFonts w:cs="Calibri"/>
                <w:sz w:val="20"/>
                <w:szCs w:val="20"/>
              </w:rPr>
              <w:t>33400</w:t>
            </w:r>
          </w:p>
        </w:tc>
        <w:tc>
          <w:tcPr>
            <w:tcW w:w="544" w:type="pct"/>
            <w:shd w:val="clear" w:color="auto" w:fill="auto"/>
            <w:vAlign w:val="center"/>
          </w:tcPr>
          <w:p w:rsidR="0030127F" w:rsidRPr="00E470D6" w:rsidRDefault="0030127F" w:rsidP="007A117E">
            <w:pPr>
              <w:spacing w:after="0" w:line="240" w:lineRule="auto"/>
              <w:jc w:val="center"/>
              <w:rPr>
                <w:rFonts w:cs="Calibri"/>
                <w:sz w:val="20"/>
                <w:szCs w:val="20"/>
              </w:rPr>
            </w:pPr>
            <w:r>
              <w:rPr>
                <w:rFonts w:cs="Calibri"/>
                <w:sz w:val="20"/>
                <w:szCs w:val="20"/>
              </w:rPr>
              <w:t>38500</w:t>
            </w:r>
          </w:p>
        </w:tc>
        <w:tc>
          <w:tcPr>
            <w:tcW w:w="544" w:type="pct"/>
            <w:shd w:val="clear" w:color="auto" w:fill="auto"/>
            <w:vAlign w:val="center"/>
          </w:tcPr>
          <w:p w:rsidR="0030127F" w:rsidRPr="00E470D6" w:rsidRDefault="0030127F" w:rsidP="007A117E">
            <w:pPr>
              <w:spacing w:after="0" w:line="240" w:lineRule="auto"/>
              <w:jc w:val="center"/>
              <w:rPr>
                <w:rFonts w:cs="Calibri"/>
                <w:sz w:val="20"/>
                <w:szCs w:val="20"/>
              </w:rPr>
            </w:pPr>
            <w:r>
              <w:rPr>
                <w:rFonts w:cs="Calibri"/>
                <w:sz w:val="20"/>
                <w:szCs w:val="20"/>
              </w:rPr>
              <w:t>57000</w:t>
            </w:r>
          </w:p>
        </w:tc>
        <w:tc>
          <w:tcPr>
            <w:tcW w:w="611" w:type="pct"/>
            <w:vMerge w:val="restart"/>
            <w:shd w:val="clear" w:color="auto" w:fill="auto"/>
            <w:vAlign w:val="center"/>
          </w:tcPr>
          <w:p w:rsidR="0030127F" w:rsidRPr="00E470D6" w:rsidRDefault="0030127F" w:rsidP="007A117E">
            <w:pPr>
              <w:spacing w:after="0" w:line="240" w:lineRule="auto"/>
              <w:jc w:val="center"/>
              <w:rPr>
                <w:rFonts w:cs="Calibri"/>
                <w:sz w:val="20"/>
                <w:szCs w:val="20"/>
              </w:rPr>
            </w:pPr>
            <w:r>
              <w:rPr>
                <w:rFonts w:cs="Calibri"/>
                <w:sz w:val="20"/>
                <w:szCs w:val="20"/>
              </w:rPr>
              <w:t>ON REQUEST</w:t>
            </w:r>
          </w:p>
        </w:tc>
        <w:tc>
          <w:tcPr>
            <w:tcW w:w="1016" w:type="pct"/>
            <w:shd w:val="clear" w:color="auto" w:fill="auto"/>
            <w:vAlign w:val="center"/>
            <w:hideMark/>
          </w:tcPr>
          <w:p w:rsidR="0030127F" w:rsidRPr="00E470D6" w:rsidRDefault="0030127F" w:rsidP="007A117E">
            <w:pPr>
              <w:pStyle w:val="NoSpacing"/>
              <w:jc w:val="center"/>
              <w:rPr>
                <w:rFonts w:cs="Calibri"/>
                <w:sz w:val="20"/>
                <w:szCs w:val="20"/>
              </w:rPr>
            </w:pPr>
            <w:r>
              <w:rPr>
                <w:rFonts w:eastAsia="Times New Roman" w:cs="Arial"/>
                <w:color w:val="000000"/>
                <w:sz w:val="20"/>
                <w:szCs w:val="20"/>
                <w:lang w:val="en-IN" w:eastAsia="en-IN"/>
              </w:rPr>
              <w:t>DZIRE / SIMILAR</w:t>
            </w:r>
          </w:p>
        </w:tc>
      </w:tr>
      <w:tr w:rsidR="0030127F" w:rsidRPr="00E470D6" w:rsidTr="001913D8">
        <w:trPr>
          <w:trHeight w:val="331"/>
          <w:jc w:val="center"/>
        </w:trPr>
        <w:tc>
          <w:tcPr>
            <w:tcW w:w="1137" w:type="pct"/>
            <w:shd w:val="clear" w:color="auto" w:fill="auto"/>
            <w:vAlign w:val="center"/>
            <w:hideMark/>
          </w:tcPr>
          <w:p w:rsidR="0030127F" w:rsidRPr="001913D8" w:rsidRDefault="0030127F" w:rsidP="007A117E">
            <w:pPr>
              <w:spacing w:after="0" w:line="240" w:lineRule="auto"/>
              <w:rPr>
                <w:rFonts w:eastAsia="Times New Roman" w:cs="Arial"/>
                <w:b/>
                <w:bCs/>
                <w:color w:val="000000" w:themeColor="text1"/>
                <w:sz w:val="20"/>
                <w:szCs w:val="20"/>
                <w:lang w:val="en-IN" w:eastAsia="en-IN"/>
              </w:rPr>
            </w:pPr>
            <w:r w:rsidRPr="001913D8">
              <w:rPr>
                <w:rFonts w:eastAsia="Times New Roman" w:cs="Arial"/>
                <w:b/>
                <w:bCs/>
                <w:color w:val="000000" w:themeColor="text1"/>
                <w:sz w:val="20"/>
                <w:szCs w:val="20"/>
                <w:lang w:val="en-IN" w:eastAsia="en-IN"/>
              </w:rPr>
              <w:t>04 PAX</w:t>
            </w:r>
          </w:p>
        </w:tc>
        <w:tc>
          <w:tcPr>
            <w:tcW w:w="574" w:type="pct"/>
          </w:tcPr>
          <w:p w:rsidR="0030127F" w:rsidRDefault="0030127F" w:rsidP="007A117E">
            <w:pPr>
              <w:spacing w:after="0" w:line="240" w:lineRule="auto"/>
              <w:jc w:val="center"/>
              <w:rPr>
                <w:rFonts w:cs="Calibri"/>
                <w:sz w:val="20"/>
                <w:szCs w:val="20"/>
              </w:rPr>
            </w:pPr>
            <w:r>
              <w:rPr>
                <w:rFonts w:cs="Calibri"/>
                <w:sz w:val="20"/>
                <w:szCs w:val="20"/>
              </w:rPr>
              <w:t>23700</w:t>
            </w:r>
          </w:p>
        </w:tc>
        <w:tc>
          <w:tcPr>
            <w:tcW w:w="574" w:type="pct"/>
            <w:shd w:val="clear" w:color="auto" w:fill="auto"/>
          </w:tcPr>
          <w:p w:rsidR="0030127F" w:rsidRDefault="0030127F" w:rsidP="007A117E">
            <w:pPr>
              <w:spacing w:after="0" w:line="240" w:lineRule="auto"/>
              <w:jc w:val="center"/>
              <w:rPr>
                <w:rFonts w:cs="Calibri"/>
                <w:sz w:val="20"/>
                <w:szCs w:val="20"/>
              </w:rPr>
            </w:pPr>
            <w:r>
              <w:rPr>
                <w:rFonts w:cs="Calibri"/>
                <w:sz w:val="20"/>
                <w:szCs w:val="20"/>
              </w:rPr>
              <w:t>28800</w:t>
            </w:r>
          </w:p>
        </w:tc>
        <w:tc>
          <w:tcPr>
            <w:tcW w:w="544" w:type="pct"/>
            <w:shd w:val="clear" w:color="auto" w:fill="auto"/>
            <w:vAlign w:val="center"/>
          </w:tcPr>
          <w:p w:rsidR="0030127F" w:rsidRPr="00E470D6" w:rsidRDefault="0030127F" w:rsidP="007A117E">
            <w:pPr>
              <w:spacing w:after="0" w:line="240" w:lineRule="auto"/>
              <w:jc w:val="center"/>
              <w:rPr>
                <w:rFonts w:cs="Calibri"/>
                <w:sz w:val="20"/>
                <w:szCs w:val="20"/>
              </w:rPr>
            </w:pPr>
            <w:r>
              <w:rPr>
                <w:rFonts w:cs="Calibri"/>
                <w:sz w:val="20"/>
                <w:szCs w:val="20"/>
              </w:rPr>
              <w:t>33900</w:t>
            </w:r>
          </w:p>
        </w:tc>
        <w:tc>
          <w:tcPr>
            <w:tcW w:w="544" w:type="pct"/>
            <w:shd w:val="clear" w:color="auto" w:fill="auto"/>
            <w:vAlign w:val="center"/>
          </w:tcPr>
          <w:p w:rsidR="0030127F" w:rsidRPr="00E470D6" w:rsidRDefault="0030127F" w:rsidP="007A117E">
            <w:pPr>
              <w:spacing w:after="0" w:line="240" w:lineRule="auto"/>
              <w:jc w:val="center"/>
              <w:rPr>
                <w:rFonts w:cs="Calibri"/>
                <w:sz w:val="20"/>
                <w:szCs w:val="20"/>
              </w:rPr>
            </w:pPr>
            <w:r>
              <w:rPr>
                <w:rFonts w:cs="Calibri"/>
                <w:sz w:val="20"/>
                <w:szCs w:val="20"/>
              </w:rPr>
              <w:t>52300</w:t>
            </w:r>
          </w:p>
        </w:tc>
        <w:tc>
          <w:tcPr>
            <w:tcW w:w="611" w:type="pct"/>
            <w:vMerge/>
            <w:shd w:val="clear" w:color="auto" w:fill="auto"/>
            <w:vAlign w:val="center"/>
          </w:tcPr>
          <w:p w:rsidR="0030127F" w:rsidRPr="00E470D6" w:rsidRDefault="0030127F" w:rsidP="007A117E">
            <w:pPr>
              <w:spacing w:after="0" w:line="240" w:lineRule="auto"/>
              <w:jc w:val="center"/>
              <w:rPr>
                <w:rFonts w:cs="Calibri"/>
                <w:sz w:val="20"/>
                <w:szCs w:val="20"/>
              </w:rPr>
            </w:pPr>
          </w:p>
        </w:tc>
        <w:tc>
          <w:tcPr>
            <w:tcW w:w="1016" w:type="pct"/>
            <w:shd w:val="clear" w:color="auto" w:fill="auto"/>
            <w:vAlign w:val="center"/>
            <w:hideMark/>
          </w:tcPr>
          <w:p w:rsidR="0030127F" w:rsidRPr="00E470D6" w:rsidRDefault="0030127F" w:rsidP="007A117E">
            <w:pPr>
              <w:pStyle w:val="NoSpacing"/>
              <w:jc w:val="center"/>
              <w:rPr>
                <w:rFonts w:cs="Calibri"/>
                <w:sz w:val="20"/>
                <w:szCs w:val="20"/>
              </w:rPr>
            </w:pPr>
            <w:r>
              <w:rPr>
                <w:rFonts w:eastAsia="Times New Roman" w:cs="Arial"/>
                <w:color w:val="000000"/>
                <w:sz w:val="20"/>
                <w:szCs w:val="20"/>
                <w:lang w:val="en-IN" w:eastAsia="en-IN"/>
              </w:rPr>
              <w:t>INNOVA / SIMILAR</w:t>
            </w:r>
          </w:p>
        </w:tc>
      </w:tr>
      <w:tr w:rsidR="0030127F" w:rsidRPr="00E470D6" w:rsidTr="001913D8">
        <w:trPr>
          <w:trHeight w:val="340"/>
          <w:jc w:val="center"/>
        </w:trPr>
        <w:tc>
          <w:tcPr>
            <w:tcW w:w="1137" w:type="pct"/>
            <w:shd w:val="clear" w:color="auto" w:fill="auto"/>
            <w:vAlign w:val="center"/>
            <w:hideMark/>
          </w:tcPr>
          <w:p w:rsidR="0030127F" w:rsidRPr="001913D8" w:rsidRDefault="0030127F" w:rsidP="007A117E">
            <w:pPr>
              <w:spacing w:after="0" w:line="240" w:lineRule="auto"/>
              <w:rPr>
                <w:rFonts w:eastAsia="Times New Roman" w:cs="Arial"/>
                <w:b/>
                <w:bCs/>
                <w:color w:val="000000" w:themeColor="text1"/>
                <w:sz w:val="20"/>
                <w:szCs w:val="20"/>
                <w:lang w:val="en-IN" w:eastAsia="en-IN"/>
              </w:rPr>
            </w:pPr>
            <w:r w:rsidRPr="001913D8">
              <w:rPr>
                <w:rFonts w:eastAsia="Times New Roman" w:cs="Arial"/>
                <w:b/>
                <w:bCs/>
                <w:color w:val="000000" w:themeColor="text1"/>
                <w:sz w:val="20"/>
                <w:szCs w:val="20"/>
                <w:lang w:val="en-IN" w:eastAsia="en-IN"/>
              </w:rPr>
              <w:t>06 PAX</w:t>
            </w:r>
          </w:p>
        </w:tc>
        <w:tc>
          <w:tcPr>
            <w:tcW w:w="574" w:type="pct"/>
          </w:tcPr>
          <w:p w:rsidR="0030127F" w:rsidRDefault="0030127F" w:rsidP="007A117E">
            <w:pPr>
              <w:spacing w:after="0" w:line="240" w:lineRule="auto"/>
              <w:jc w:val="center"/>
              <w:rPr>
                <w:rFonts w:cs="Calibri"/>
                <w:sz w:val="20"/>
                <w:szCs w:val="20"/>
              </w:rPr>
            </w:pPr>
            <w:r>
              <w:rPr>
                <w:rFonts w:cs="Calibri"/>
                <w:sz w:val="20"/>
                <w:szCs w:val="20"/>
              </w:rPr>
              <w:t>19900</w:t>
            </w:r>
          </w:p>
        </w:tc>
        <w:tc>
          <w:tcPr>
            <w:tcW w:w="574" w:type="pct"/>
            <w:shd w:val="clear" w:color="auto" w:fill="auto"/>
          </w:tcPr>
          <w:p w:rsidR="0030127F" w:rsidRDefault="0030127F" w:rsidP="007A117E">
            <w:pPr>
              <w:spacing w:after="0" w:line="240" w:lineRule="auto"/>
              <w:jc w:val="center"/>
              <w:rPr>
                <w:rFonts w:cs="Calibri"/>
                <w:sz w:val="20"/>
                <w:szCs w:val="20"/>
              </w:rPr>
            </w:pPr>
            <w:r>
              <w:rPr>
                <w:rFonts w:cs="Calibri"/>
                <w:sz w:val="20"/>
                <w:szCs w:val="20"/>
              </w:rPr>
              <w:t>25000</w:t>
            </w:r>
          </w:p>
        </w:tc>
        <w:tc>
          <w:tcPr>
            <w:tcW w:w="544" w:type="pct"/>
            <w:shd w:val="clear" w:color="auto" w:fill="auto"/>
            <w:vAlign w:val="center"/>
          </w:tcPr>
          <w:p w:rsidR="0030127F" w:rsidRPr="00E470D6" w:rsidRDefault="0030127F" w:rsidP="007A117E">
            <w:pPr>
              <w:spacing w:after="0" w:line="240" w:lineRule="auto"/>
              <w:jc w:val="center"/>
              <w:rPr>
                <w:rFonts w:cs="Calibri"/>
                <w:sz w:val="20"/>
                <w:szCs w:val="20"/>
              </w:rPr>
            </w:pPr>
            <w:r>
              <w:rPr>
                <w:rFonts w:cs="Calibri"/>
                <w:sz w:val="20"/>
                <w:szCs w:val="20"/>
              </w:rPr>
              <w:t>30100</w:t>
            </w:r>
          </w:p>
        </w:tc>
        <w:tc>
          <w:tcPr>
            <w:tcW w:w="544" w:type="pct"/>
            <w:shd w:val="clear" w:color="auto" w:fill="auto"/>
            <w:vAlign w:val="center"/>
          </w:tcPr>
          <w:p w:rsidR="0030127F" w:rsidRPr="00E470D6" w:rsidRDefault="0030127F" w:rsidP="007A117E">
            <w:pPr>
              <w:spacing w:after="0" w:line="240" w:lineRule="auto"/>
              <w:jc w:val="center"/>
              <w:rPr>
                <w:rFonts w:cs="Calibri"/>
                <w:sz w:val="20"/>
                <w:szCs w:val="20"/>
              </w:rPr>
            </w:pPr>
            <w:r>
              <w:rPr>
                <w:rFonts w:cs="Calibri"/>
                <w:sz w:val="20"/>
                <w:szCs w:val="20"/>
              </w:rPr>
              <w:t>48500</w:t>
            </w:r>
          </w:p>
        </w:tc>
        <w:tc>
          <w:tcPr>
            <w:tcW w:w="611" w:type="pct"/>
            <w:vMerge/>
            <w:shd w:val="clear" w:color="auto" w:fill="auto"/>
            <w:vAlign w:val="center"/>
          </w:tcPr>
          <w:p w:rsidR="0030127F" w:rsidRPr="00E470D6" w:rsidRDefault="0030127F" w:rsidP="007A117E">
            <w:pPr>
              <w:spacing w:after="0" w:line="240" w:lineRule="auto"/>
              <w:jc w:val="center"/>
              <w:rPr>
                <w:rFonts w:cs="Calibri"/>
                <w:sz w:val="20"/>
                <w:szCs w:val="20"/>
              </w:rPr>
            </w:pPr>
          </w:p>
        </w:tc>
        <w:tc>
          <w:tcPr>
            <w:tcW w:w="1016" w:type="pct"/>
            <w:shd w:val="clear" w:color="auto" w:fill="auto"/>
            <w:vAlign w:val="center"/>
            <w:hideMark/>
          </w:tcPr>
          <w:p w:rsidR="0030127F" w:rsidRPr="00E470D6" w:rsidRDefault="0030127F" w:rsidP="007A117E">
            <w:pPr>
              <w:pStyle w:val="NoSpacing"/>
              <w:jc w:val="center"/>
              <w:rPr>
                <w:rFonts w:cs="Calibri"/>
                <w:sz w:val="20"/>
                <w:szCs w:val="20"/>
              </w:rPr>
            </w:pPr>
            <w:r>
              <w:rPr>
                <w:rFonts w:eastAsia="Times New Roman" w:cs="Arial"/>
                <w:color w:val="000000"/>
                <w:sz w:val="20"/>
                <w:szCs w:val="20"/>
                <w:lang w:val="en-IN" w:eastAsia="en-IN"/>
              </w:rPr>
              <w:t xml:space="preserve">INNOVA / SIMILAR </w:t>
            </w:r>
          </w:p>
        </w:tc>
      </w:tr>
      <w:tr w:rsidR="0030127F" w:rsidRPr="00E470D6" w:rsidTr="001913D8">
        <w:trPr>
          <w:trHeight w:val="331"/>
          <w:jc w:val="center"/>
        </w:trPr>
        <w:tc>
          <w:tcPr>
            <w:tcW w:w="1137" w:type="pct"/>
            <w:shd w:val="clear" w:color="auto" w:fill="auto"/>
            <w:vAlign w:val="center"/>
            <w:hideMark/>
          </w:tcPr>
          <w:p w:rsidR="0030127F" w:rsidRPr="001913D8" w:rsidRDefault="0030127F" w:rsidP="007A117E">
            <w:pPr>
              <w:spacing w:after="0" w:line="240" w:lineRule="auto"/>
              <w:rPr>
                <w:rFonts w:eastAsia="Times New Roman" w:cs="Arial"/>
                <w:b/>
                <w:bCs/>
                <w:color w:val="000000" w:themeColor="text1"/>
                <w:sz w:val="20"/>
                <w:szCs w:val="20"/>
                <w:lang w:val="en-IN" w:eastAsia="en-IN"/>
              </w:rPr>
            </w:pPr>
            <w:r w:rsidRPr="001913D8">
              <w:rPr>
                <w:rFonts w:eastAsia="Times New Roman" w:cs="Arial"/>
                <w:b/>
                <w:bCs/>
                <w:color w:val="000000" w:themeColor="text1"/>
                <w:sz w:val="20"/>
                <w:szCs w:val="20"/>
                <w:lang w:val="en-IN" w:eastAsia="en-IN"/>
              </w:rPr>
              <w:t>08 PAX</w:t>
            </w:r>
          </w:p>
        </w:tc>
        <w:tc>
          <w:tcPr>
            <w:tcW w:w="574" w:type="pct"/>
          </w:tcPr>
          <w:p w:rsidR="0030127F" w:rsidRDefault="0030127F" w:rsidP="007A117E">
            <w:pPr>
              <w:spacing w:after="0" w:line="240" w:lineRule="auto"/>
              <w:jc w:val="center"/>
              <w:rPr>
                <w:rFonts w:cs="Calibri"/>
                <w:sz w:val="20"/>
                <w:szCs w:val="20"/>
              </w:rPr>
            </w:pPr>
            <w:r>
              <w:rPr>
                <w:rFonts w:cs="Calibri"/>
                <w:sz w:val="20"/>
                <w:szCs w:val="20"/>
              </w:rPr>
              <w:t>20000</w:t>
            </w:r>
          </w:p>
        </w:tc>
        <w:tc>
          <w:tcPr>
            <w:tcW w:w="574" w:type="pct"/>
            <w:shd w:val="clear" w:color="auto" w:fill="auto"/>
          </w:tcPr>
          <w:p w:rsidR="0030127F" w:rsidRDefault="0030127F" w:rsidP="007A117E">
            <w:pPr>
              <w:spacing w:after="0" w:line="240" w:lineRule="auto"/>
              <w:jc w:val="center"/>
              <w:rPr>
                <w:rFonts w:cs="Calibri"/>
                <w:sz w:val="20"/>
                <w:szCs w:val="20"/>
              </w:rPr>
            </w:pPr>
            <w:r>
              <w:rPr>
                <w:rFonts w:cs="Calibri"/>
                <w:sz w:val="20"/>
                <w:szCs w:val="20"/>
              </w:rPr>
              <w:t>25200</w:t>
            </w:r>
          </w:p>
        </w:tc>
        <w:tc>
          <w:tcPr>
            <w:tcW w:w="544" w:type="pct"/>
            <w:shd w:val="clear" w:color="auto" w:fill="auto"/>
            <w:vAlign w:val="center"/>
          </w:tcPr>
          <w:p w:rsidR="0030127F" w:rsidRPr="00E470D6" w:rsidRDefault="0030127F" w:rsidP="007A117E">
            <w:pPr>
              <w:spacing w:after="0" w:line="240" w:lineRule="auto"/>
              <w:jc w:val="center"/>
              <w:rPr>
                <w:rFonts w:cs="Calibri"/>
                <w:sz w:val="20"/>
                <w:szCs w:val="20"/>
              </w:rPr>
            </w:pPr>
            <w:r>
              <w:rPr>
                <w:rFonts w:cs="Calibri"/>
                <w:sz w:val="20"/>
                <w:szCs w:val="20"/>
              </w:rPr>
              <w:t>30300</w:t>
            </w:r>
          </w:p>
        </w:tc>
        <w:tc>
          <w:tcPr>
            <w:tcW w:w="544" w:type="pct"/>
            <w:shd w:val="clear" w:color="auto" w:fill="auto"/>
            <w:vAlign w:val="center"/>
          </w:tcPr>
          <w:p w:rsidR="0030127F" w:rsidRPr="00E470D6" w:rsidRDefault="0030127F" w:rsidP="007A117E">
            <w:pPr>
              <w:spacing w:after="0" w:line="240" w:lineRule="auto"/>
              <w:jc w:val="center"/>
              <w:rPr>
                <w:rFonts w:cs="Calibri"/>
                <w:sz w:val="20"/>
                <w:szCs w:val="20"/>
              </w:rPr>
            </w:pPr>
            <w:r>
              <w:rPr>
                <w:rFonts w:cs="Calibri"/>
                <w:sz w:val="20"/>
                <w:szCs w:val="20"/>
              </w:rPr>
              <w:t>48700</w:t>
            </w:r>
          </w:p>
        </w:tc>
        <w:tc>
          <w:tcPr>
            <w:tcW w:w="611" w:type="pct"/>
            <w:vMerge/>
            <w:shd w:val="clear" w:color="auto" w:fill="auto"/>
            <w:vAlign w:val="center"/>
          </w:tcPr>
          <w:p w:rsidR="0030127F" w:rsidRPr="00E470D6" w:rsidRDefault="0030127F" w:rsidP="007A117E">
            <w:pPr>
              <w:spacing w:after="0" w:line="240" w:lineRule="auto"/>
              <w:jc w:val="center"/>
              <w:rPr>
                <w:rFonts w:cs="Calibri"/>
                <w:sz w:val="20"/>
                <w:szCs w:val="20"/>
              </w:rPr>
            </w:pPr>
          </w:p>
        </w:tc>
        <w:tc>
          <w:tcPr>
            <w:tcW w:w="1016" w:type="pct"/>
            <w:shd w:val="clear" w:color="auto" w:fill="auto"/>
            <w:vAlign w:val="center"/>
            <w:hideMark/>
          </w:tcPr>
          <w:p w:rsidR="0030127F" w:rsidRPr="00E470D6" w:rsidRDefault="0030127F" w:rsidP="007A117E">
            <w:pPr>
              <w:pStyle w:val="NoSpacing"/>
              <w:jc w:val="center"/>
              <w:rPr>
                <w:rFonts w:cs="Calibri"/>
                <w:sz w:val="20"/>
                <w:szCs w:val="20"/>
              </w:rPr>
            </w:pPr>
            <w:r>
              <w:rPr>
                <w:rFonts w:cs="Calibri"/>
                <w:sz w:val="20"/>
                <w:szCs w:val="20"/>
              </w:rPr>
              <w:t>TEMPO TRAVELLER</w:t>
            </w:r>
          </w:p>
        </w:tc>
      </w:tr>
      <w:tr w:rsidR="0030127F" w:rsidRPr="00E470D6" w:rsidTr="001913D8">
        <w:trPr>
          <w:trHeight w:val="331"/>
          <w:jc w:val="center"/>
        </w:trPr>
        <w:tc>
          <w:tcPr>
            <w:tcW w:w="1137" w:type="pct"/>
            <w:shd w:val="clear" w:color="auto" w:fill="auto"/>
            <w:vAlign w:val="center"/>
          </w:tcPr>
          <w:p w:rsidR="0030127F" w:rsidRPr="001913D8" w:rsidRDefault="0030127F" w:rsidP="007A117E">
            <w:pPr>
              <w:spacing w:after="0" w:line="240" w:lineRule="auto"/>
              <w:rPr>
                <w:rFonts w:eastAsia="Times New Roman" w:cs="Arial"/>
                <w:b/>
                <w:bCs/>
                <w:color w:val="000000" w:themeColor="text1"/>
                <w:sz w:val="20"/>
                <w:szCs w:val="20"/>
                <w:lang w:val="en-IN" w:eastAsia="en-IN"/>
              </w:rPr>
            </w:pPr>
            <w:r w:rsidRPr="001913D8">
              <w:rPr>
                <w:rFonts w:eastAsia="Times New Roman" w:cs="Arial"/>
                <w:b/>
                <w:bCs/>
                <w:color w:val="000000" w:themeColor="text1"/>
                <w:sz w:val="20"/>
                <w:szCs w:val="20"/>
                <w:lang w:val="en-IN" w:eastAsia="en-IN"/>
              </w:rPr>
              <w:t>10 PAX</w:t>
            </w:r>
          </w:p>
        </w:tc>
        <w:tc>
          <w:tcPr>
            <w:tcW w:w="574" w:type="pct"/>
          </w:tcPr>
          <w:p w:rsidR="0030127F" w:rsidRDefault="0030127F" w:rsidP="007A117E">
            <w:pPr>
              <w:spacing w:after="0" w:line="240" w:lineRule="auto"/>
              <w:jc w:val="center"/>
              <w:rPr>
                <w:rFonts w:cs="Calibri"/>
                <w:sz w:val="20"/>
                <w:szCs w:val="20"/>
              </w:rPr>
            </w:pPr>
            <w:r>
              <w:rPr>
                <w:rFonts w:cs="Calibri"/>
                <w:sz w:val="20"/>
                <w:szCs w:val="20"/>
              </w:rPr>
              <w:t>18500</w:t>
            </w:r>
          </w:p>
        </w:tc>
        <w:tc>
          <w:tcPr>
            <w:tcW w:w="574" w:type="pct"/>
            <w:shd w:val="clear" w:color="auto" w:fill="auto"/>
          </w:tcPr>
          <w:p w:rsidR="0030127F" w:rsidRDefault="0030127F" w:rsidP="007A117E">
            <w:pPr>
              <w:spacing w:after="0" w:line="240" w:lineRule="auto"/>
              <w:jc w:val="center"/>
              <w:rPr>
                <w:rFonts w:cs="Calibri"/>
                <w:sz w:val="20"/>
                <w:szCs w:val="20"/>
              </w:rPr>
            </w:pPr>
            <w:r>
              <w:rPr>
                <w:rFonts w:cs="Calibri"/>
                <w:sz w:val="20"/>
                <w:szCs w:val="20"/>
              </w:rPr>
              <w:t>23600</w:t>
            </w:r>
          </w:p>
        </w:tc>
        <w:tc>
          <w:tcPr>
            <w:tcW w:w="544" w:type="pct"/>
            <w:shd w:val="clear" w:color="auto" w:fill="auto"/>
            <w:vAlign w:val="center"/>
          </w:tcPr>
          <w:p w:rsidR="0030127F" w:rsidRDefault="0030127F" w:rsidP="007A117E">
            <w:pPr>
              <w:spacing w:after="0" w:line="240" w:lineRule="auto"/>
              <w:jc w:val="center"/>
              <w:rPr>
                <w:rFonts w:cs="Calibri"/>
                <w:sz w:val="20"/>
                <w:szCs w:val="20"/>
              </w:rPr>
            </w:pPr>
            <w:r>
              <w:rPr>
                <w:rFonts w:cs="Calibri"/>
                <w:sz w:val="20"/>
                <w:szCs w:val="20"/>
              </w:rPr>
              <w:t>28700</w:t>
            </w:r>
          </w:p>
        </w:tc>
        <w:tc>
          <w:tcPr>
            <w:tcW w:w="544" w:type="pct"/>
            <w:shd w:val="clear" w:color="auto" w:fill="auto"/>
            <w:vAlign w:val="center"/>
          </w:tcPr>
          <w:p w:rsidR="0030127F" w:rsidRDefault="0030127F" w:rsidP="007A117E">
            <w:pPr>
              <w:spacing w:after="0" w:line="240" w:lineRule="auto"/>
              <w:jc w:val="center"/>
              <w:rPr>
                <w:rFonts w:cs="Calibri"/>
                <w:sz w:val="20"/>
                <w:szCs w:val="20"/>
              </w:rPr>
            </w:pPr>
            <w:r>
              <w:rPr>
                <w:rFonts w:cs="Calibri"/>
                <w:sz w:val="20"/>
                <w:szCs w:val="20"/>
              </w:rPr>
              <w:t>47100</w:t>
            </w:r>
          </w:p>
        </w:tc>
        <w:tc>
          <w:tcPr>
            <w:tcW w:w="611" w:type="pct"/>
            <w:vMerge/>
            <w:shd w:val="clear" w:color="auto" w:fill="auto"/>
            <w:vAlign w:val="center"/>
          </w:tcPr>
          <w:p w:rsidR="0030127F" w:rsidRDefault="0030127F" w:rsidP="007A117E">
            <w:pPr>
              <w:spacing w:after="0" w:line="240" w:lineRule="auto"/>
              <w:jc w:val="center"/>
              <w:rPr>
                <w:rFonts w:cs="Calibri"/>
                <w:sz w:val="20"/>
                <w:szCs w:val="20"/>
              </w:rPr>
            </w:pPr>
          </w:p>
        </w:tc>
        <w:tc>
          <w:tcPr>
            <w:tcW w:w="1016" w:type="pct"/>
            <w:shd w:val="clear" w:color="auto" w:fill="auto"/>
            <w:vAlign w:val="center"/>
          </w:tcPr>
          <w:p w:rsidR="0030127F" w:rsidRPr="00E470D6" w:rsidRDefault="0030127F" w:rsidP="007A117E">
            <w:pPr>
              <w:pStyle w:val="NoSpacing"/>
              <w:jc w:val="center"/>
              <w:rPr>
                <w:rFonts w:cs="Calibri"/>
                <w:sz w:val="20"/>
                <w:szCs w:val="20"/>
              </w:rPr>
            </w:pPr>
            <w:r>
              <w:rPr>
                <w:rFonts w:cs="Calibri"/>
                <w:sz w:val="20"/>
                <w:szCs w:val="20"/>
              </w:rPr>
              <w:t>TEMPO TRAVELLER</w:t>
            </w:r>
          </w:p>
        </w:tc>
      </w:tr>
      <w:tr w:rsidR="0030127F" w:rsidRPr="00E470D6" w:rsidTr="001913D8">
        <w:trPr>
          <w:trHeight w:val="304"/>
          <w:jc w:val="center"/>
        </w:trPr>
        <w:tc>
          <w:tcPr>
            <w:tcW w:w="1137" w:type="pct"/>
            <w:shd w:val="clear" w:color="auto" w:fill="auto"/>
            <w:vAlign w:val="center"/>
            <w:hideMark/>
          </w:tcPr>
          <w:p w:rsidR="0030127F" w:rsidRPr="001913D8" w:rsidRDefault="0030127F" w:rsidP="007A117E">
            <w:pPr>
              <w:spacing w:after="0" w:line="240" w:lineRule="auto"/>
              <w:rPr>
                <w:rFonts w:eastAsia="Times New Roman" w:cs="Arial"/>
                <w:b/>
                <w:bCs/>
                <w:color w:val="000000" w:themeColor="text1"/>
                <w:sz w:val="20"/>
                <w:szCs w:val="20"/>
                <w:lang w:val="en-IN" w:eastAsia="en-IN"/>
              </w:rPr>
            </w:pPr>
            <w:r w:rsidRPr="001913D8">
              <w:rPr>
                <w:rFonts w:eastAsia="Times New Roman" w:cs="Arial"/>
                <w:b/>
                <w:bCs/>
                <w:color w:val="000000" w:themeColor="text1"/>
                <w:sz w:val="20"/>
                <w:szCs w:val="20"/>
                <w:lang w:val="en-IN" w:eastAsia="en-IN"/>
              </w:rPr>
              <w:t>EXTRA PAX (EPSR)</w:t>
            </w:r>
          </w:p>
        </w:tc>
        <w:tc>
          <w:tcPr>
            <w:tcW w:w="574" w:type="pct"/>
          </w:tcPr>
          <w:p w:rsidR="0030127F" w:rsidRDefault="0030127F" w:rsidP="007A117E">
            <w:pPr>
              <w:spacing w:after="0" w:line="240" w:lineRule="auto"/>
              <w:jc w:val="center"/>
              <w:rPr>
                <w:rFonts w:cs="Calibri"/>
                <w:sz w:val="20"/>
                <w:szCs w:val="20"/>
              </w:rPr>
            </w:pPr>
            <w:r>
              <w:rPr>
                <w:rFonts w:cs="Calibri"/>
                <w:sz w:val="20"/>
                <w:szCs w:val="20"/>
              </w:rPr>
              <w:t>7300</w:t>
            </w:r>
          </w:p>
        </w:tc>
        <w:tc>
          <w:tcPr>
            <w:tcW w:w="574" w:type="pct"/>
            <w:shd w:val="clear" w:color="auto" w:fill="auto"/>
          </w:tcPr>
          <w:p w:rsidR="0030127F" w:rsidRDefault="0030127F" w:rsidP="007A117E">
            <w:pPr>
              <w:spacing w:after="0" w:line="240" w:lineRule="auto"/>
              <w:jc w:val="center"/>
              <w:rPr>
                <w:rFonts w:cs="Calibri"/>
                <w:sz w:val="20"/>
                <w:szCs w:val="20"/>
              </w:rPr>
            </w:pPr>
            <w:r>
              <w:rPr>
                <w:rFonts w:cs="Calibri"/>
                <w:sz w:val="20"/>
                <w:szCs w:val="20"/>
              </w:rPr>
              <w:t>11500</w:t>
            </w:r>
          </w:p>
        </w:tc>
        <w:tc>
          <w:tcPr>
            <w:tcW w:w="544" w:type="pct"/>
            <w:shd w:val="clear" w:color="auto" w:fill="auto"/>
            <w:vAlign w:val="center"/>
          </w:tcPr>
          <w:p w:rsidR="0030127F" w:rsidRPr="00E470D6" w:rsidRDefault="0030127F" w:rsidP="007A117E">
            <w:pPr>
              <w:spacing w:after="0" w:line="240" w:lineRule="auto"/>
              <w:jc w:val="center"/>
              <w:rPr>
                <w:rFonts w:cs="Calibri"/>
                <w:sz w:val="20"/>
                <w:szCs w:val="20"/>
              </w:rPr>
            </w:pPr>
            <w:r>
              <w:rPr>
                <w:rFonts w:cs="Calibri"/>
                <w:sz w:val="20"/>
                <w:szCs w:val="20"/>
              </w:rPr>
              <w:t>12900</w:t>
            </w:r>
          </w:p>
        </w:tc>
        <w:tc>
          <w:tcPr>
            <w:tcW w:w="544" w:type="pct"/>
            <w:shd w:val="clear" w:color="auto" w:fill="auto"/>
            <w:vAlign w:val="center"/>
          </w:tcPr>
          <w:p w:rsidR="0030127F" w:rsidRPr="00E470D6" w:rsidRDefault="0030127F" w:rsidP="007A117E">
            <w:pPr>
              <w:spacing w:after="0" w:line="240" w:lineRule="auto"/>
              <w:jc w:val="center"/>
              <w:rPr>
                <w:rFonts w:cs="Calibri"/>
                <w:sz w:val="20"/>
                <w:szCs w:val="20"/>
              </w:rPr>
            </w:pPr>
            <w:r>
              <w:rPr>
                <w:rFonts w:cs="Calibri"/>
                <w:sz w:val="20"/>
                <w:szCs w:val="20"/>
              </w:rPr>
              <w:t>12700</w:t>
            </w:r>
          </w:p>
        </w:tc>
        <w:tc>
          <w:tcPr>
            <w:tcW w:w="611" w:type="pct"/>
            <w:vMerge/>
            <w:shd w:val="clear" w:color="auto" w:fill="auto"/>
            <w:vAlign w:val="center"/>
          </w:tcPr>
          <w:p w:rsidR="0030127F" w:rsidRPr="00E470D6" w:rsidRDefault="0030127F" w:rsidP="007A117E">
            <w:pPr>
              <w:spacing w:after="0" w:line="240" w:lineRule="auto"/>
              <w:jc w:val="center"/>
              <w:rPr>
                <w:rFonts w:cs="Calibri"/>
                <w:sz w:val="20"/>
                <w:szCs w:val="20"/>
              </w:rPr>
            </w:pPr>
          </w:p>
        </w:tc>
        <w:tc>
          <w:tcPr>
            <w:tcW w:w="1016" w:type="pct"/>
            <w:shd w:val="clear" w:color="auto" w:fill="auto"/>
            <w:vAlign w:val="center"/>
            <w:hideMark/>
          </w:tcPr>
          <w:p w:rsidR="0030127F" w:rsidRPr="00E470D6" w:rsidRDefault="0030127F"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r w:rsidR="0030127F" w:rsidRPr="00E470D6" w:rsidTr="001913D8">
        <w:trPr>
          <w:trHeight w:val="340"/>
          <w:jc w:val="center"/>
        </w:trPr>
        <w:tc>
          <w:tcPr>
            <w:tcW w:w="1137" w:type="pct"/>
            <w:shd w:val="clear" w:color="auto" w:fill="auto"/>
            <w:vAlign w:val="center"/>
            <w:hideMark/>
          </w:tcPr>
          <w:p w:rsidR="0030127F" w:rsidRPr="001913D8" w:rsidRDefault="0030127F" w:rsidP="007A117E">
            <w:pPr>
              <w:spacing w:after="0" w:line="240" w:lineRule="auto"/>
              <w:rPr>
                <w:rFonts w:eastAsia="Times New Roman" w:cs="Arial"/>
                <w:b/>
                <w:bCs/>
                <w:color w:val="000000" w:themeColor="text1"/>
                <w:sz w:val="20"/>
                <w:szCs w:val="20"/>
                <w:lang w:val="en-IN" w:eastAsia="en-IN"/>
              </w:rPr>
            </w:pPr>
            <w:r w:rsidRPr="001913D8">
              <w:rPr>
                <w:rFonts w:eastAsia="Times New Roman" w:cs="Arial"/>
                <w:b/>
                <w:bCs/>
                <w:color w:val="000000" w:themeColor="text1"/>
                <w:sz w:val="20"/>
                <w:szCs w:val="20"/>
                <w:lang w:val="en-IN" w:eastAsia="en-IN"/>
              </w:rPr>
              <w:t>CHILD NO BED (CNB)</w:t>
            </w:r>
          </w:p>
        </w:tc>
        <w:tc>
          <w:tcPr>
            <w:tcW w:w="574" w:type="pct"/>
          </w:tcPr>
          <w:p w:rsidR="0030127F" w:rsidRDefault="0030127F" w:rsidP="007A117E">
            <w:pPr>
              <w:spacing w:after="0" w:line="240" w:lineRule="auto"/>
              <w:jc w:val="center"/>
              <w:rPr>
                <w:rFonts w:cs="Calibri"/>
                <w:sz w:val="20"/>
                <w:szCs w:val="20"/>
              </w:rPr>
            </w:pPr>
            <w:r>
              <w:rPr>
                <w:rFonts w:cs="Calibri"/>
                <w:sz w:val="20"/>
                <w:szCs w:val="20"/>
              </w:rPr>
              <w:t>4000</w:t>
            </w:r>
          </w:p>
        </w:tc>
        <w:tc>
          <w:tcPr>
            <w:tcW w:w="574" w:type="pct"/>
            <w:shd w:val="clear" w:color="auto" w:fill="auto"/>
          </w:tcPr>
          <w:p w:rsidR="0030127F" w:rsidRDefault="0030127F" w:rsidP="007A117E">
            <w:pPr>
              <w:spacing w:after="0" w:line="240" w:lineRule="auto"/>
              <w:jc w:val="center"/>
              <w:rPr>
                <w:rFonts w:cs="Calibri"/>
                <w:sz w:val="20"/>
                <w:szCs w:val="20"/>
              </w:rPr>
            </w:pPr>
            <w:r>
              <w:rPr>
                <w:rFonts w:cs="Calibri"/>
                <w:sz w:val="20"/>
                <w:szCs w:val="20"/>
              </w:rPr>
              <w:t>6000</w:t>
            </w:r>
          </w:p>
        </w:tc>
        <w:tc>
          <w:tcPr>
            <w:tcW w:w="544" w:type="pct"/>
            <w:shd w:val="clear" w:color="auto" w:fill="auto"/>
            <w:vAlign w:val="center"/>
          </w:tcPr>
          <w:p w:rsidR="0030127F" w:rsidRPr="00E470D6" w:rsidRDefault="0030127F" w:rsidP="007A117E">
            <w:pPr>
              <w:spacing w:after="0" w:line="240" w:lineRule="auto"/>
              <w:jc w:val="center"/>
              <w:rPr>
                <w:rFonts w:cs="Calibri"/>
                <w:sz w:val="20"/>
                <w:szCs w:val="20"/>
              </w:rPr>
            </w:pPr>
            <w:r>
              <w:rPr>
                <w:rFonts w:cs="Calibri"/>
                <w:sz w:val="20"/>
                <w:szCs w:val="20"/>
              </w:rPr>
              <w:t>6900</w:t>
            </w:r>
          </w:p>
        </w:tc>
        <w:tc>
          <w:tcPr>
            <w:tcW w:w="544" w:type="pct"/>
            <w:shd w:val="clear" w:color="auto" w:fill="auto"/>
            <w:vAlign w:val="center"/>
          </w:tcPr>
          <w:p w:rsidR="0030127F" w:rsidRPr="00E470D6" w:rsidRDefault="0030127F" w:rsidP="007A117E">
            <w:pPr>
              <w:spacing w:after="0" w:line="240" w:lineRule="auto"/>
              <w:jc w:val="center"/>
              <w:rPr>
                <w:rFonts w:cs="Calibri"/>
                <w:sz w:val="20"/>
                <w:szCs w:val="20"/>
              </w:rPr>
            </w:pPr>
            <w:r>
              <w:rPr>
                <w:rFonts w:cs="Calibri"/>
                <w:sz w:val="20"/>
                <w:szCs w:val="20"/>
              </w:rPr>
              <w:t>7300</w:t>
            </w:r>
          </w:p>
        </w:tc>
        <w:tc>
          <w:tcPr>
            <w:tcW w:w="611" w:type="pct"/>
            <w:vMerge/>
            <w:shd w:val="clear" w:color="auto" w:fill="auto"/>
            <w:vAlign w:val="center"/>
          </w:tcPr>
          <w:p w:rsidR="0030127F" w:rsidRPr="00E470D6" w:rsidRDefault="0030127F" w:rsidP="007A117E">
            <w:pPr>
              <w:spacing w:after="0" w:line="240" w:lineRule="auto"/>
              <w:jc w:val="center"/>
              <w:rPr>
                <w:rFonts w:cs="Calibri"/>
                <w:sz w:val="20"/>
                <w:szCs w:val="20"/>
              </w:rPr>
            </w:pPr>
          </w:p>
        </w:tc>
        <w:tc>
          <w:tcPr>
            <w:tcW w:w="1016" w:type="pct"/>
            <w:shd w:val="clear" w:color="auto" w:fill="auto"/>
            <w:vAlign w:val="center"/>
            <w:hideMark/>
          </w:tcPr>
          <w:p w:rsidR="0030127F" w:rsidRPr="00E470D6" w:rsidRDefault="0030127F"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bl>
    <w:p w:rsidR="0030127F" w:rsidRPr="00D46036" w:rsidRDefault="0030127F" w:rsidP="0030127F">
      <w:pPr>
        <w:pStyle w:val="NoSpacing"/>
        <w:jc w:val="both"/>
        <w:rPr>
          <w:rStyle w:val="Strong"/>
          <w:rFonts w:cs="Calibri"/>
          <w:color w:val="C00000"/>
          <w:sz w:val="16"/>
          <w:szCs w:val="16"/>
        </w:rPr>
      </w:pP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30127F" w:rsidRDefault="0030127F" w:rsidP="0030127F">
      <w:pPr>
        <w:pStyle w:val="NoSpacing"/>
        <w:jc w:val="center"/>
        <w:rPr>
          <w:rFonts w:cs="Calibri"/>
          <w:b/>
          <w:color w:val="C00000"/>
          <w:sz w:val="20"/>
          <w:szCs w:val="20"/>
          <w:u w:val="single"/>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30127F" w:rsidRPr="00E470D6" w:rsidTr="001913D8">
        <w:trPr>
          <w:jc w:val="center"/>
        </w:trPr>
        <w:tc>
          <w:tcPr>
            <w:tcW w:w="0" w:type="auto"/>
            <w:gridSpan w:val="3"/>
            <w:shd w:val="clear" w:color="auto" w:fill="984806" w:themeFill="accent6" w:themeFillShade="80"/>
          </w:tcPr>
          <w:p w:rsidR="0030127F" w:rsidRPr="00E470D6" w:rsidRDefault="0030127F" w:rsidP="007A117E">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30127F" w:rsidRPr="00E470D6" w:rsidTr="007A117E">
        <w:trPr>
          <w:jc w:val="center"/>
        </w:trPr>
        <w:tc>
          <w:tcPr>
            <w:tcW w:w="0" w:type="auto"/>
            <w:gridSpan w:val="3"/>
            <w:shd w:val="clear" w:color="auto" w:fill="auto"/>
          </w:tcPr>
          <w:p w:rsidR="0030127F" w:rsidRPr="00FD1751" w:rsidRDefault="0030127F" w:rsidP="007A117E">
            <w:pPr>
              <w:spacing w:after="0" w:line="240" w:lineRule="auto"/>
              <w:jc w:val="center"/>
              <w:rPr>
                <w:rFonts w:eastAsia="Times New Roman" w:cs="Calibri"/>
                <w:b/>
                <w:bCs/>
                <w:color w:val="FFFFFF"/>
                <w:sz w:val="4"/>
                <w:szCs w:val="4"/>
              </w:rPr>
            </w:pPr>
          </w:p>
        </w:tc>
      </w:tr>
      <w:tr w:rsidR="0030127F" w:rsidRPr="00E470D6" w:rsidTr="001913D8">
        <w:trPr>
          <w:jc w:val="center"/>
        </w:trPr>
        <w:tc>
          <w:tcPr>
            <w:tcW w:w="0" w:type="auto"/>
            <w:shd w:val="clear" w:color="auto" w:fill="984806" w:themeFill="accent6" w:themeFillShade="80"/>
          </w:tcPr>
          <w:p w:rsidR="0030127F" w:rsidRPr="000C6B89" w:rsidRDefault="0030127F" w:rsidP="007A117E">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30127F" w:rsidRPr="000C6B89" w:rsidRDefault="0030127F" w:rsidP="007A117E">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30127F" w:rsidRPr="000C6B89" w:rsidRDefault="0030127F" w:rsidP="007A117E">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30127F" w:rsidRPr="00E470D6" w:rsidTr="007A117E">
        <w:trPr>
          <w:jc w:val="center"/>
        </w:trPr>
        <w:tc>
          <w:tcPr>
            <w:tcW w:w="0" w:type="auto"/>
            <w:shd w:val="clear" w:color="auto" w:fill="auto"/>
          </w:tcPr>
          <w:p w:rsidR="0030127F" w:rsidRPr="00E470D6" w:rsidRDefault="0030127F" w:rsidP="007A117E">
            <w:pPr>
              <w:pStyle w:val="NoSpacing"/>
              <w:jc w:val="center"/>
              <w:rPr>
                <w:rFonts w:cs="Calibri"/>
                <w:b/>
                <w:bCs/>
                <w:sz w:val="20"/>
                <w:szCs w:val="20"/>
              </w:rPr>
            </w:pPr>
            <w:r>
              <w:rPr>
                <w:rFonts w:cs="Calibri"/>
                <w:b/>
                <w:bCs/>
                <w:sz w:val="20"/>
                <w:szCs w:val="20"/>
              </w:rPr>
              <w:t>Innova</w:t>
            </w:r>
          </w:p>
        </w:tc>
        <w:tc>
          <w:tcPr>
            <w:tcW w:w="0" w:type="auto"/>
            <w:shd w:val="clear" w:color="auto" w:fill="auto"/>
          </w:tcPr>
          <w:p w:rsidR="0030127F" w:rsidRPr="00E470D6" w:rsidRDefault="0030127F" w:rsidP="007A117E">
            <w:pPr>
              <w:pStyle w:val="NoSpacing"/>
              <w:jc w:val="center"/>
              <w:rPr>
                <w:rFonts w:cs="Calibri"/>
                <w:sz w:val="20"/>
                <w:szCs w:val="20"/>
              </w:rPr>
            </w:pPr>
            <w:r w:rsidRPr="00E470D6">
              <w:rPr>
                <w:rFonts w:cs="Calibri"/>
                <w:sz w:val="20"/>
                <w:szCs w:val="20"/>
              </w:rPr>
              <w:t>Instead of Dzire for above itinerary.</w:t>
            </w:r>
          </w:p>
        </w:tc>
        <w:tc>
          <w:tcPr>
            <w:tcW w:w="0" w:type="auto"/>
            <w:shd w:val="clear" w:color="auto" w:fill="auto"/>
          </w:tcPr>
          <w:p w:rsidR="0030127F" w:rsidRPr="00E470D6" w:rsidRDefault="0030127F" w:rsidP="007A117E">
            <w:pPr>
              <w:pStyle w:val="NoSpacing"/>
              <w:jc w:val="center"/>
              <w:rPr>
                <w:rFonts w:cs="Calibri"/>
                <w:sz w:val="20"/>
                <w:szCs w:val="20"/>
              </w:rPr>
            </w:pPr>
            <w:r>
              <w:rPr>
                <w:rFonts w:cs="Calibri"/>
                <w:sz w:val="20"/>
                <w:szCs w:val="20"/>
              </w:rPr>
              <w:t>12000</w:t>
            </w:r>
          </w:p>
        </w:tc>
      </w:tr>
      <w:tr w:rsidR="0030127F" w:rsidRPr="00E470D6" w:rsidTr="007A117E">
        <w:trPr>
          <w:jc w:val="center"/>
        </w:trPr>
        <w:tc>
          <w:tcPr>
            <w:tcW w:w="0" w:type="auto"/>
            <w:shd w:val="clear" w:color="auto" w:fill="auto"/>
          </w:tcPr>
          <w:p w:rsidR="0030127F" w:rsidRPr="00E470D6" w:rsidRDefault="0030127F" w:rsidP="007A117E">
            <w:pPr>
              <w:pStyle w:val="NoSpacing"/>
              <w:jc w:val="center"/>
              <w:rPr>
                <w:rFonts w:cs="Calibri"/>
                <w:b/>
                <w:bCs/>
                <w:sz w:val="20"/>
                <w:szCs w:val="20"/>
              </w:rPr>
            </w:pPr>
            <w:r>
              <w:rPr>
                <w:rFonts w:cs="Calibri"/>
                <w:b/>
                <w:bCs/>
                <w:sz w:val="20"/>
                <w:szCs w:val="20"/>
              </w:rPr>
              <w:t>Tempo Traveller</w:t>
            </w:r>
          </w:p>
        </w:tc>
        <w:tc>
          <w:tcPr>
            <w:tcW w:w="0" w:type="auto"/>
            <w:shd w:val="clear" w:color="auto" w:fill="auto"/>
          </w:tcPr>
          <w:p w:rsidR="0030127F" w:rsidRPr="00E470D6" w:rsidRDefault="0030127F" w:rsidP="007A117E">
            <w:pPr>
              <w:pStyle w:val="NoSpacing"/>
              <w:jc w:val="center"/>
              <w:rPr>
                <w:rFonts w:cs="Calibri"/>
                <w:sz w:val="20"/>
                <w:szCs w:val="20"/>
              </w:rPr>
            </w:pPr>
            <w:r w:rsidRPr="00E470D6">
              <w:rPr>
                <w:rFonts w:cs="Calibri"/>
                <w:sz w:val="20"/>
                <w:szCs w:val="20"/>
              </w:rPr>
              <w:t xml:space="preserve">Instead of </w:t>
            </w:r>
            <w:r>
              <w:rPr>
                <w:rFonts w:cs="Calibri"/>
                <w:sz w:val="20"/>
                <w:szCs w:val="20"/>
              </w:rPr>
              <w:t xml:space="preserve">Innova </w:t>
            </w:r>
            <w:r w:rsidRPr="00E470D6">
              <w:rPr>
                <w:rFonts w:cs="Calibri"/>
                <w:sz w:val="20"/>
                <w:szCs w:val="20"/>
              </w:rPr>
              <w:t>for above itinerary.</w:t>
            </w:r>
          </w:p>
        </w:tc>
        <w:tc>
          <w:tcPr>
            <w:tcW w:w="0" w:type="auto"/>
            <w:shd w:val="clear" w:color="auto" w:fill="auto"/>
          </w:tcPr>
          <w:p w:rsidR="0030127F" w:rsidRPr="00E470D6" w:rsidRDefault="0030127F" w:rsidP="007A117E">
            <w:pPr>
              <w:pStyle w:val="NoSpacing"/>
              <w:jc w:val="center"/>
              <w:rPr>
                <w:rFonts w:cs="Calibri"/>
                <w:sz w:val="20"/>
                <w:szCs w:val="20"/>
              </w:rPr>
            </w:pPr>
            <w:r>
              <w:rPr>
                <w:rFonts w:cs="Calibri"/>
                <w:sz w:val="20"/>
                <w:szCs w:val="20"/>
              </w:rPr>
              <w:t>14700</w:t>
            </w:r>
          </w:p>
        </w:tc>
      </w:tr>
    </w:tbl>
    <w:p w:rsidR="0030127F" w:rsidRDefault="0030127F" w:rsidP="0030127F">
      <w:pPr>
        <w:jc w:val="both"/>
        <w:rPr>
          <w:b/>
          <w:color w:val="C00000"/>
          <w:sz w:val="20"/>
          <w:szCs w:val="20"/>
        </w:rPr>
      </w:pPr>
    </w:p>
    <w:p w:rsidR="0030127F" w:rsidRDefault="0030127F" w:rsidP="0030127F">
      <w:pPr>
        <w:pStyle w:val="NoSpacing"/>
        <w:jc w:val="both"/>
        <w:rPr>
          <w:color w:val="C00000"/>
          <w:sz w:val="20"/>
          <w:szCs w:val="20"/>
        </w:rPr>
      </w:pPr>
      <w:r w:rsidRPr="00E470D6">
        <w:rPr>
          <w:b/>
          <w:color w:val="C00000"/>
          <w:sz w:val="20"/>
          <w:szCs w:val="20"/>
        </w:rPr>
        <w:t>Note:</w:t>
      </w:r>
      <w:r w:rsidRPr="00E470D6">
        <w:rPr>
          <w:color w:val="C00000"/>
          <w:sz w:val="20"/>
          <w:szCs w:val="20"/>
        </w:rPr>
        <w:t xml:space="preserve"> </w:t>
      </w:r>
      <w:r w:rsidRPr="00F54787">
        <w:rPr>
          <w:color w:val="C00000"/>
          <w:sz w:val="20"/>
          <w:szCs w:val="20"/>
        </w:rPr>
        <w:t xml:space="preserve">We provide </w:t>
      </w:r>
      <w:r>
        <w:rPr>
          <w:color w:val="C00000"/>
          <w:sz w:val="20"/>
          <w:szCs w:val="20"/>
        </w:rPr>
        <w:t xml:space="preserve">1 </w:t>
      </w:r>
      <w:r w:rsidRPr="00F54787">
        <w:rPr>
          <w:color w:val="C00000"/>
          <w:sz w:val="20"/>
          <w:szCs w:val="20"/>
        </w:rPr>
        <w:t>Dzire for 02-03 Pax,</w:t>
      </w:r>
      <w:r>
        <w:rPr>
          <w:color w:val="C00000"/>
          <w:sz w:val="20"/>
          <w:szCs w:val="20"/>
        </w:rPr>
        <w:t xml:space="preserve"> 1</w:t>
      </w:r>
      <w:r w:rsidRPr="00F54787">
        <w:rPr>
          <w:color w:val="C00000"/>
          <w:sz w:val="20"/>
          <w:szCs w:val="20"/>
        </w:rPr>
        <w:t xml:space="preserve"> </w:t>
      </w:r>
      <w:r>
        <w:rPr>
          <w:color w:val="C00000"/>
          <w:sz w:val="20"/>
          <w:szCs w:val="20"/>
        </w:rPr>
        <w:t xml:space="preserve">Innova </w:t>
      </w:r>
      <w:r w:rsidRPr="00F54787">
        <w:rPr>
          <w:color w:val="C00000"/>
          <w:sz w:val="20"/>
          <w:szCs w:val="20"/>
        </w:rPr>
        <w:t>for 04-06 Pax and</w:t>
      </w:r>
      <w:r>
        <w:rPr>
          <w:color w:val="C00000"/>
          <w:sz w:val="20"/>
          <w:szCs w:val="20"/>
        </w:rPr>
        <w:t xml:space="preserve"> 1 Tempo Traveller for 08-10 Pax </w:t>
      </w:r>
      <w:r w:rsidRPr="00F54787">
        <w:rPr>
          <w:color w:val="C00000"/>
          <w:sz w:val="20"/>
          <w:szCs w:val="20"/>
        </w:rPr>
        <w:t xml:space="preserve">(No. of Pax mentioned includes child also). In case the number of heads increases, then the guest will have to take another vehicle for which supplement charges would be applicable. Maximum Kilometer allowance/blockage will be </w:t>
      </w:r>
      <w:r>
        <w:rPr>
          <w:color w:val="C00000"/>
          <w:sz w:val="20"/>
          <w:szCs w:val="20"/>
        </w:rPr>
        <w:t>800</w:t>
      </w:r>
      <w:r w:rsidRPr="00F54787">
        <w:rPr>
          <w:color w:val="C00000"/>
          <w:sz w:val="20"/>
          <w:szCs w:val="20"/>
        </w:rPr>
        <w:t xml:space="preserve"> Km for </w:t>
      </w:r>
      <w:r>
        <w:rPr>
          <w:color w:val="C00000"/>
          <w:sz w:val="20"/>
          <w:szCs w:val="20"/>
        </w:rPr>
        <w:t>above mentioned itinerary only.</w:t>
      </w:r>
      <w:r>
        <w:rPr>
          <w:color w:val="C00000"/>
          <w:sz w:val="20"/>
          <w:szCs w:val="20"/>
        </w:rPr>
        <w:tab/>
      </w:r>
    </w:p>
    <w:p w:rsidR="001913D8" w:rsidRDefault="001913D8" w:rsidP="0030127F">
      <w:pPr>
        <w:pStyle w:val="NoSpacing"/>
        <w:jc w:val="both"/>
        <w:rPr>
          <w:color w:val="C00000"/>
          <w:sz w:val="20"/>
          <w:szCs w:val="20"/>
        </w:rPr>
      </w:pPr>
    </w:p>
    <w:p w:rsidR="001913D8" w:rsidRDefault="001913D8" w:rsidP="001913D8">
      <w:pPr>
        <w:pStyle w:val="NoSpacing"/>
        <w:shd w:val="clear" w:color="auto" w:fill="C00000"/>
        <w:jc w:val="center"/>
        <w:rPr>
          <w:rFonts w:cs="Calibri"/>
          <w:sz w:val="20"/>
          <w:szCs w:val="20"/>
        </w:rPr>
      </w:pPr>
      <w:r>
        <w:rPr>
          <w:b/>
          <w:color w:val="FFFFFF" w:themeColor="background1"/>
          <w:szCs w:val="20"/>
        </w:rPr>
        <w:t>HOTELS USED IN THE PACKAGE</w:t>
      </w:r>
    </w:p>
    <w:p w:rsidR="0030127F" w:rsidRDefault="0030127F" w:rsidP="0030127F">
      <w:pPr>
        <w:pStyle w:val="NoSpacing"/>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647"/>
        <w:gridCol w:w="1721"/>
        <w:gridCol w:w="1902"/>
        <w:gridCol w:w="1747"/>
        <w:gridCol w:w="1881"/>
        <w:gridCol w:w="1882"/>
      </w:tblGrid>
      <w:tr w:rsidR="0030127F" w:rsidRPr="006A626F" w:rsidTr="001913D8">
        <w:trPr>
          <w:trHeight w:val="498"/>
        </w:trPr>
        <w:tc>
          <w:tcPr>
            <w:tcW w:w="751" w:type="pct"/>
            <w:tcBorders>
              <w:top w:val="single" w:sz="6" w:space="0" w:color="0F243E"/>
              <w:left w:val="single" w:sz="8" w:space="0" w:color="0F243E"/>
              <w:bottom w:val="single" w:sz="8" w:space="0" w:color="0F243E"/>
              <w:right w:val="single" w:sz="6" w:space="0" w:color="0F243E"/>
            </w:tcBorders>
            <w:shd w:val="clear" w:color="auto" w:fill="C00000"/>
            <w:vAlign w:val="center"/>
            <w:hideMark/>
          </w:tcPr>
          <w:p w:rsidR="0030127F" w:rsidRPr="006A626F" w:rsidRDefault="0030127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DESTINATIONS</w:t>
            </w:r>
          </w:p>
        </w:tc>
        <w:tc>
          <w:tcPr>
            <w:tcW w:w="801"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30127F" w:rsidRPr="006A626F" w:rsidRDefault="0030127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DELUXE</w:t>
            </w:r>
          </w:p>
          <w:p w:rsidR="0030127F" w:rsidRPr="006A626F" w:rsidRDefault="0030127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85" w:type="pct"/>
            <w:tcBorders>
              <w:top w:val="single" w:sz="6" w:space="0" w:color="0F243E"/>
              <w:left w:val="single" w:sz="6" w:space="0" w:color="0F243E"/>
              <w:bottom w:val="single" w:sz="8" w:space="0" w:color="0F243E"/>
              <w:right w:val="single" w:sz="6" w:space="0" w:color="0F243E"/>
            </w:tcBorders>
            <w:shd w:val="clear" w:color="auto" w:fill="C00000"/>
            <w:vAlign w:val="center"/>
          </w:tcPr>
          <w:p w:rsidR="0030127F" w:rsidRPr="006A626F" w:rsidRDefault="0030127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SUPERIOR</w:t>
            </w:r>
          </w:p>
          <w:p w:rsidR="0030127F" w:rsidRPr="006A626F" w:rsidRDefault="0030127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13"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30127F" w:rsidRPr="006A626F" w:rsidRDefault="0030127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LUXURY</w:t>
            </w:r>
          </w:p>
          <w:p w:rsidR="0030127F" w:rsidRPr="006A626F" w:rsidRDefault="0030127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75" w:type="pct"/>
            <w:tcBorders>
              <w:top w:val="single" w:sz="6" w:space="0" w:color="0F243E"/>
              <w:left w:val="single" w:sz="6" w:space="0" w:color="0F243E"/>
              <w:bottom w:val="single" w:sz="8" w:space="0" w:color="0F243E"/>
              <w:right w:val="single" w:sz="6" w:space="0" w:color="0F243E"/>
            </w:tcBorders>
            <w:shd w:val="clear" w:color="auto" w:fill="C00000"/>
          </w:tcPr>
          <w:p w:rsidR="0030127F" w:rsidRPr="006A626F" w:rsidRDefault="0030127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p>
          <w:p w:rsidR="0030127F" w:rsidRPr="006A626F" w:rsidRDefault="0030127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75" w:type="pct"/>
            <w:tcBorders>
              <w:top w:val="single" w:sz="6" w:space="0" w:color="0F243E"/>
              <w:left w:val="single" w:sz="6" w:space="0" w:color="0F243E"/>
              <w:bottom w:val="single" w:sz="8" w:space="0" w:color="0F243E"/>
              <w:right w:val="single" w:sz="8" w:space="0" w:color="0F243E"/>
            </w:tcBorders>
            <w:shd w:val="clear" w:color="auto" w:fill="C00000"/>
            <w:vAlign w:val="center"/>
            <w:hideMark/>
          </w:tcPr>
          <w:p w:rsidR="0030127F" w:rsidRPr="006A626F" w:rsidRDefault="0030127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r>
              <w:rPr>
                <w:rFonts w:eastAsia="Times New Roman" w:cs="Calibri"/>
                <w:b/>
                <w:bCs/>
                <w:color w:val="FFFFFF"/>
                <w:sz w:val="20"/>
                <w:szCs w:val="20"/>
              </w:rPr>
              <w:t xml:space="preserve"> +</w:t>
            </w:r>
          </w:p>
          <w:p w:rsidR="0030127F" w:rsidRPr="006A626F" w:rsidRDefault="0030127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r>
      <w:tr w:rsidR="0030127F" w:rsidRPr="000C566E" w:rsidTr="007A117E">
        <w:trPr>
          <w:trHeight w:val="1004"/>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tcPr>
          <w:p w:rsidR="0030127F" w:rsidRPr="001913D8" w:rsidRDefault="0030127F" w:rsidP="007A117E">
            <w:pPr>
              <w:spacing w:after="0" w:line="240" w:lineRule="auto"/>
              <w:jc w:val="center"/>
              <w:rPr>
                <w:rFonts w:eastAsia="Times New Roman" w:cs="Calibri"/>
                <w:b/>
                <w:bCs/>
                <w:color w:val="000000" w:themeColor="text1"/>
                <w:sz w:val="20"/>
                <w:szCs w:val="20"/>
              </w:rPr>
            </w:pPr>
            <w:r w:rsidRPr="001913D8">
              <w:rPr>
                <w:rFonts w:eastAsia="Times New Roman" w:cs="Calibri"/>
                <w:b/>
                <w:bCs/>
                <w:color w:val="000000" w:themeColor="text1"/>
                <w:sz w:val="20"/>
                <w:szCs w:val="20"/>
              </w:rPr>
              <w:t>SHILLONG</w:t>
            </w:r>
          </w:p>
        </w:tc>
        <w:tc>
          <w:tcPr>
            <w:tcW w:w="801" w:type="pct"/>
            <w:tcBorders>
              <w:top w:val="single" w:sz="8" w:space="0" w:color="0F243E"/>
              <w:left w:val="single" w:sz="8" w:space="0" w:color="0F243E"/>
              <w:bottom w:val="single" w:sz="8" w:space="0" w:color="0F243E"/>
              <w:right w:val="single" w:sz="8" w:space="0" w:color="0F243E"/>
            </w:tcBorders>
            <w:vAlign w:val="center"/>
          </w:tcPr>
          <w:p w:rsidR="0030127F" w:rsidRPr="00EE4D0C" w:rsidRDefault="0030127F" w:rsidP="007A117E">
            <w:pPr>
              <w:spacing w:after="0" w:line="240" w:lineRule="auto"/>
              <w:jc w:val="center"/>
              <w:rPr>
                <w:rFonts w:eastAsia="Times New Roman" w:cs="Calibri"/>
                <w:sz w:val="20"/>
                <w:szCs w:val="20"/>
              </w:rPr>
            </w:pPr>
            <w:r w:rsidRPr="00EE4D0C">
              <w:rPr>
                <w:rFonts w:cs="Calibri"/>
                <w:sz w:val="20"/>
                <w:szCs w:val="20"/>
              </w:rPr>
              <w:t>Landmark Victoria / Banlari Pine Inn (Deluxe) /</w:t>
            </w:r>
            <w:r w:rsidRPr="00EE4D0C">
              <w:rPr>
                <w:rFonts w:eastAsia="Times New Roman" w:cs="Calibri"/>
                <w:sz w:val="20"/>
                <w:szCs w:val="20"/>
              </w:rPr>
              <w:t xml:space="preserve"> Similar</w:t>
            </w:r>
          </w:p>
        </w:tc>
        <w:tc>
          <w:tcPr>
            <w:tcW w:w="885" w:type="pct"/>
            <w:tcBorders>
              <w:top w:val="single" w:sz="8" w:space="0" w:color="0F243E"/>
              <w:left w:val="single" w:sz="8" w:space="0" w:color="0F243E"/>
              <w:bottom w:val="single" w:sz="8" w:space="0" w:color="0F243E"/>
              <w:right w:val="single" w:sz="8" w:space="0" w:color="0F243E"/>
            </w:tcBorders>
            <w:vAlign w:val="center"/>
          </w:tcPr>
          <w:p w:rsidR="0030127F" w:rsidRPr="00EE4D0C" w:rsidRDefault="0030127F" w:rsidP="007A117E">
            <w:pPr>
              <w:spacing w:after="0" w:line="240" w:lineRule="auto"/>
              <w:jc w:val="center"/>
              <w:rPr>
                <w:rFonts w:eastAsia="Times New Roman" w:cs="Calibri"/>
                <w:sz w:val="20"/>
                <w:szCs w:val="20"/>
              </w:rPr>
            </w:pPr>
            <w:r w:rsidRPr="00EE4D0C">
              <w:rPr>
                <w:rFonts w:cs="Calibri"/>
                <w:sz w:val="20"/>
                <w:szCs w:val="20"/>
              </w:rPr>
              <w:t xml:space="preserve">Orchid </w:t>
            </w:r>
            <w:r w:rsidRPr="00EE4D0C">
              <w:rPr>
                <w:rStyle w:val="Hyperlink"/>
                <w:rFonts w:cs="Calibri"/>
                <w:color w:val="000000"/>
                <w:sz w:val="20"/>
                <w:szCs w:val="20"/>
              </w:rPr>
              <w:t>Annex</w:t>
            </w:r>
            <w:r w:rsidRPr="00EE4D0C">
              <w:rPr>
                <w:rFonts w:cs="Calibri"/>
                <w:sz w:val="20"/>
                <w:szCs w:val="20"/>
              </w:rPr>
              <w:t>/ Phoenix</w:t>
            </w:r>
            <w:r w:rsidRPr="00EE4D0C">
              <w:rPr>
                <w:rFonts w:eastAsia="Times New Roman" w:cs="Calibri"/>
                <w:sz w:val="20"/>
                <w:szCs w:val="20"/>
              </w:rPr>
              <w:t xml:space="preserve"> / Similar</w:t>
            </w:r>
          </w:p>
        </w:tc>
        <w:tc>
          <w:tcPr>
            <w:tcW w:w="813" w:type="pct"/>
            <w:tcBorders>
              <w:top w:val="single" w:sz="8" w:space="0" w:color="0F243E"/>
              <w:left w:val="single" w:sz="8" w:space="0" w:color="0F243E"/>
              <w:bottom w:val="single" w:sz="8" w:space="0" w:color="0F243E"/>
              <w:right w:val="single" w:sz="8" w:space="0" w:color="0F243E"/>
            </w:tcBorders>
            <w:vAlign w:val="center"/>
          </w:tcPr>
          <w:p w:rsidR="0030127F" w:rsidRPr="00EE4D0C" w:rsidRDefault="0030127F" w:rsidP="007A117E">
            <w:pPr>
              <w:spacing w:after="0" w:line="240" w:lineRule="auto"/>
              <w:jc w:val="center"/>
              <w:rPr>
                <w:rFonts w:eastAsia="Times New Roman" w:cs="Calibri"/>
                <w:sz w:val="20"/>
                <w:szCs w:val="20"/>
              </w:rPr>
            </w:pPr>
            <w:r w:rsidRPr="00EE4D0C">
              <w:rPr>
                <w:rFonts w:cs="Calibri"/>
                <w:color w:val="000000"/>
                <w:sz w:val="20"/>
                <w:szCs w:val="20"/>
              </w:rPr>
              <w:t>Poinisuk (AC Room) /  Windermere</w:t>
            </w:r>
            <w:r w:rsidRPr="00EE4D0C">
              <w:rPr>
                <w:rStyle w:val="Hyperlink"/>
                <w:rFonts w:cs="Calibri"/>
                <w:color w:val="000000"/>
                <w:sz w:val="20"/>
                <w:szCs w:val="20"/>
              </w:rPr>
              <w:t xml:space="preserve"> Inn / Orchid Resort Mawkasiang</w:t>
            </w:r>
            <w:r w:rsidRPr="00EE4D0C">
              <w:rPr>
                <w:rFonts w:cs="Calibri"/>
                <w:color w:val="000000"/>
                <w:sz w:val="20"/>
                <w:szCs w:val="20"/>
              </w:rPr>
              <w:t xml:space="preserve"> /</w:t>
            </w:r>
            <w:r w:rsidRPr="00EE4D0C">
              <w:rPr>
                <w:rFonts w:eastAsia="Times New Roman" w:cs="Calibri"/>
                <w:color w:val="000000"/>
                <w:sz w:val="20"/>
                <w:szCs w:val="20"/>
              </w:rPr>
              <w:t xml:space="preserve">  </w:t>
            </w:r>
            <w:r w:rsidRPr="00EE4D0C">
              <w:rPr>
                <w:rFonts w:eastAsia="Times New Roman" w:cs="Calibri"/>
                <w:sz w:val="20"/>
                <w:szCs w:val="20"/>
              </w:rPr>
              <w:t>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30127F" w:rsidRPr="00EE4D0C" w:rsidRDefault="0030127F" w:rsidP="007A117E">
            <w:pPr>
              <w:spacing w:after="0" w:line="240" w:lineRule="auto"/>
              <w:jc w:val="center"/>
              <w:rPr>
                <w:rFonts w:eastAsia="Times New Roman" w:cs="Calibri"/>
                <w:sz w:val="20"/>
                <w:szCs w:val="20"/>
              </w:rPr>
            </w:pPr>
            <w:r w:rsidRPr="00EE4D0C">
              <w:rPr>
                <w:rFonts w:cs="Calibri"/>
                <w:color w:val="000000"/>
                <w:sz w:val="20"/>
                <w:szCs w:val="20"/>
              </w:rPr>
              <w:t>Windermere</w:t>
            </w:r>
            <w:r w:rsidRPr="00EE4D0C">
              <w:rPr>
                <w:rStyle w:val="Hyperlink"/>
                <w:rFonts w:cs="Calibri"/>
                <w:color w:val="000000"/>
                <w:sz w:val="20"/>
                <w:szCs w:val="20"/>
              </w:rPr>
              <w:t xml:space="preserve"> Hotel &amp; Spa</w:t>
            </w:r>
            <w:r w:rsidRPr="00EE4D0C">
              <w:rPr>
                <w:rFonts w:cs="Calibri"/>
                <w:color w:val="000000"/>
                <w:sz w:val="20"/>
                <w:szCs w:val="20"/>
              </w:rPr>
              <w:t xml:space="preserve"> </w:t>
            </w:r>
            <w:r w:rsidRPr="00EE4D0C">
              <w:rPr>
                <w:rFonts w:cs="Calibri"/>
                <w:sz w:val="20"/>
                <w:szCs w:val="20"/>
              </w:rPr>
              <w:t>/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30127F" w:rsidRPr="00EE4D0C" w:rsidRDefault="0030127F" w:rsidP="007A117E">
            <w:pPr>
              <w:spacing w:after="0" w:line="240" w:lineRule="auto"/>
              <w:jc w:val="center"/>
              <w:rPr>
                <w:rFonts w:eastAsia="Times New Roman" w:cs="Calibri"/>
                <w:sz w:val="20"/>
                <w:szCs w:val="20"/>
              </w:rPr>
            </w:pPr>
            <w:r w:rsidRPr="00EE4D0C">
              <w:rPr>
                <w:rFonts w:eastAsia="Times New Roman" w:cs="Calibri"/>
                <w:sz w:val="20"/>
                <w:szCs w:val="20"/>
              </w:rPr>
              <w:t>Rikynjai (Supreme) / Tripura Castle / Similar</w:t>
            </w:r>
          </w:p>
        </w:tc>
      </w:tr>
      <w:tr w:rsidR="0030127F" w:rsidRPr="000C566E" w:rsidTr="007A117E">
        <w:trPr>
          <w:trHeight w:val="880"/>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tcPr>
          <w:p w:rsidR="0030127F" w:rsidRPr="001913D8" w:rsidRDefault="0030127F" w:rsidP="007A117E">
            <w:pPr>
              <w:spacing w:after="0" w:line="240" w:lineRule="auto"/>
              <w:jc w:val="center"/>
              <w:rPr>
                <w:rFonts w:eastAsia="Times New Roman" w:cs="Calibri"/>
                <w:b/>
                <w:bCs/>
                <w:color w:val="000000" w:themeColor="text1"/>
                <w:sz w:val="20"/>
                <w:szCs w:val="20"/>
              </w:rPr>
            </w:pPr>
            <w:r w:rsidRPr="001913D8">
              <w:rPr>
                <w:rFonts w:eastAsia="Times New Roman" w:cs="Calibri"/>
                <w:b/>
                <w:bCs/>
                <w:color w:val="000000" w:themeColor="text1"/>
                <w:sz w:val="20"/>
                <w:szCs w:val="20"/>
              </w:rPr>
              <w:t>GUWAHATI</w:t>
            </w:r>
          </w:p>
        </w:tc>
        <w:tc>
          <w:tcPr>
            <w:tcW w:w="801" w:type="pct"/>
            <w:tcBorders>
              <w:top w:val="single" w:sz="8" w:space="0" w:color="0F243E"/>
              <w:left w:val="single" w:sz="8" w:space="0" w:color="0F243E"/>
              <w:bottom w:val="single" w:sz="8" w:space="0" w:color="0F243E"/>
              <w:right w:val="single" w:sz="8" w:space="0" w:color="0F243E"/>
            </w:tcBorders>
            <w:vAlign w:val="center"/>
          </w:tcPr>
          <w:p w:rsidR="0030127F" w:rsidRPr="006576D8" w:rsidRDefault="0030127F" w:rsidP="007A117E">
            <w:pPr>
              <w:rPr>
                <w:rFonts w:cs="Calibri"/>
                <w:sz w:val="20"/>
                <w:szCs w:val="20"/>
              </w:rPr>
            </w:pPr>
            <w:r w:rsidRPr="006576D8">
              <w:rPr>
                <w:rFonts w:cs="Calibri"/>
                <w:sz w:val="20"/>
                <w:szCs w:val="20"/>
              </w:rPr>
              <w:t xml:space="preserve">Aarian Aatithya </w:t>
            </w:r>
            <w:r w:rsidRPr="006576D8">
              <w:rPr>
                <w:rFonts w:eastAsia="Times New Roman" w:cs="Calibri"/>
                <w:sz w:val="20"/>
                <w:szCs w:val="20"/>
              </w:rPr>
              <w:t xml:space="preserve"> / </w:t>
            </w:r>
            <w:r w:rsidRPr="00EE4D0C">
              <w:rPr>
                <w:rFonts w:cs="Calibri"/>
                <w:sz w:val="20"/>
                <w:szCs w:val="20"/>
              </w:rPr>
              <w:t xml:space="preserve">D courtyard </w:t>
            </w:r>
            <w:r>
              <w:rPr>
                <w:rFonts w:cs="Calibri"/>
                <w:sz w:val="20"/>
                <w:szCs w:val="20"/>
              </w:rPr>
              <w:t xml:space="preserve">/ </w:t>
            </w:r>
            <w:r w:rsidRPr="006576D8">
              <w:rPr>
                <w:rFonts w:eastAsia="Times New Roman" w:cs="Calibri"/>
                <w:sz w:val="20"/>
                <w:szCs w:val="20"/>
              </w:rPr>
              <w:t>Similar</w:t>
            </w:r>
          </w:p>
        </w:tc>
        <w:tc>
          <w:tcPr>
            <w:tcW w:w="885" w:type="pct"/>
            <w:tcBorders>
              <w:top w:val="single" w:sz="8" w:space="0" w:color="0F243E"/>
              <w:left w:val="single" w:sz="8" w:space="0" w:color="0F243E"/>
              <w:bottom w:val="single" w:sz="8" w:space="0" w:color="0F243E"/>
              <w:right w:val="single" w:sz="8" w:space="0" w:color="0F243E"/>
            </w:tcBorders>
            <w:vAlign w:val="center"/>
          </w:tcPr>
          <w:p w:rsidR="0030127F" w:rsidRPr="006576D8" w:rsidRDefault="00837889" w:rsidP="007A117E">
            <w:pPr>
              <w:spacing w:after="0" w:line="240" w:lineRule="auto"/>
              <w:jc w:val="center"/>
              <w:rPr>
                <w:rFonts w:eastAsia="Times New Roman" w:cs="Calibri"/>
                <w:sz w:val="20"/>
                <w:szCs w:val="20"/>
              </w:rPr>
            </w:pPr>
            <w:hyperlink r:id="rId22" w:history="1">
              <w:r w:rsidR="0030127F" w:rsidRPr="006576D8">
                <w:rPr>
                  <w:rStyle w:val="Hyperlink"/>
                  <w:rFonts w:cs="Calibri"/>
                  <w:color w:val="000000"/>
                  <w:sz w:val="20"/>
                  <w:szCs w:val="20"/>
                </w:rPr>
                <w:t>Ghar</w:t>
              </w:r>
            </w:hyperlink>
            <w:r w:rsidR="0030127F" w:rsidRPr="006576D8">
              <w:rPr>
                <w:rStyle w:val="Hyperlink"/>
                <w:rFonts w:cs="Calibri"/>
                <w:color w:val="000000"/>
                <w:sz w:val="20"/>
                <w:szCs w:val="20"/>
              </w:rPr>
              <w:t xml:space="preserve"> 365 Residency (Economy)</w:t>
            </w:r>
            <w:r w:rsidR="0030127F" w:rsidRPr="006576D8">
              <w:rPr>
                <w:rFonts w:cs="Calibri"/>
                <w:color w:val="000000"/>
                <w:sz w:val="20"/>
                <w:szCs w:val="20"/>
              </w:rPr>
              <w:t xml:space="preserve"> /</w:t>
            </w:r>
            <w:r w:rsidR="0030127F">
              <w:rPr>
                <w:rFonts w:cs="Calibri"/>
                <w:color w:val="000000"/>
                <w:sz w:val="20"/>
                <w:szCs w:val="20"/>
              </w:rPr>
              <w:t xml:space="preserve"> </w:t>
            </w:r>
            <w:hyperlink r:id="rId23" w:history="1">
              <w:r w:rsidR="0030127F" w:rsidRPr="006576D8">
                <w:rPr>
                  <w:rFonts w:cs="Calibri"/>
                  <w:sz w:val="20"/>
                  <w:szCs w:val="20"/>
                </w:rPr>
                <w:t>Vishwaratna</w:t>
              </w:r>
            </w:hyperlink>
            <w:r w:rsidR="0030127F" w:rsidRPr="006576D8">
              <w:rPr>
                <w:rFonts w:cs="Calibri"/>
                <w:color w:val="000000"/>
                <w:sz w:val="20"/>
                <w:szCs w:val="20"/>
              </w:rPr>
              <w:t xml:space="preserve"> </w:t>
            </w:r>
            <w:r w:rsidR="0030127F">
              <w:rPr>
                <w:rFonts w:cs="Calibri"/>
                <w:color w:val="000000"/>
                <w:sz w:val="20"/>
                <w:szCs w:val="20"/>
              </w:rPr>
              <w:t>/</w:t>
            </w:r>
            <w:r w:rsidR="0030127F" w:rsidRPr="006576D8">
              <w:rPr>
                <w:rFonts w:cs="Calibri"/>
                <w:color w:val="000000"/>
                <w:sz w:val="20"/>
                <w:szCs w:val="20"/>
              </w:rPr>
              <w:t xml:space="preserve"> Gateway</w:t>
            </w:r>
            <w:r w:rsidR="0030127F" w:rsidRPr="006576D8">
              <w:rPr>
                <w:rStyle w:val="Hyperlink"/>
                <w:rFonts w:cs="Calibri"/>
                <w:color w:val="000000"/>
                <w:sz w:val="20"/>
                <w:szCs w:val="20"/>
              </w:rPr>
              <w:t xml:space="preserve"> Grandeur</w:t>
            </w:r>
            <w:r w:rsidR="0030127F" w:rsidRPr="006576D8">
              <w:rPr>
                <w:rFonts w:cs="Calibri"/>
                <w:color w:val="000000"/>
                <w:sz w:val="20"/>
                <w:szCs w:val="20"/>
              </w:rPr>
              <w:t xml:space="preserve"> </w:t>
            </w:r>
            <w:r w:rsidR="0030127F" w:rsidRPr="006576D8">
              <w:rPr>
                <w:rFonts w:cs="Calibri"/>
                <w:sz w:val="20"/>
                <w:szCs w:val="20"/>
              </w:rPr>
              <w:t xml:space="preserve">/ </w:t>
            </w:r>
            <w:r w:rsidR="0030127F" w:rsidRPr="006576D8">
              <w:rPr>
                <w:rFonts w:eastAsia="Times New Roman" w:cs="Calibri"/>
                <w:sz w:val="20"/>
                <w:szCs w:val="20"/>
              </w:rPr>
              <w:t>Similar</w:t>
            </w:r>
          </w:p>
        </w:tc>
        <w:tc>
          <w:tcPr>
            <w:tcW w:w="813" w:type="pct"/>
            <w:tcBorders>
              <w:top w:val="single" w:sz="8" w:space="0" w:color="0F243E"/>
              <w:left w:val="single" w:sz="8" w:space="0" w:color="0F243E"/>
              <w:bottom w:val="single" w:sz="8" w:space="0" w:color="0F243E"/>
              <w:right w:val="single" w:sz="8" w:space="0" w:color="0F243E"/>
            </w:tcBorders>
            <w:vAlign w:val="center"/>
          </w:tcPr>
          <w:p w:rsidR="0030127F" w:rsidRPr="006576D8" w:rsidRDefault="0030127F" w:rsidP="007A117E">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30127F" w:rsidRPr="006576D8" w:rsidRDefault="0030127F" w:rsidP="007A117E">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30127F" w:rsidRPr="006576D8" w:rsidRDefault="0030127F" w:rsidP="007A117E">
            <w:pPr>
              <w:jc w:val="center"/>
              <w:rPr>
                <w:rFonts w:cs="Calibri"/>
                <w:sz w:val="20"/>
                <w:szCs w:val="20"/>
              </w:rPr>
            </w:pPr>
            <w:r w:rsidRPr="006576D8">
              <w:rPr>
                <w:rFonts w:eastAsia="Times New Roman" w:cs="Calibri"/>
                <w:sz w:val="20"/>
                <w:szCs w:val="20"/>
              </w:rPr>
              <w:t>Vivanta by Taj / Radisson Blu / Similar</w:t>
            </w:r>
          </w:p>
        </w:tc>
      </w:tr>
      <w:tr w:rsidR="0030127F" w:rsidRPr="000C566E" w:rsidTr="007A117E">
        <w:trPr>
          <w:trHeight w:val="880"/>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tcPr>
          <w:p w:rsidR="0030127F" w:rsidRPr="001913D8" w:rsidRDefault="0030127F" w:rsidP="007A117E">
            <w:pPr>
              <w:spacing w:after="0" w:line="240" w:lineRule="auto"/>
              <w:jc w:val="center"/>
              <w:rPr>
                <w:rFonts w:eastAsia="Times New Roman" w:cs="Calibri"/>
                <w:b/>
                <w:bCs/>
                <w:color w:val="000000" w:themeColor="text1"/>
                <w:sz w:val="20"/>
                <w:szCs w:val="20"/>
              </w:rPr>
            </w:pPr>
            <w:r w:rsidRPr="001913D8">
              <w:rPr>
                <w:rFonts w:eastAsia="Times New Roman" w:cs="Calibri"/>
                <w:b/>
                <w:bCs/>
                <w:color w:val="000000" w:themeColor="text1"/>
                <w:sz w:val="20"/>
                <w:szCs w:val="20"/>
              </w:rPr>
              <w:t>SOHRA (CHERRAPUNJEE)</w:t>
            </w:r>
          </w:p>
        </w:tc>
        <w:tc>
          <w:tcPr>
            <w:tcW w:w="801" w:type="pct"/>
            <w:tcBorders>
              <w:top w:val="single" w:sz="8" w:space="0" w:color="0F243E"/>
              <w:left w:val="single" w:sz="8" w:space="0" w:color="0F243E"/>
              <w:bottom w:val="single" w:sz="8" w:space="0" w:color="0F243E"/>
              <w:right w:val="single" w:sz="8" w:space="0" w:color="0F243E"/>
            </w:tcBorders>
            <w:vAlign w:val="center"/>
          </w:tcPr>
          <w:p w:rsidR="0030127F" w:rsidRPr="00EE4D0C" w:rsidRDefault="0030127F" w:rsidP="007A117E">
            <w:pPr>
              <w:jc w:val="center"/>
              <w:rPr>
                <w:rFonts w:cs="Calibri"/>
                <w:sz w:val="20"/>
                <w:szCs w:val="20"/>
              </w:rPr>
            </w:pPr>
            <w:r w:rsidRPr="00EE4D0C">
              <w:rPr>
                <w:rFonts w:cs="Calibri"/>
                <w:sz w:val="20"/>
                <w:szCs w:val="20"/>
              </w:rPr>
              <w:t>Abode of Clouds / Royal View Resort / Similar</w:t>
            </w:r>
          </w:p>
        </w:tc>
        <w:tc>
          <w:tcPr>
            <w:tcW w:w="885" w:type="pct"/>
            <w:tcBorders>
              <w:top w:val="single" w:sz="8" w:space="0" w:color="0F243E"/>
              <w:left w:val="single" w:sz="8" w:space="0" w:color="0F243E"/>
              <w:bottom w:val="single" w:sz="8" w:space="0" w:color="0F243E"/>
              <w:right w:val="single" w:sz="8" w:space="0" w:color="0F243E"/>
            </w:tcBorders>
            <w:vAlign w:val="center"/>
          </w:tcPr>
          <w:p w:rsidR="0030127F" w:rsidRPr="00EE4D0C" w:rsidRDefault="0030127F" w:rsidP="007A117E">
            <w:pPr>
              <w:jc w:val="center"/>
              <w:rPr>
                <w:rFonts w:cs="Calibri"/>
                <w:sz w:val="20"/>
                <w:szCs w:val="20"/>
              </w:rPr>
            </w:pPr>
            <w:r w:rsidRPr="00EE4D0C">
              <w:rPr>
                <w:rFonts w:cs="Calibri"/>
                <w:sz w:val="20"/>
                <w:szCs w:val="20"/>
              </w:rPr>
              <w:t>Cherrapunjee Holiday Resort (Deluxe Room) /  Similar</w:t>
            </w:r>
          </w:p>
        </w:tc>
        <w:tc>
          <w:tcPr>
            <w:tcW w:w="813" w:type="pct"/>
            <w:tcBorders>
              <w:top w:val="single" w:sz="8" w:space="0" w:color="0F243E"/>
              <w:left w:val="single" w:sz="8" w:space="0" w:color="0F243E"/>
              <w:bottom w:val="single" w:sz="8" w:space="0" w:color="0F243E"/>
              <w:right w:val="single" w:sz="8" w:space="0" w:color="0F243E"/>
            </w:tcBorders>
            <w:vAlign w:val="center"/>
          </w:tcPr>
          <w:p w:rsidR="0030127F" w:rsidRPr="00EE4D0C" w:rsidRDefault="0030127F" w:rsidP="007A117E">
            <w:pPr>
              <w:jc w:val="center"/>
              <w:rPr>
                <w:rFonts w:cs="Calibri"/>
                <w:sz w:val="20"/>
                <w:szCs w:val="20"/>
              </w:rPr>
            </w:pPr>
            <w:r w:rsidRPr="00EE4D0C">
              <w:rPr>
                <w:rFonts w:cs="Calibri"/>
                <w:sz w:val="20"/>
                <w:szCs w:val="20"/>
              </w:rPr>
              <w:t>Cherrapunjee Holiday Resort (Premium Room)</w:t>
            </w:r>
            <w:r w:rsidRPr="00EE4D0C">
              <w:rPr>
                <w:rStyle w:val="Hyperlink"/>
                <w:rFonts w:cs="Calibri"/>
                <w:sz w:val="20"/>
                <w:szCs w:val="20"/>
              </w:rPr>
              <w:t>/</w:t>
            </w:r>
            <w:r w:rsidRPr="00EE4D0C">
              <w:rPr>
                <w:rFonts w:cs="Calibri"/>
                <w:sz w:val="20"/>
                <w:szCs w:val="20"/>
              </w:rPr>
              <w:t xml:space="preserve"> Pala Resort / Smoky Falls /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30127F" w:rsidRPr="00EE4D0C" w:rsidRDefault="0030127F" w:rsidP="007A117E">
            <w:pPr>
              <w:jc w:val="center"/>
              <w:rPr>
                <w:rFonts w:eastAsia="Times New Roman" w:cs="Calibri"/>
                <w:sz w:val="20"/>
                <w:szCs w:val="20"/>
              </w:rPr>
            </w:pPr>
            <w:r w:rsidRPr="00EE4D0C">
              <w:rPr>
                <w:rFonts w:eastAsia="Times New Roman" w:cs="Calibri"/>
                <w:sz w:val="20"/>
                <w:szCs w:val="20"/>
              </w:rPr>
              <w:t>Polo Orchid (Dew Drop Cottage) / Jiva Resort /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30127F" w:rsidRPr="00EE4D0C" w:rsidRDefault="0030127F" w:rsidP="007A117E">
            <w:pPr>
              <w:jc w:val="center"/>
              <w:rPr>
                <w:rFonts w:cs="Calibri"/>
                <w:sz w:val="20"/>
                <w:szCs w:val="20"/>
              </w:rPr>
            </w:pPr>
            <w:r w:rsidRPr="00EE4D0C">
              <w:rPr>
                <w:rFonts w:eastAsia="Times New Roman" w:cs="Calibri"/>
                <w:sz w:val="20"/>
                <w:szCs w:val="20"/>
              </w:rPr>
              <w:t>Polo Orchid (Dew Drop Cottage) / Jiva Resort / Similar</w:t>
            </w:r>
          </w:p>
        </w:tc>
      </w:tr>
    </w:tbl>
    <w:p w:rsidR="0030127F" w:rsidRDefault="0030127F" w:rsidP="0030127F">
      <w:pPr>
        <w:spacing w:after="0" w:line="240" w:lineRule="auto"/>
        <w:rPr>
          <w:rFonts w:eastAsia="Times New Roman" w:cs="Calibri"/>
          <w:b/>
          <w:bCs/>
          <w:color w:val="C00000"/>
          <w:sz w:val="20"/>
          <w:szCs w:val="20"/>
          <w:u w:val="single"/>
        </w:rPr>
      </w:pPr>
    </w:p>
    <w:p w:rsidR="0030127F" w:rsidRPr="00F45051" w:rsidRDefault="0030127F" w:rsidP="0030127F">
      <w:pPr>
        <w:spacing w:after="0" w:line="240" w:lineRule="auto"/>
        <w:rPr>
          <w:rFonts w:eastAsia="Times New Roman" w:cs="Calibri"/>
          <w:b/>
          <w:bCs/>
          <w:color w:val="C00000"/>
          <w:sz w:val="20"/>
          <w:szCs w:val="20"/>
        </w:rPr>
      </w:pPr>
      <w:r w:rsidRPr="00F45051">
        <w:rPr>
          <w:rFonts w:eastAsia="Times New Roman" w:cs="Calibri"/>
          <w:b/>
          <w:bCs/>
          <w:color w:val="C00000"/>
          <w:sz w:val="20"/>
          <w:szCs w:val="20"/>
          <w:u w:val="single"/>
        </w:rPr>
        <w:t>Hotel Category Details</w:t>
      </w:r>
      <w:r w:rsidRPr="00F45051">
        <w:rPr>
          <w:rFonts w:eastAsia="Times New Roman" w:cs="Calibri"/>
          <w:b/>
          <w:bCs/>
          <w:color w:val="C00000"/>
          <w:sz w:val="20"/>
          <w:szCs w:val="20"/>
        </w:rPr>
        <w:t>:</w:t>
      </w:r>
    </w:p>
    <w:p w:rsidR="0030127F" w:rsidRPr="004E7C41" w:rsidRDefault="0030127F" w:rsidP="0030127F">
      <w:pPr>
        <w:pStyle w:val="ListParagraph"/>
        <w:numPr>
          <w:ilvl w:val="0"/>
          <w:numId w:val="3"/>
        </w:numPr>
        <w:spacing w:after="0" w:line="240" w:lineRule="auto"/>
        <w:ind w:hanging="270"/>
        <w:jc w:val="both"/>
        <w:rPr>
          <w:rStyle w:val="Strong"/>
          <w:rFonts w:cs="Calibri"/>
          <w:b w:val="0"/>
          <w:bCs w:val="0"/>
          <w:sz w:val="20"/>
          <w:szCs w:val="20"/>
        </w:rPr>
      </w:pPr>
      <w:r w:rsidRPr="004E7C41">
        <w:rPr>
          <w:rStyle w:val="Strong"/>
          <w:rFonts w:cs="Calibri"/>
          <w:b w:val="0"/>
          <w:bCs w:val="0"/>
          <w:sz w:val="20"/>
          <w:szCs w:val="20"/>
        </w:rPr>
        <w:t>Premium + Packages</w:t>
      </w:r>
      <w:r w:rsidRPr="004E7C41">
        <w:rPr>
          <w:rStyle w:val="Strong"/>
          <w:rFonts w:cs="Calibri"/>
          <w:b w:val="0"/>
          <w:bCs w:val="0"/>
          <w:sz w:val="20"/>
          <w:szCs w:val="20"/>
        </w:rPr>
        <w:tab/>
        <w:t>: Best Available Hotel with Breakfast.</w:t>
      </w:r>
    </w:p>
    <w:p w:rsidR="0030127F" w:rsidRPr="008622E8" w:rsidRDefault="0030127F" w:rsidP="0030127F">
      <w:pPr>
        <w:numPr>
          <w:ilvl w:val="0"/>
          <w:numId w:val="1"/>
        </w:numPr>
        <w:spacing w:after="0" w:line="240" w:lineRule="auto"/>
        <w:ind w:left="810"/>
        <w:jc w:val="both"/>
        <w:rPr>
          <w:rStyle w:val="Strong"/>
          <w:rFonts w:cs="Calibri"/>
          <w:b w:val="0"/>
          <w:bCs w:val="0"/>
          <w:sz w:val="20"/>
          <w:szCs w:val="20"/>
        </w:rPr>
      </w:pPr>
      <w:r>
        <w:rPr>
          <w:rStyle w:val="Strong"/>
          <w:rFonts w:cs="Calibri"/>
          <w:b w:val="0"/>
          <w:bCs w:val="0"/>
          <w:sz w:val="20"/>
          <w:szCs w:val="20"/>
        </w:rPr>
        <w:t xml:space="preserve">Premium </w:t>
      </w:r>
      <w:r w:rsidRPr="00B82D02">
        <w:rPr>
          <w:rStyle w:val="Strong"/>
          <w:rFonts w:cs="Calibri"/>
          <w:b w:val="0"/>
          <w:bCs w:val="0"/>
          <w:sz w:val="20"/>
          <w:szCs w:val="20"/>
        </w:rPr>
        <w:t>Packages</w:t>
      </w:r>
      <w:r>
        <w:rPr>
          <w:rStyle w:val="Strong"/>
          <w:rFonts w:cs="Calibri"/>
          <w:b w:val="0"/>
          <w:bCs w:val="0"/>
          <w:sz w:val="20"/>
          <w:szCs w:val="20"/>
        </w:rPr>
        <w:tab/>
        <w:t xml:space="preserve">: </w:t>
      </w:r>
      <w:r>
        <w:rPr>
          <w:rStyle w:val="Strong"/>
          <w:rFonts w:cs="Calibri"/>
          <w:b w:val="0"/>
          <w:sz w:val="20"/>
          <w:szCs w:val="20"/>
        </w:rPr>
        <w:t>4</w:t>
      </w:r>
      <w:r w:rsidRPr="008622E8">
        <w:rPr>
          <w:rStyle w:val="Strong"/>
          <w:rFonts w:cs="Calibri"/>
          <w:b w:val="0"/>
          <w:sz w:val="20"/>
          <w:szCs w:val="20"/>
        </w:rPr>
        <w:t>* Deluxe Hotel with Breakfast</w:t>
      </w:r>
      <w:r w:rsidRPr="00650C9D">
        <w:rPr>
          <w:rStyle w:val="Strong"/>
          <w:rFonts w:cs="Calibri"/>
          <w:b w:val="0"/>
          <w:bCs w:val="0"/>
          <w:sz w:val="20"/>
          <w:szCs w:val="20"/>
        </w:rPr>
        <w:t xml:space="preserve">. </w:t>
      </w:r>
    </w:p>
    <w:p w:rsidR="0030127F" w:rsidRPr="008622E8" w:rsidRDefault="0030127F" w:rsidP="0030127F">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30127F" w:rsidRPr="008622E8" w:rsidRDefault="0030127F" w:rsidP="0030127F">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30127F" w:rsidRPr="008622E8" w:rsidRDefault="0030127F" w:rsidP="0030127F">
      <w:pPr>
        <w:numPr>
          <w:ilvl w:val="0"/>
          <w:numId w:val="1"/>
        </w:numPr>
        <w:spacing w:after="0" w:line="240" w:lineRule="auto"/>
        <w:ind w:left="810"/>
        <w:jc w:val="both"/>
        <w:rPr>
          <w:rStyle w:val="Strong"/>
          <w:rFonts w:cs="Calibri"/>
          <w:b w:val="0"/>
          <w:bCs w:val="0"/>
          <w:sz w:val="20"/>
          <w:szCs w:val="20"/>
        </w:rPr>
      </w:pPr>
      <w:r>
        <w:rPr>
          <w:rStyle w:val="Strong"/>
          <w:rFonts w:cs="Calibri"/>
          <w:b w:val="0"/>
          <w:sz w:val="20"/>
          <w:szCs w:val="20"/>
        </w:rPr>
        <w:t>Deluxe Packages</w:t>
      </w:r>
      <w:r>
        <w:rPr>
          <w:rStyle w:val="Strong"/>
          <w:rFonts w:cs="Calibri"/>
          <w:b w:val="0"/>
          <w:sz w:val="20"/>
          <w:szCs w:val="20"/>
        </w:rPr>
        <w:tab/>
      </w:r>
      <w:r>
        <w:rPr>
          <w:rStyle w:val="Strong"/>
          <w:rFonts w:cs="Calibri"/>
          <w:b w:val="0"/>
          <w:sz w:val="20"/>
          <w:szCs w:val="20"/>
        </w:rPr>
        <w:tab/>
        <w:t xml:space="preserve">: </w:t>
      </w:r>
      <w:r>
        <w:rPr>
          <w:rStyle w:val="Strong"/>
          <w:rFonts w:cs="Calibri"/>
          <w:b w:val="0"/>
          <w:bCs w:val="0"/>
          <w:sz w:val="20"/>
          <w:szCs w:val="20"/>
        </w:rPr>
        <w:t>Decent Hotel with Breakfast</w:t>
      </w:r>
      <w:r w:rsidRPr="008622E8">
        <w:rPr>
          <w:rStyle w:val="Strong"/>
          <w:rFonts w:cs="Calibri"/>
          <w:b w:val="0"/>
          <w:sz w:val="20"/>
          <w:szCs w:val="20"/>
        </w:rPr>
        <w:t>.</w:t>
      </w:r>
    </w:p>
    <w:p w:rsidR="0030127F" w:rsidRPr="00E470D6" w:rsidRDefault="0030127F" w:rsidP="0030127F">
      <w:pPr>
        <w:spacing w:after="0" w:line="240" w:lineRule="auto"/>
        <w:jc w:val="both"/>
        <w:rPr>
          <w:color w:val="C00000"/>
          <w:sz w:val="20"/>
          <w:szCs w:val="20"/>
        </w:rPr>
      </w:pPr>
    </w:p>
    <w:tbl>
      <w:tblPr>
        <w:tblW w:w="0" w:type="auto"/>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ayout w:type="fixed"/>
        <w:tblLook w:val="04A0" w:firstRow="1" w:lastRow="0" w:firstColumn="1" w:lastColumn="0" w:noHBand="0" w:noVBand="1"/>
      </w:tblPr>
      <w:tblGrid>
        <w:gridCol w:w="4361"/>
        <w:gridCol w:w="6345"/>
      </w:tblGrid>
      <w:tr w:rsidR="0030127F" w:rsidRPr="00E470D6" w:rsidTr="001913D8">
        <w:trPr>
          <w:trHeight w:val="266"/>
        </w:trPr>
        <w:tc>
          <w:tcPr>
            <w:tcW w:w="4361" w:type="dxa"/>
            <w:shd w:val="clear" w:color="auto" w:fill="C00000"/>
            <w:vAlign w:val="center"/>
          </w:tcPr>
          <w:p w:rsidR="0030127F" w:rsidRPr="00E470D6" w:rsidRDefault="0030127F" w:rsidP="007A117E">
            <w:pPr>
              <w:pStyle w:val="NoSpacing"/>
              <w:rPr>
                <w:b/>
                <w:bCs/>
                <w:color w:val="FFFFFF"/>
                <w:sz w:val="20"/>
                <w:szCs w:val="20"/>
              </w:rPr>
            </w:pPr>
            <w:r w:rsidRPr="00E470D6">
              <w:rPr>
                <w:rFonts w:eastAsia="Times New Roman" w:cs="Calibri"/>
                <w:b/>
                <w:bCs/>
                <w:color w:val="FFFFFF"/>
                <w:sz w:val="20"/>
                <w:szCs w:val="20"/>
              </w:rPr>
              <w:t>Cost Include:</w:t>
            </w:r>
          </w:p>
        </w:tc>
        <w:tc>
          <w:tcPr>
            <w:tcW w:w="6345" w:type="dxa"/>
            <w:shd w:val="clear" w:color="auto" w:fill="C00000"/>
            <w:vAlign w:val="center"/>
          </w:tcPr>
          <w:p w:rsidR="0030127F" w:rsidRPr="00E470D6" w:rsidRDefault="0030127F" w:rsidP="007A117E">
            <w:pPr>
              <w:pStyle w:val="NoSpacing"/>
              <w:rPr>
                <w:b/>
                <w:bCs/>
                <w:color w:val="FFFFFF"/>
                <w:sz w:val="20"/>
                <w:szCs w:val="20"/>
              </w:rPr>
            </w:pPr>
            <w:r w:rsidRPr="00E470D6">
              <w:rPr>
                <w:rFonts w:eastAsia="Times New Roman" w:cs="Calibri"/>
                <w:b/>
                <w:bCs/>
                <w:color w:val="FFFFFF"/>
                <w:sz w:val="20"/>
                <w:szCs w:val="20"/>
              </w:rPr>
              <w:t>Cost Exclude:</w:t>
            </w:r>
          </w:p>
        </w:tc>
      </w:tr>
      <w:tr w:rsidR="0030127F" w:rsidRPr="00E470D6" w:rsidTr="007A117E">
        <w:tc>
          <w:tcPr>
            <w:tcW w:w="4361" w:type="dxa"/>
            <w:shd w:val="clear" w:color="auto" w:fill="auto"/>
          </w:tcPr>
          <w:p w:rsidR="0030127F" w:rsidRPr="00E470D6" w:rsidRDefault="0030127F" w:rsidP="0030127F">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Accommodation on twin Sharing Basis. </w:t>
            </w:r>
          </w:p>
          <w:p w:rsidR="0030127F" w:rsidRPr="00E470D6" w:rsidRDefault="0030127F" w:rsidP="0030127F">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Complimentary Breakfast.</w:t>
            </w:r>
          </w:p>
          <w:p w:rsidR="0030127F" w:rsidRPr="00E470D6" w:rsidRDefault="0030127F" w:rsidP="0030127F">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Exclusive A/c vehicle for transfers &amp; sightseeing. </w:t>
            </w:r>
          </w:p>
          <w:p w:rsidR="0030127F" w:rsidRPr="00E470D6" w:rsidRDefault="0030127F" w:rsidP="0030127F">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All hotel taxes (as per itinerary).</w:t>
            </w:r>
          </w:p>
          <w:p w:rsidR="0030127F" w:rsidRPr="00E470D6" w:rsidRDefault="0030127F" w:rsidP="0030127F">
            <w:pPr>
              <w:numPr>
                <w:ilvl w:val="0"/>
                <w:numId w:val="1"/>
              </w:numPr>
              <w:tabs>
                <w:tab w:val="clear" w:pos="720"/>
              </w:tabs>
              <w:spacing w:after="0" w:line="240" w:lineRule="auto"/>
              <w:ind w:left="142" w:hanging="142"/>
              <w:jc w:val="both"/>
              <w:rPr>
                <w:rFonts w:cs="Calibri"/>
                <w:b/>
                <w:bCs/>
                <w:sz w:val="20"/>
                <w:szCs w:val="20"/>
              </w:rPr>
            </w:pPr>
            <w:r w:rsidRPr="00E470D6">
              <w:rPr>
                <w:rFonts w:cs="Calibri"/>
                <w:bCs/>
                <w:sz w:val="20"/>
                <w:szCs w:val="20"/>
              </w:rPr>
              <w:t>Rates are valid for INDIAN NATIONALS only.</w:t>
            </w:r>
          </w:p>
        </w:tc>
        <w:tc>
          <w:tcPr>
            <w:tcW w:w="6345" w:type="dxa"/>
            <w:shd w:val="clear" w:color="auto" w:fill="auto"/>
          </w:tcPr>
          <w:p w:rsidR="0030127F" w:rsidRPr="00E470D6" w:rsidRDefault="0030127F" w:rsidP="0030127F">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Air Fare / Train fare.</w:t>
            </w:r>
            <w:r w:rsidRPr="00E470D6">
              <w:rPr>
                <w:rFonts w:cs="Calibri"/>
                <w:sz w:val="20"/>
                <w:szCs w:val="20"/>
              </w:rPr>
              <w:t xml:space="preserve"> </w:t>
            </w:r>
          </w:p>
          <w:p w:rsidR="0030127F" w:rsidRPr="00E470D6" w:rsidRDefault="0030127F" w:rsidP="0030127F">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30127F" w:rsidRPr="00E470D6" w:rsidRDefault="0030127F" w:rsidP="0030127F">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Additional sightseeing or extra usage of vehicle, other than mentioned in the itinerary.</w:t>
            </w:r>
            <w:r w:rsidRPr="00E470D6">
              <w:rPr>
                <w:rFonts w:cs="Calibri"/>
                <w:sz w:val="20"/>
                <w:szCs w:val="20"/>
              </w:rPr>
              <w:t xml:space="preserve"> </w:t>
            </w:r>
          </w:p>
          <w:p w:rsidR="0030127F" w:rsidRPr="00E470D6" w:rsidRDefault="0030127F" w:rsidP="0030127F">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VIP Darshan in Kamakhya Temple Entrance Fees &amp; Guide charges.</w:t>
            </w:r>
            <w:r w:rsidRPr="00E470D6">
              <w:rPr>
                <w:rFonts w:cs="Calibri"/>
                <w:sz w:val="20"/>
                <w:szCs w:val="20"/>
              </w:rPr>
              <w:t xml:space="preserve"> </w:t>
            </w:r>
          </w:p>
          <w:p w:rsidR="0030127F" w:rsidRPr="00E470D6" w:rsidRDefault="0030127F" w:rsidP="0030127F">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E470D6">
              <w:rPr>
                <w:rFonts w:cs="Calibri"/>
                <w:sz w:val="20"/>
                <w:szCs w:val="20"/>
              </w:rPr>
              <w:t xml:space="preserve"> </w:t>
            </w:r>
          </w:p>
          <w:p w:rsidR="0030127F" w:rsidRPr="00E470D6" w:rsidRDefault="0030127F" w:rsidP="0030127F">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E470D6">
              <w:rPr>
                <w:rFonts w:cs="Calibri"/>
                <w:sz w:val="20"/>
                <w:szCs w:val="20"/>
              </w:rPr>
              <w:t xml:space="preserve"> </w:t>
            </w:r>
          </w:p>
          <w:p w:rsidR="0030127F" w:rsidRPr="00E470D6" w:rsidRDefault="0030127F" w:rsidP="0030127F">
            <w:pPr>
              <w:numPr>
                <w:ilvl w:val="0"/>
                <w:numId w:val="1"/>
              </w:numPr>
              <w:tabs>
                <w:tab w:val="clear" w:pos="720"/>
              </w:tabs>
              <w:spacing w:after="0" w:line="240" w:lineRule="auto"/>
              <w:ind w:left="176" w:hanging="142"/>
              <w:jc w:val="both"/>
              <w:rPr>
                <w:rFonts w:cs="Calibri"/>
                <w:bCs/>
                <w:sz w:val="20"/>
                <w:szCs w:val="20"/>
              </w:rPr>
            </w:pPr>
            <w:r w:rsidRPr="00E470D6">
              <w:rPr>
                <w:rFonts w:cs="Calibri"/>
                <w:sz w:val="20"/>
                <w:szCs w:val="20"/>
              </w:rPr>
              <w:t>Room Heater Charges</w:t>
            </w:r>
          </w:p>
          <w:p w:rsidR="0030127F" w:rsidRPr="00E470D6" w:rsidRDefault="0030127F" w:rsidP="0030127F">
            <w:pPr>
              <w:numPr>
                <w:ilvl w:val="0"/>
                <w:numId w:val="1"/>
              </w:numPr>
              <w:tabs>
                <w:tab w:val="clear" w:pos="720"/>
              </w:tabs>
              <w:spacing w:after="0" w:line="240" w:lineRule="auto"/>
              <w:ind w:left="176" w:hanging="142"/>
              <w:jc w:val="both"/>
              <w:rPr>
                <w:rFonts w:cs="Calibri"/>
                <w:b/>
                <w:bCs/>
                <w:sz w:val="20"/>
                <w:szCs w:val="20"/>
              </w:rPr>
            </w:pPr>
            <w:r w:rsidRPr="00E470D6">
              <w:rPr>
                <w:rFonts w:cs="Calibri"/>
                <w:b/>
                <w:bCs/>
                <w:sz w:val="20"/>
                <w:szCs w:val="20"/>
              </w:rPr>
              <w:t>GST.</w:t>
            </w:r>
          </w:p>
          <w:p w:rsidR="0030127F" w:rsidRPr="00E470D6" w:rsidRDefault="0030127F" w:rsidP="0030127F">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E470D6">
              <w:rPr>
                <w:rFonts w:cs="Calibri"/>
                <w:sz w:val="20"/>
                <w:szCs w:val="20"/>
              </w:rPr>
              <w:t xml:space="preserve"> </w:t>
            </w:r>
          </w:p>
          <w:p w:rsidR="0030127F" w:rsidRPr="00E470D6" w:rsidRDefault="0030127F" w:rsidP="0030127F">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bl>
    <w:p w:rsidR="00C37C04" w:rsidRDefault="006A6618">
      <w:r>
        <w:rPr>
          <w:noProof/>
          <w:lang w:val="en-IN" w:eastAsia="en-IN"/>
        </w:rPr>
        <mc:AlternateContent>
          <mc:Choice Requires="wps">
            <w:drawing>
              <wp:anchor distT="0" distB="0" distL="114300" distR="114300" simplePos="0" relativeHeight="251692032" behindDoc="0" locked="0" layoutInCell="1" allowOverlap="1" wp14:anchorId="41959E48" wp14:editId="23E5FA7D">
                <wp:simplePos x="0" y="0"/>
                <wp:positionH relativeFrom="column">
                  <wp:posOffset>5078509</wp:posOffset>
                </wp:positionH>
                <wp:positionV relativeFrom="paragraph">
                  <wp:posOffset>239837</wp:posOffset>
                </wp:positionV>
                <wp:extent cx="1276350" cy="431165"/>
                <wp:effectExtent l="0" t="0" r="0" b="6985"/>
                <wp:wrapNone/>
                <wp:docPr id="42" name="Text Box 42"/>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618" w:rsidRPr="00471A24" w:rsidRDefault="00837889" w:rsidP="006A6618">
                            <w:pPr>
                              <w:rPr>
                                <w:b/>
                                <w:color w:val="000000" w:themeColor="text1"/>
                                <w:sz w:val="24"/>
                                <w:u w:val="single"/>
                              </w:rPr>
                            </w:pPr>
                            <w:hyperlink w:anchor="INDEX" w:history="1">
                              <w:r w:rsidR="006A6618"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959E48" id="Text Box 42" o:spid="_x0000_s1042" type="#_x0000_t202" style="position:absolute;margin-left:399.9pt;margin-top:18.9pt;width:100.5pt;height:33.9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" fillcolor="white [3201]" stroked="f" strokeweight=".5pt">
                <v:textbox>
                  <w:txbxContent>
                    <w:p w:rsidR="006A6618" w:rsidRPr="00471A24" w:rsidRDefault="008465CC" w:rsidP="006A6618">
                      <w:pPr>
                        <w:rPr>
                          <w:b/>
                          <w:color w:val="000000" w:themeColor="text1"/>
                          <w:sz w:val="24"/>
                          <w:u w:val="single"/>
                        </w:rPr>
                      </w:pPr>
                      <w:hyperlink w:anchor="INDEX" w:history="1">
                        <w:r w:rsidR="006A6618" w:rsidRPr="00471A24">
                          <w:rPr>
                            <w:rStyle w:val="Hyperlink"/>
                            <w:b/>
                            <w:sz w:val="24"/>
                          </w:rPr>
                          <w:t>BACK TO INDEX</w:t>
                        </w:r>
                      </w:hyperlink>
                    </w:p>
                  </w:txbxContent>
                </v:textbox>
              </v:shape>
            </w:pict>
          </mc:Fallback>
        </mc:AlternateContent>
      </w:r>
    </w:p>
    <w:p w:rsidR="00F27DD1" w:rsidRDefault="00F27DD1"/>
    <w:p w:rsidR="00F27DD1" w:rsidRDefault="00F27DD1" w:rsidP="00F27DD1">
      <w:pPr>
        <w:spacing w:after="0" w:line="240" w:lineRule="auto"/>
        <w:rPr>
          <w:b/>
          <w:color w:val="C00000"/>
          <w:sz w:val="20"/>
          <w:szCs w:val="20"/>
        </w:rPr>
      </w:pPr>
      <w:bookmarkStart w:id="19" w:name="STE18"/>
      <w:r>
        <w:rPr>
          <w:rFonts w:cs="Calibri"/>
          <w:b/>
          <w:color w:val="C00000"/>
          <w:sz w:val="20"/>
          <w:szCs w:val="20"/>
        </w:rPr>
        <w:t>STNE - 18</w:t>
      </w:r>
      <w:r w:rsidRPr="00E470D6">
        <w:rPr>
          <w:rFonts w:cs="Calibri"/>
          <w:b/>
          <w:color w:val="C00000"/>
          <w:sz w:val="20"/>
          <w:szCs w:val="20"/>
        </w:rPr>
        <w:t xml:space="preserve"> </w:t>
      </w:r>
      <w:bookmarkEnd w:id="19"/>
      <w:r w:rsidRPr="00E470D6">
        <w:rPr>
          <w:b/>
          <w:color w:val="C00000"/>
          <w:sz w:val="20"/>
          <w:szCs w:val="20"/>
        </w:rPr>
        <w:t>(6 Nights /7 Days)</w:t>
      </w:r>
    </w:p>
    <w:p w:rsidR="00F27DD1" w:rsidRDefault="00F27DD1" w:rsidP="00F27DD1">
      <w:pPr>
        <w:spacing w:after="0" w:line="240" w:lineRule="auto"/>
        <w:rPr>
          <w:rStyle w:val="Strong"/>
          <w:color w:val="FFFFFF"/>
          <w:sz w:val="20"/>
          <w:szCs w:val="20"/>
        </w:rPr>
      </w:pPr>
    </w:p>
    <w:p w:rsidR="00F27DD1" w:rsidRPr="00E470D6" w:rsidRDefault="00F27DD1" w:rsidP="00F27DD1">
      <w:pPr>
        <w:spacing w:after="0"/>
        <w:rPr>
          <w:b/>
          <w:color w:val="C00000"/>
          <w:sz w:val="20"/>
          <w:szCs w:val="20"/>
        </w:rPr>
      </w:pPr>
      <w:r w:rsidRPr="00E470D6">
        <w:rPr>
          <w:b/>
          <w:color w:val="C00000"/>
          <w:sz w:val="20"/>
          <w:szCs w:val="20"/>
        </w:rPr>
        <w:t>NAGALAND &amp; MANIPUR TOUR (Dimapur 1N - Kohima 2N – Imphal 3N)</w:t>
      </w:r>
      <w:r>
        <w:rPr>
          <w:b/>
          <w:color w:val="C00000"/>
          <w:sz w:val="20"/>
          <w:szCs w:val="20"/>
        </w:rPr>
        <w:t xml:space="preserve"> </w:t>
      </w:r>
    </w:p>
    <w:p w:rsidR="00F27DD1" w:rsidRPr="00E470D6" w:rsidRDefault="00F27DD1" w:rsidP="00F27DD1">
      <w:pPr>
        <w:pStyle w:val="NoSpacing"/>
        <w:rPr>
          <w:sz w:val="20"/>
          <w:szCs w:val="20"/>
        </w:rPr>
      </w:pPr>
    </w:p>
    <w:p w:rsidR="00F27DD1" w:rsidRPr="00E470D6" w:rsidRDefault="00F27DD1" w:rsidP="00F27DD1">
      <w:pPr>
        <w:spacing w:after="0"/>
        <w:rPr>
          <w:rFonts w:cs="Calibri"/>
          <w:b/>
          <w:sz w:val="20"/>
          <w:szCs w:val="20"/>
        </w:rPr>
      </w:pPr>
      <w:r w:rsidRPr="00E470D6">
        <w:rPr>
          <w:b/>
          <w:sz w:val="20"/>
          <w:szCs w:val="20"/>
          <w:u w:val="single"/>
        </w:rPr>
        <w:t>Day 01: Dimapur Rly. Station / DMU Airport – Hotel</w:t>
      </w:r>
    </w:p>
    <w:p w:rsidR="00F27DD1" w:rsidRDefault="00F27DD1" w:rsidP="00F27DD1">
      <w:pPr>
        <w:spacing w:after="0"/>
        <w:jc w:val="both"/>
        <w:rPr>
          <w:rFonts w:cs="Calibri"/>
          <w:sz w:val="20"/>
          <w:szCs w:val="20"/>
        </w:rPr>
      </w:pPr>
      <w:r w:rsidRPr="00E470D6">
        <w:rPr>
          <w:sz w:val="20"/>
          <w:szCs w:val="20"/>
        </w:rPr>
        <w:lastRenderedPageBreak/>
        <w:t xml:space="preserve">On arrival at Dimapur Rly Station / Airport.  Check-in to hotel. After fresh n up </w:t>
      </w:r>
      <w:r w:rsidRPr="00E470D6">
        <w:rPr>
          <w:rFonts w:cs="Calibri"/>
          <w:sz w:val="20"/>
          <w:szCs w:val="20"/>
        </w:rPr>
        <w:t xml:space="preserve">visit </w:t>
      </w:r>
      <w:r>
        <w:rPr>
          <w:rFonts w:cs="Calibri"/>
          <w:b/>
          <w:sz w:val="20"/>
          <w:szCs w:val="20"/>
        </w:rPr>
        <w:t xml:space="preserve">Ruins of Kachari Kingdom. </w:t>
      </w:r>
      <w:r>
        <w:rPr>
          <w:rFonts w:cs="Calibri"/>
          <w:sz w:val="20"/>
          <w:szCs w:val="20"/>
        </w:rPr>
        <w:t xml:space="preserve">Later </w:t>
      </w:r>
      <w:r w:rsidRPr="00E470D6">
        <w:rPr>
          <w:rFonts w:cs="Calibri"/>
          <w:sz w:val="20"/>
          <w:szCs w:val="20"/>
        </w:rPr>
        <w:t xml:space="preserve">spend time at </w:t>
      </w:r>
      <w:r w:rsidRPr="00E470D6">
        <w:rPr>
          <w:rFonts w:cs="Calibri"/>
          <w:b/>
          <w:sz w:val="20"/>
          <w:szCs w:val="20"/>
        </w:rPr>
        <w:t>Dimapur Market</w:t>
      </w:r>
      <w:r w:rsidRPr="00E470D6">
        <w:rPr>
          <w:rFonts w:cs="Calibri"/>
          <w:sz w:val="20"/>
          <w:szCs w:val="20"/>
        </w:rPr>
        <w:t xml:space="preserve"> - One of the landmarks of the town is the famous market near the railway station where one can buy the goods imported from Myanmar and China. Back to the hotel. Overnight stay at </w:t>
      </w:r>
      <w:r>
        <w:rPr>
          <w:rFonts w:cs="Calibri"/>
          <w:sz w:val="20"/>
          <w:szCs w:val="20"/>
        </w:rPr>
        <w:t>Dimapur.</w:t>
      </w:r>
    </w:p>
    <w:p w:rsidR="00F27DD1" w:rsidRPr="00E470D6" w:rsidRDefault="00F27DD1" w:rsidP="00F27DD1">
      <w:pPr>
        <w:spacing w:after="0"/>
        <w:jc w:val="both"/>
        <w:rPr>
          <w:rFonts w:cs="Calibri"/>
          <w:sz w:val="20"/>
          <w:szCs w:val="20"/>
        </w:rPr>
      </w:pPr>
    </w:p>
    <w:p w:rsidR="00F27DD1" w:rsidRPr="00E470D6" w:rsidRDefault="00F27DD1" w:rsidP="00F27DD1">
      <w:pPr>
        <w:spacing w:after="0"/>
        <w:jc w:val="both"/>
        <w:rPr>
          <w:b/>
          <w:sz w:val="20"/>
          <w:szCs w:val="20"/>
        </w:rPr>
      </w:pPr>
      <w:r w:rsidRPr="00E470D6">
        <w:rPr>
          <w:rFonts w:cs="Calibri"/>
          <w:b/>
          <w:sz w:val="20"/>
          <w:szCs w:val="20"/>
          <w:u w:val="single"/>
        </w:rPr>
        <w:t xml:space="preserve">Day 02: Dimapur </w:t>
      </w:r>
      <w:r>
        <w:rPr>
          <w:rFonts w:cs="Calibri"/>
          <w:b/>
          <w:sz w:val="20"/>
          <w:szCs w:val="20"/>
          <w:u w:val="single"/>
        </w:rPr>
        <w:t>–</w:t>
      </w:r>
      <w:r w:rsidRPr="00E470D6">
        <w:rPr>
          <w:rFonts w:cs="Calibri"/>
          <w:b/>
          <w:sz w:val="20"/>
          <w:szCs w:val="20"/>
          <w:u w:val="single"/>
        </w:rPr>
        <w:t xml:space="preserve"> Kohima</w:t>
      </w:r>
      <w:r>
        <w:rPr>
          <w:rFonts w:cs="Calibri"/>
          <w:b/>
          <w:sz w:val="20"/>
          <w:szCs w:val="20"/>
          <w:u w:val="single"/>
        </w:rPr>
        <w:t xml:space="preserve"> </w:t>
      </w:r>
      <w:r w:rsidRPr="00595761">
        <w:rPr>
          <w:b/>
          <w:sz w:val="20"/>
          <w:szCs w:val="20"/>
          <w:u w:val="single"/>
        </w:rPr>
        <w:t>(</w:t>
      </w:r>
      <w:r>
        <w:rPr>
          <w:b/>
          <w:sz w:val="20"/>
          <w:szCs w:val="20"/>
          <w:u w:val="single"/>
        </w:rPr>
        <w:t>78</w:t>
      </w:r>
      <w:r w:rsidRPr="00595761">
        <w:rPr>
          <w:b/>
          <w:sz w:val="20"/>
          <w:szCs w:val="20"/>
          <w:u w:val="single"/>
        </w:rPr>
        <w:t xml:space="preserve"> kms /03 hrs.)</w:t>
      </w:r>
    </w:p>
    <w:p w:rsidR="00F27DD1" w:rsidRDefault="00F27DD1" w:rsidP="00F27DD1">
      <w:pPr>
        <w:pStyle w:val="NoSpacing"/>
        <w:jc w:val="both"/>
        <w:rPr>
          <w:rFonts w:cs="Calibri"/>
          <w:sz w:val="20"/>
          <w:szCs w:val="20"/>
        </w:rPr>
      </w:pPr>
      <w:r w:rsidRPr="00E470D6">
        <w:rPr>
          <w:color w:val="000000"/>
          <w:sz w:val="20"/>
          <w:szCs w:val="20"/>
        </w:rPr>
        <w:t xml:space="preserve">After early breakfast transfer to Kohima. On arrival check in to the hotel. Evening is free for leisure. </w:t>
      </w:r>
      <w:r w:rsidRPr="00E470D6">
        <w:rPr>
          <w:rFonts w:cs="Calibri"/>
          <w:sz w:val="20"/>
          <w:szCs w:val="20"/>
        </w:rPr>
        <w:t>Overnight stay at hotel.</w:t>
      </w:r>
    </w:p>
    <w:p w:rsidR="00F27DD1" w:rsidRPr="00E470D6" w:rsidRDefault="00F27DD1" w:rsidP="00F27DD1">
      <w:pPr>
        <w:pStyle w:val="NoSpacing"/>
        <w:jc w:val="both"/>
        <w:rPr>
          <w:rFonts w:cs="Calibri"/>
          <w:b/>
          <w:sz w:val="20"/>
          <w:szCs w:val="20"/>
          <w:u w:val="single"/>
        </w:rPr>
      </w:pPr>
    </w:p>
    <w:p w:rsidR="00F27DD1" w:rsidRPr="00E470D6" w:rsidRDefault="00F27DD1" w:rsidP="00F27DD1">
      <w:pPr>
        <w:spacing w:after="0"/>
        <w:rPr>
          <w:rFonts w:cs="Calibri"/>
          <w:b/>
          <w:sz w:val="20"/>
          <w:szCs w:val="20"/>
          <w:u w:val="single"/>
        </w:rPr>
      </w:pPr>
      <w:r w:rsidRPr="00E470D6">
        <w:rPr>
          <w:rFonts w:cs="Calibri"/>
          <w:b/>
          <w:sz w:val="20"/>
          <w:szCs w:val="20"/>
          <w:u w:val="single"/>
        </w:rPr>
        <w:t>Day 03: Excursion to Khonoma Village and Kohima World War- II Cemetery</w:t>
      </w:r>
    </w:p>
    <w:p w:rsidR="00F27DD1" w:rsidRDefault="00F27DD1" w:rsidP="00F27DD1">
      <w:pPr>
        <w:spacing w:after="0"/>
        <w:jc w:val="both"/>
        <w:rPr>
          <w:rFonts w:cs="Calibri"/>
          <w:sz w:val="20"/>
          <w:szCs w:val="20"/>
        </w:rPr>
      </w:pPr>
      <w:r w:rsidRPr="00E470D6">
        <w:rPr>
          <w:rFonts w:cs="Calibri"/>
          <w:sz w:val="20"/>
          <w:szCs w:val="20"/>
        </w:rPr>
        <w:t xml:space="preserve">After breakfast visit </w:t>
      </w:r>
      <w:r w:rsidRPr="00E470D6">
        <w:rPr>
          <w:rFonts w:cs="Calibri"/>
          <w:b/>
          <w:sz w:val="20"/>
          <w:szCs w:val="20"/>
        </w:rPr>
        <w:t>The</w:t>
      </w:r>
      <w:r w:rsidRPr="00E470D6">
        <w:rPr>
          <w:rFonts w:cs="Calibri"/>
          <w:sz w:val="20"/>
          <w:szCs w:val="20"/>
        </w:rPr>
        <w:t xml:space="preserve"> </w:t>
      </w:r>
      <w:r w:rsidRPr="00E470D6">
        <w:rPr>
          <w:rFonts w:cs="Calibri"/>
          <w:b/>
          <w:sz w:val="20"/>
          <w:szCs w:val="20"/>
        </w:rPr>
        <w:t>Kohima War Cemetery</w:t>
      </w:r>
      <w:r w:rsidRPr="00E470D6">
        <w:rPr>
          <w:rFonts w:cs="Calibri"/>
          <w:sz w:val="20"/>
          <w:szCs w:val="20"/>
        </w:rPr>
        <w:t xml:space="preserve"> constructed in the memory of the officers and soldiers who made supreme sacrifices during World War II, the war cemetery attracts hundreds of visitors every year including the relatives of those martyrs. </w:t>
      </w:r>
      <w:r w:rsidRPr="000B2C84">
        <w:rPr>
          <w:rFonts w:cs="Calibri"/>
          <w:sz w:val="20"/>
          <w:szCs w:val="20"/>
        </w:rPr>
        <w:t>Maintained by the Commonwealth War Graves Commission</w:t>
      </w:r>
      <w:r w:rsidRPr="008347D3">
        <w:rPr>
          <w:rFonts w:cs="Calibri"/>
          <w:sz w:val="20"/>
          <w:szCs w:val="20"/>
        </w:rPr>
        <w:t>, the cemetery witnessed more than 2000 graves</w:t>
      </w:r>
      <w:r w:rsidRPr="000B2C84">
        <w:rPr>
          <w:rFonts w:cs="Calibri"/>
          <w:sz w:val="20"/>
          <w:szCs w:val="20"/>
        </w:rPr>
        <w:t>,</w:t>
      </w:r>
      <w:r w:rsidRPr="00E470D6">
        <w:rPr>
          <w:rFonts w:cs="Calibri"/>
          <w:sz w:val="20"/>
          <w:szCs w:val="20"/>
        </w:rPr>
        <w:t xml:space="preserve"> on each grave there are beautiful epitaphs carved in bronze. “When You Go Home, Tell Them</w:t>
      </w:r>
      <w:r>
        <w:rPr>
          <w:rFonts w:cs="Calibri"/>
          <w:sz w:val="20"/>
          <w:szCs w:val="20"/>
        </w:rPr>
        <w:t xml:space="preserve"> </w:t>
      </w:r>
      <w:r w:rsidRPr="00E470D6">
        <w:rPr>
          <w:rFonts w:cs="Calibri"/>
          <w:sz w:val="20"/>
          <w:szCs w:val="20"/>
        </w:rPr>
        <w:t>Of Us And Say, For Your Tomorrow, We Gave Our Today”.</w:t>
      </w:r>
      <w:r>
        <w:rPr>
          <w:rFonts w:cs="Calibri"/>
          <w:sz w:val="20"/>
          <w:szCs w:val="20"/>
        </w:rPr>
        <w:t xml:space="preserve"> Later </w:t>
      </w:r>
      <w:r w:rsidRPr="00E470D6">
        <w:rPr>
          <w:rFonts w:cs="Calibri"/>
          <w:sz w:val="20"/>
          <w:szCs w:val="20"/>
        </w:rPr>
        <w:t xml:space="preserve">an excursion to </w:t>
      </w:r>
      <w:r w:rsidRPr="00E470D6">
        <w:rPr>
          <w:rFonts w:cs="Calibri"/>
          <w:b/>
          <w:sz w:val="20"/>
          <w:szCs w:val="20"/>
        </w:rPr>
        <w:t xml:space="preserve">Khonoma </w:t>
      </w:r>
      <w:proofErr w:type="gramStart"/>
      <w:r w:rsidRPr="00E470D6">
        <w:rPr>
          <w:rFonts w:cs="Calibri"/>
          <w:b/>
          <w:sz w:val="20"/>
          <w:szCs w:val="20"/>
        </w:rPr>
        <w:t>Village</w:t>
      </w:r>
      <w:r>
        <w:rPr>
          <w:rFonts w:cs="Calibri"/>
          <w:sz w:val="20"/>
          <w:szCs w:val="20"/>
        </w:rPr>
        <w:t xml:space="preserve">, </w:t>
      </w:r>
      <w:r w:rsidRPr="00E470D6">
        <w:rPr>
          <w:rFonts w:cs="Calibri"/>
          <w:sz w:val="20"/>
          <w:szCs w:val="20"/>
        </w:rPr>
        <w:t>that</w:t>
      </w:r>
      <w:proofErr w:type="gramEnd"/>
      <w:r w:rsidRPr="00E470D6">
        <w:rPr>
          <w:rFonts w:cs="Calibri"/>
          <w:sz w:val="20"/>
          <w:szCs w:val="20"/>
        </w:rPr>
        <w:t xml:space="preserve"> lies 21 kms away from Kohima town the Khonoma village is the first "green village" of Nagaland. The village is well known for the legendary leader Angami Zapu Phizo who was the founder of the Naga movement. Later Evening free for leisure. Overnight stay at hotel.</w:t>
      </w:r>
    </w:p>
    <w:p w:rsidR="00F27DD1" w:rsidRPr="00E470D6" w:rsidRDefault="00F27DD1" w:rsidP="00F27DD1">
      <w:pPr>
        <w:spacing w:after="0"/>
        <w:jc w:val="both"/>
        <w:rPr>
          <w:rFonts w:cs="Calibri"/>
          <w:sz w:val="20"/>
          <w:szCs w:val="20"/>
        </w:rPr>
      </w:pPr>
    </w:p>
    <w:p w:rsidR="00F27DD1" w:rsidRPr="00E470D6" w:rsidRDefault="00F27DD1" w:rsidP="00F27DD1">
      <w:pPr>
        <w:spacing w:after="0"/>
        <w:jc w:val="both"/>
        <w:rPr>
          <w:rFonts w:cs="Calibri"/>
          <w:b/>
          <w:sz w:val="20"/>
          <w:szCs w:val="20"/>
          <w:u w:val="single"/>
        </w:rPr>
      </w:pPr>
      <w:r w:rsidRPr="00E470D6">
        <w:rPr>
          <w:rFonts w:cs="Calibri"/>
          <w:b/>
          <w:sz w:val="20"/>
          <w:szCs w:val="20"/>
          <w:u w:val="single"/>
        </w:rPr>
        <w:t>Day 04: Kohima – Imphal (</w:t>
      </w:r>
      <w:r w:rsidRPr="00E470D6">
        <w:rPr>
          <w:b/>
          <w:sz w:val="20"/>
          <w:szCs w:val="20"/>
          <w:u w:val="single"/>
        </w:rPr>
        <w:t>138 kms /06 hrs.)</w:t>
      </w:r>
    </w:p>
    <w:p w:rsidR="00F27DD1" w:rsidRDefault="00F27DD1" w:rsidP="00F27DD1">
      <w:pPr>
        <w:pStyle w:val="NoSpacing"/>
        <w:jc w:val="both"/>
        <w:rPr>
          <w:sz w:val="20"/>
          <w:szCs w:val="20"/>
        </w:rPr>
      </w:pPr>
      <w:r w:rsidRPr="00E470D6">
        <w:rPr>
          <w:color w:val="000000"/>
          <w:sz w:val="20"/>
          <w:szCs w:val="20"/>
        </w:rPr>
        <w:t xml:space="preserve">After early breakfast visit Imphal, Enroute visit Naga Heritage Village-the permanent site for Hornbill festival. You will pass through the border town of Mao which is the official border gate of Nagaland and Manipur. </w:t>
      </w:r>
      <w:r w:rsidRPr="00E470D6">
        <w:rPr>
          <w:sz w:val="20"/>
          <w:szCs w:val="20"/>
        </w:rPr>
        <w:t>Check-in to hotel &amp; rest of the day at leisure. Overnight stay at Imphal.</w:t>
      </w:r>
    </w:p>
    <w:p w:rsidR="00F27DD1" w:rsidRPr="00E470D6" w:rsidRDefault="00F27DD1" w:rsidP="00F27DD1">
      <w:pPr>
        <w:pStyle w:val="NoSpacing"/>
        <w:jc w:val="both"/>
        <w:rPr>
          <w:sz w:val="20"/>
          <w:szCs w:val="20"/>
        </w:rPr>
      </w:pPr>
    </w:p>
    <w:p w:rsidR="00F27DD1" w:rsidRPr="005366F2" w:rsidRDefault="00F27DD1" w:rsidP="00F27DD1">
      <w:pPr>
        <w:pStyle w:val="NoSpacing"/>
        <w:jc w:val="both"/>
        <w:rPr>
          <w:rFonts w:cs="Calibri"/>
          <w:b/>
          <w:sz w:val="20"/>
          <w:szCs w:val="20"/>
          <w:u w:val="single"/>
        </w:rPr>
      </w:pPr>
      <w:r w:rsidRPr="00E470D6">
        <w:rPr>
          <w:rFonts w:cs="Calibri"/>
          <w:b/>
          <w:sz w:val="20"/>
          <w:szCs w:val="20"/>
          <w:u w:val="single"/>
        </w:rPr>
        <w:t>D</w:t>
      </w:r>
      <w:r>
        <w:rPr>
          <w:rFonts w:cs="Calibri"/>
          <w:b/>
          <w:sz w:val="20"/>
          <w:szCs w:val="20"/>
          <w:u w:val="single"/>
        </w:rPr>
        <w:t>ay 05: Imphal Local Sightseeing</w:t>
      </w:r>
    </w:p>
    <w:p w:rsidR="00F27DD1" w:rsidRDefault="00F27DD1" w:rsidP="00F27DD1">
      <w:pPr>
        <w:pStyle w:val="NoSpacing"/>
        <w:jc w:val="both"/>
        <w:rPr>
          <w:sz w:val="20"/>
          <w:szCs w:val="20"/>
        </w:rPr>
      </w:pPr>
      <w:r w:rsidRPr="00E470D6">
        <w:rPr>
          <w:sz w:val="20"/>
          <w:szCs w:val="20"/>
        </w:rPr>
        <w:t xml:space="preserve">Today after breakfast start for a Full day city tour of Imphal city. You will visit </w:t>
      </w:r>
      <w:r w:rsidRPr="00E470D6">
        <w:rPr>
          <w:b/>
          <w:sz w:val="20"/>
          <w:szCs w:val="20"/>
        </w:rPr>
        <w:t>Kangla Fort</w:t>
      </w:r>
      <w:r>
        <w:rPr>
          <w:b/>
          <w:sz w:val="20"/>
          <w:szCs w:val="20"/>
        </w:rPr>
        <w:t xml:space="preserve"> </w:t>
      </w:r>
      <w:r w:rsidRPr="00E470D6">
        <w:rPr>
          <w:b/>
          <w:sz w:val="20"/>
          <w:szCs w:val="20"/>
        </w:rPr>
        <w:t xml:space="preserve">&amp; Kangla Museum </w:t>
      </w:r>
      <w:r>
        <w:rPr>
          <w:sz w:val="20"/>
          <w:szCs w:val="20"/>
        </w:rPr>
        <w:t>(Wednesday closed),</w:t>
      </w:r>
      <w:r w:rsidRPr="00E470D6">
        <w:rPr>
          <w:sz w:val="20"/>
          <w:szCs w:val="20"/>
        </w:rPr>
        <w:t xml:space="preserve"> </w:t>
      </w:r>
      <w:r w:rsidRPr="00E470D6">
        <w:rPr>
          <w:b/>
          <w:sz w:val="20"/>
          <w:szCs w:val="20"/>
        </w:rPr>
        <w:t>Govindajee Temple</w:t>
      </w:r>
      <w:r>
        <w:rPr>
          <w:sz w:val="20"/>
          <w:szCs w:val="20"/>
        </w:rPr>
        <w:t xml:space="preserve">, </w:t>
      </w:r>
      <w:r w:rsidRPr="00E470D6">
        <w:rPr>
          <w:b/>
          <w:sz w:val="20"/>
          <w:szCs w:val="20"/>
        </w:rPr>
        <w:t>Mahabali Temple</w:t>
      </w:r>
      <w:r>
        <w:rPr>
          <w:sz w:val="20"/>
          <w:szCs w:val="20"/>
        </w:rPr>
        <w:t xml:space="preserve">, </w:t>
      </w:r>
      <w:r w:rsidRPr="00E470D6">
        <w:rPr>
          <w:b/>
          <w:sz w:val="20"/>
          <w:szCs w:val="20"/>
        </w:rPr>
        <w:t>Imphal Museum</w:t>
      </w:r>
      <w:r>
        <w:rPr>
          <w:b/>
          <w:sz w:val="20"/>
          <w:szCs w:val="20"/>
        </w:rPr>
        <w:t>,</w:t>
      </w:r>
      <w:r>
        <w:rPr>
          <w:sz w:val="20"/>
          <w:szCs w:val="20"/>
        </w:rPr>
        <w:t xml:space="preserve"> </w:t>
      </w:r>
      <w:r w:rsidRPr="00E470D6">
        <w:rPr>
          <w:b/>
          <w:sz w:val="20"/>
          <w:szCs w:val="20"/>
        </w:rPr>
        <w:t>Second World War Cemeteries</w:t>
      </w:r>
      <w:r>
        <w:rPr>
          <w:b/>
          <w:sz w:val="20"/>
          <w:szCs w:val="20"/>
        </w:rPr>
        <w:t xml:space="preserve"> &amp; IMA Market, </w:t>
      </w:r>
      <w:proofErr w:type="gramStart"/>
      <w:r>
        <w:rPr>
          <w:sz w:val="20"/>
          <w:szCs w:val="20"/>
        </w:rPr>
        <w:t>an</w:t>
      </w:r>
      <w:proofErr w:type="gramEnd"/>
      <w:r>
        <w:rPr>
          <w:sz w:val="20"/>
          <w:szCs w:val="20"/>
        </w:rPr>
        <w:t xml:space="preserve"> </w:t>
      </w:r>
      <w:r w:rsidRPr="00632A35">
        <w:rPr>
          <w:sz w:val="20"/>
          <w:szCs w:val="20"/>
        </w:rPr>
        <w:t>unique market run by the women only</w:t>
      </w:r>
      <w:r>
        <w:rPr>
          <w:sz w:val="20"/>
          <w:szCs w:val="20"/>
        </w:rPr>
        <w:t xml:space="preserve">. </w:t>
      </w:r>
      <w:r w:rsidRPr="0072608A">
        <w:rPr>
          <w:sz w:val="20"/>
          <w:szCs w:val="20"/>
        </w:rPr>
        <w:t xml:space="preserve">Return to the hotel. </w:t>
      </w:r>
      <w:r w:rsidRPr="00965ADD">
        <w:rPr>
          <w:sz w:val="20"/>
          <w:szCs w:val="20"/>
        </w:rPr>
        <w:t>Overnight stay at Imphal.</w:t>
      </w:r>
    </w:p>
    <w:p w:rsidR="00F27DD1" w:rsidRPr="00E470D6" w:rsidRDefault="00F27DD1" w:rsidP="00F27DD1">
      <w:pPr>
        <w:pStyle w:val="NoSpacing"/>
        <w:jc w:val="both"/>
        <w:rPr>
          <w:sz w:val="20"/>
          <w:szCs w:val="20"/>
        </w:rPr>
      </w:pPr>
    </w:p>
    <w:p w:rsidR="00F27DD1" w:rsidRPr="00E470D6" w:rsidRDefault="00F27DD1" w:rsidP="00F27DD1">
      <w:pPr>
        <w:spacing w:after="0"/>
        <w:jc w:val="both"/>
        <w:rPr>
          <w:rFonts w:cs="Calibri"/>
          <w:b/>
          <w:sz w:val="20"/>
          <w:szCs w:val="20"/>
          <w:u w:val="single"/>
        </w:rPr>
      </w:pPr>
      <w:r w:rsidRPr="00E470D6">
        <w:rPr>
          <w:rFonts w:cs="Calibri"/>
          <w:b/>
          <w:sz w:val="20"/>
          <w:szCs w:val="20"/>
          <w:u w:val="single"/>
        </w:rPr>
        <w:t>Day 06: Excursion to Loktak Lake</w:t>
      </w:r>
    </w:p>
    <w:p w:rsidR="00F27DD1" w:rsidRDefault="00F27DD1" w:rsidP="00F27DD1">
      <w:pPr>
        <w:pStyle w:val="NoSpacing"/>
        <w:jc w:val="both"/>
        <w:rPr>
          <w:sz w:val="20"/>
          <w:szCs w:val="20"/>
        </w:rPr>
      </w:pPr>
      <w:r w:rsidRPr="00E470D6">
        <w:rPr>
          <w:sz w:val="20"/>
          <w:szCs w:val="20"/>
        </w:rPr>
        <w:t xml:space="preserve">After breakfast full day excursion to </w:t>
      </w:r>
      <w:r w:rsidRPr="00E470D6">
        <w:rPr>
          <w:b/>
          <w:sz w:val="20"/>
          <w:szCs w:val="20"/>
        </w:rPr>
        <w:t>Loktak Lake</w:t>
      </w:r>
      <w:r w:rsidRPr="00E470D6">
        <w:rPr>
          <w:sz w:val="20"/>
          <w:szCs w:val="20"/>
        </w:rPr>
        <w:t xml:space="preserve"> and </w:t>
      </w:r>
      <w:r w:rsidRPr="00E470D6">
        <w:rPr>
          <w:b/>
          <w:sz w:val="20"/>
          <w:szCs w:val="20"/>
        </w:rPr>
        <w:t>Sendra Island.</w:t>
      </w:r>
      <w:r w:rsidRPr="00E470D6">
        <w:rPr>
          <w:sz w:val="20"/>
          <w:szCs w:val="20"/>
        </w:rPr>
        <w:t xml:space="preserve"> </w:t>
      </w:r>
      <w:r>
        <w:rPr>
          <w:sz w:val="20"/>
          <w:szCs w:val="20"/>
        </w:rPr>
        <w:t xml:space="preserve">Later visit to </w:t>
      </w:r>
      <w:r w:rsidRPr="00E470D6">
        <w:rPr>
          <w:b/>
          <w:sz w:val="20"/>
          <w:szCs w:val="20"/>
        </w:rPr>
        <w:t>Keibul Lamjao National Park</w:t>
      </w:r>
      <w:r>
        <w:rPr>
          <w:b/>
          <w:sz w:val="20"/>
          <w:szCs w:val="20"/>
        </w:rPr>
        <w:t xml:space="preserve"> </w:t>
      </w:r>
      <w:r>
        <w:rPr>
          <w:sz w:val="20"/>
          <w:szCs w:val="20"/>
        </w:rPr>
        <w:t>(closed on Monday)</w:t>
      </w:r>
      <w:r w:rsidRPr="00E470D6">
        <w:rPr>
          <w:sz w:val="20"/>
          <w:szCs w:val="20"/>
        </w:rPr>
        <w:t xml:space="preserve"> is sharing the border with Loktak Lake, the last natural habitat of the endangered marsh-dwelling brow-antlered deer of Manipur called "Sangai". It is the only floating national park in the world which is composed of large masses of floating weed (called "Phumdi" in local dialect). Then visit </w:t>
      </w:r>
      <w:r w:rsidRPr="00E470D6">
        <w:rPr>
          <w:b/>
          <w:sz w:val="20"/>
          <w:szCs w:val="20"/>
        </w:rPr>
        <w:t>INA Museum</w:t>
      </w:r>
      <w:r w:rsidRPr="00E470D6">
        <w:rPr>
          <w:sz w:val="20"/>
          <w:szCs w:val="20"/>
        </w:rPr>
        <w:t xml:space="preserve"> - the place where Netaji Subhash Chandra Bose's India National Army first hoisted the Indian Tricolors. Visit </w:t>
      </w:r>
      <w:r w:rsidRPr="00E470D6">
        <w:rPr>
          <w:b/>
          <w:sz w:val="20"/>
          <w:szCs w:val="20"/>
        </w:rPr>
        <w:t>Loukoi Pat</w:t>
      </w:r>
      <w:r w:rsidRPr="00E470D6">
        <w:rPr>
          <w:sz w:val="20"/>
          <w:szCs w:val="20"/>
        </w:rPr>
        <w:t xml:space="preserve"> - a picnic spot with boating facility. On your way back visit </w:t>
      </w:r>
      <w:r w:rsidRPr="00E470D6">
        <w:rPr>
          <w:b/>
          <w:sz w:val="20"/>
          <w:szCs w:val="20"/>
        </w:rPr>
        <w:t>Japanese War Memorial</w:t>
      </w:r>
      <w:r w:rsidRPr="00E470D6">
        <w:rPr>
          <w:sz w:val="20"/>
          <w:szCs w:val="20"/>
        </w:rPr>
        <w:t xml:space="preserve"> (India Peace Memorial) which is situated at Red Hill, in Bishnupur District of Manipur. </w:t>
      </w:r>
      <w:r w:rsidRPr="000E1BBA">
        <w:rPr>
          <w:sz w:val="20"/>
          <w:szCs w:val="20"/>
        </w:rPr>
        <w:t xml:space="preserve">Return to the hotel. </w:t>
      </w:r>
      <w:r w:rsidRPr="00965ADD">
        <w:rPr>
          <w:sz w:val="20"/>
          <w:szCs w:val="20"/>
        </w:rPr>
        <w:t>Overnight stay at Imphal.</w:t>
      </w:r>
    </w:p>
    <w:p w:rsidR="00F27DD1" w:rsidRPr="00E470D6" w:rsidRDefault="00F27DD1" w:rsidP="00F27DD1">
      <w:pPr>
        <w:pStyle w:val="NoSpacing"/>
        <w:jc w:val="both"/>
        <w:rPr>
          <w:sz w:val="20"/>
          <w:szCs w:val="20"/>
        </w:rPr>
      </w:pPr>
    </w:p>
    <w:p w:rsidR="00F27DD1" w:rsidRPr="00E470D6" w:rsidRDefault="00F27DD1" w:rsidP="00F27DD1">
      <w:pPr>
        <w:pStyle w:val="Default"/>
        <w:rPr>
          <w:b/>
          <w:color w:val="auto"/>
          <w:sz w:val="20"/>
          <w:szCs w:val="20"/>
          <w:u w:val="single"/>
          <w:lang w:val="en-US"/>
        </w:rPr>
      </w:pPr>
      <w:r w:rsidRPr="00E470D6">
        <w:rPr>
          <w:b/>
          <w:color w:val="auto"/>
          <w:sz w:val="20"/>
          <w:szCs w:val="20"/>
          <w:u w:val="single"/>
          <w:lang w:val="en-US"/>
        </w:rPr>
        <w:t xml:space="preserve">Day 07: Hotel - Imphal Airport (IMF)   </w:t>
      </w:r>
    </w:p>
    <w:p w:rsidR="00F27DD1" w:rsidRDefault="00F27DD1" w:rsidP="00F27DD1">
      <w:pPr>
        <w:spacing w:after="0"/>
        <w:rPr>
          <w:sz w:val="20"/>
          <w:szCs w:val="20"/>
        </w:rPr>
      </w:pPr>
      <w:r w:rsidRPr="00E470D6">
        <w:rPr>
          <w:sz w:val="20"/>
          <w:szCs w:val="20"/>
        </w:rPr>
        <w:t xml:space="preserve">After breakfast check out from hotel and drop at Imphal Airport for your onward journey. </w:t>
      </w:r>
    </w:p>
    <w:p w:rsidR="00F27DD1" w:rsidRDefault="00F27DD1" w:rsidP="00F27DD1">
      <w:pPr>
        <w:spacing w:after="0"/>
        <w:rPr>
          <w:sz w:val="20"/>
          <w:szCs w:val="20"/>
        </w:rPr>
      </w:pPr>
    </w:p>
    <w:p w:rsidR="00F27DD1" w:rsidRDefault="00F27DD1" w:rsidP="00F27DD1">
      <w:pPr>
        <w:pStyle w:val="NoSpacing"/>
        <w:shd w:val="clear" w:color="auto" w:fill="C00000"/>
        <w:jc w:val="center"/>
        <w:rPr>
          <w:rFonts w:cs="Calibri"/>
          <w:sz w:val="20"/>
          <w:szCs w:val="20"/>
        </w:rPr>
      </w:pPr>
      <w:r>
        <w:rPr>
          <w:b/>
          <w:color w:val="FFFFFF" w:themeColor="background1"/>
          <w:szCs w:val="20"/>
        </w:rPr>
        <w:t>TOUR COST IN RUPEES</w:t>
      </w:r>
    </w:p>
    <w:p w:rsidR="00F27DD1" w:rsidRPr="00E470D6" w:rsidRDefault="00F27DD1" w:rsidP="00F27DD1">
      <w:pPr>
        <w:spacing w:after="0"/>
        <w:rPr>
          <w:sz w:val="20"/>
          <w:szCs w:val="20"/>
        </w:rPr>
      </w:pPr>
    </w:p>
    <w:tbl>
      <w:tblPr>
        <w:tblW w:w="4959"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693"/>
        <w:gridCol w:w="1655"/>
        <w:gridCol w:w="1580"/>
        <w:gridCol w:w="1490"/>
        <w:gridCol w:w="3274"/>
      </w:tblGrid>
      <w:tr w:rsidR="00F27DD1" w:rsidRPr="00E470D6" w:rsidTr="00F27DD1">
        <w:trPr>
          <w:trHeight w:val="334"/>
          <w:jc w:val="center"/>
        </w:trPr>
        <w:tc>
          <w:tcPr>
            <w:tcW w:w="1259" w:type="pct"/>
            <w:shd w:val="clear" w:color="auto" w:fill="C00000"/>
            <w:vAlign w:val="center"/>
            <w:hideMark/>
          </w:tcPr>
          <w:p w:rsidR="00F27DD1" w:rsidRPr="00F27DD1" w:rsidRDefault="00F27DD1" w:rsidP="007A117E">
            <w:pPr>
              <w:spacing w:after="0" w:line="240" w:lineRule="auto"/>
              <w:jc w:val="center"/>
              <w:rPr>
                <w:rFonts w:eastAsia="Times New Roman" w:cs="Arial"/>
                <w:b/>
                <w:bCs/>
                <w:color w:val="FFFFFF"/>
                <w:sz w:val="18"/>
                <w:szCs w:val="20"/>
                <w:lang w:val="en-IN" w:eastAsia="en-IN"/>
              </w:rPr>
            </w:pPr>
            <w:r w:rsidRPr="00F27DD1">
              <w:rPr>
                <w:rFonts w:eastAsia="Times New Roman" w:cs="Arial"/>
                <w:b/>
                <w:bCs/>
                <w:color w:val="FFFFFF"/>
                <w:sz w:val="18"/>
                <w:szCs w:val="20"/>
                <w:lang w:val="en-IN" w:eastAsia="en-IN"/>
              </w:rPr>
              <w:t>NO OF PAX</w:t>
            </w:r>
          </w:p>
          <w:p w:rsidR="00F27DD1" w:rsidRPr="00F27DD1" w:rsidRDefault="00F27DD1" w:rsidP="007A117E">
            <w:pPr>
              <w:spacing w:after="0" w:line="240" w:lineRule="auto"/>
              <w:jc w:val="center"/>
              <w:rPr>
                <w:rFonts w:eastAsia="Times New Roman" w:cs="Arial"/>
                <w:b/>
                <w:bCs/>
                <w:color w:val="FFFFFF"/>
                <w:sz w:val="18"/>
                <w:szCs w:val="20"/>
                <w:lang w:val="en-IN" w:eastAsia="en-IN"/>
              </w:rPr>
            </w:pPr>
            <w:r w:rsidRPr="00F27DD1">
              <w:rPr>
                <w:rFonts w:eastAsia="Times New Roman" w:cs="Arial"/>
                <w:b/>
                <w:bCs/>
                <w:color w:val="FFFFFF"/>
                <w:sz w:val="18"/>
                <w:szCs w:val="20"/>
                <w:lang w:val="en-IN" w:eastAsia="en-IN"/>
              </w:rPr>
              <w:t>(COST PER PERSON)</w:t>
            </w:r>
          </w:p>
        </w:tc>
        <w:tc>
          <w:tcPr>
            <w:tcW w:w="774" w:type="pct"/>
            <w:shd w:val="clear" w:color="auto" w:fill="C00000"/>
            <w:vAlign w:val="center"/>
          </w:tcPr>
          <w:p w:rsidR="00F27DD1" w:rsidRPr="00F27DD1" w:rsidRDefault="00F27DD1" w:rsidP="007A117E">
            <w:pPr>
              <w:spacing w:after="0" w:line="240" w:lineRule="auto"/>
              <w:jc w:val="center"/>
              <w:rPr>
                <w:rFonts w:eastAsia="Times New Roman" w:cs="Arial"/>
                <w:b/>
                <w:bCs/>
                <w:color w:val="FFFFFF"/>
                <w:sz w:val="18"/>
                <w:szCs w:val="20"/>
                <w:lang w:val="en-IN" w:eastAsia="en-IN"/>
              </w:rPr>
            </w:pPr>
            <w:r w:rsidRPr="00F27DD1">
              <w:rPr>
                <w:rFonts w:eastAsia="Times New Roman" w:cs="Arial"/>
                <w:b/>
                <w:bCs/>
                <w:color w:val="FFFFFF"/>
                <w:sz w:val="18"/>
                <w:szCs w:val="20"/>
                <w:lang w:val="en-IN" w:eastAsia="en-IN"/>
              </w:rPr>
              <w:t>SUPERIOR</w:t>
            </w:r>
          </w:p>
          <w:p w:rsidR="00F27DD1" w:rsidRPr="00F27DD1" w:rsidRDefault="00F27DD1" w:rsidP="007A117E">
            <w:pPr>
              <w:spacing w:after="0" w:line="240" w:lineRule="auto"/>
              <w:jc w:val="center"/>
              <w:rPr>
                <w:rFonts w:eastAsia="Times New Roman" w:cs="Arial"/>
                <w:b/>
                <w:bCs/>
                <w:color w:val="FFFFFF"/>
                <w:sz w:val="18"/>
                <w:szCs w:val="20"/>
                <w:lang w:val="en-IN" w:eastAsia="en-IN"/>
              </w:rPr>
            </w:pPr>
            <w:r w:rsidRPr="00F27DD1">
              <w:rPr>
                <w:rFonts w:eastAsia="Times New Roman" w:cs="Arial"/>
                <w:b/>
                <w:bCs/>
                <w:color w:val="FFFFFF"/>
                <w:sz w:val="18"/>
                <w:szCs w:val="20"/>
                <w:lang w:val="en-IN" w:eastAsia="en-IN"/>
              </w:rPr>
              <w:t xml:space="preserve"> (CP)</w:t>
            </w:r>
          </w:p>
        </w:tc>
        <w:tc>
          <w:tcPr>
            <w:tcW w:w="739" w:type="pct"/>
            <w:shd w:val="clear" w:color="auto" w:fill="C00000"/>
            <w:vAlign w:val="center"/>
            <w:hideMark/>
          </w:tcPr>
          <w:p w:rsidR="00F27DD1" w:rsidRPr="00F27DD1" w:rsidRDefault="00F27DD1" w:rsidP="007A117E">
            <w:pPr>
              <w:spacing w:after="0" w:line="240" w:lineRule="auto"/>
              <w:jc w:val="center"/>
              <w:rPr>
                <w:rFonts w:eastAsia="Times New Roman" w:cs="Arial"/>
                <w:b/>
                <w:bCs/>
                <w:color w:val="FFFFFF"/>
                <w:sz w:val="18"/>
                <w:szCs w:val="20"/>
                <w:lang w:val="en-IN" w:eastAsia="en-IN"/>
              </w:rPr>
            </w:pPr>
            <w:r w:rsidRPr="00F27DD1">
              <w:rPr>
                <w:rFonts w:eastAsia="Times New Roman" w:cs="Arial"/>
                <w:b/>
                <w:bCs/>
                <w:color w:val="FFFFFF"/>
                <w:sz w:val="18"/>
                <w:szCs w:val="20"/>
                <w:lang w:val="en-IN" w:eastAsia="en-IN"/>
              </w:rPr>
              <w:t>LUXURY</w:t>
            </w:r>
          </w:p>
          <w:p w:rsidR="00F27DD1" w:rsidRPr="00F27DD1" w:rsidRDefault="00F27DD1" w:rsidP="007A117E">
            <w:pPr>
              <w:spacing w:after="0" w:line="240" w:lineRule="auto"/>
              <w:jc w:val="center"/>
              <w:rPr>
                <w:rFonts w:eastAsia="Times New Roman" w:cs="Arial"/>
                <w:b/>
                <w:bCs/>
                <w:color w:val="FFFFFF"/>
                <w:sz w:val="18"/>
                <w:szCs w:val="20"/>
                <w:lang w:val="en-IN" w:eastAsia="en-IN"/>
              </w:rPr>
            </w:pPr>
            <w:r w:rsidRPr="00F27DD1">
              <w:rPr>
                <w:rFonts w:eastAsia="Times New Roman" w:cs="Arial"/>
                <w:b/>
                <w:bCs/>
                <w:color w:val="FFFFFF"/>
                <w:sz w:val="18"/>
                <w:szCs w:val="20"/>
                <w:lang w:val="en-IN" w:eastAsia="en-IN"/>
              </w:rPr>
              <w:t xml:space="preserve"> (CP)</w:t>
            </w:r>
          </w:p>
        </w:tc>
        <w:tc>
          <w:tcPr>
            <w:tcW w:w="697" w:type="pct"/>
            <w:shd w:val="clear" w:color="auto" w:fill="C00000"/>
            <w:vAlign w:val="center"/>
            <w:hideMark/>
          </w:tcPr>
          <w:p w:rsidR="00F27DD1" w:rsidRPr="00F27DD1" w:rsidRDefault="00F27DD1" w:rsidP="007A117E">
            <w:pPr>
              <w:spacing w:after="0" w:line="240" w:lineRule="auto"/>
              <w:jc w:val="center"/>
              <w:rPr>
                <w:rFonts w:eastAsia="Times New Roman" w:cs="Arial"/>
                <w:b/>
                <w:bCs/>
                <w:color w:val="FFFFFF"/>
                <w:sz w:val="18"/>
                <w:szCs w:val="20"/>
                <w:lang w:val="en-IN" w:eastAsia="en-IN"/>
              </w:rPr>
            </w:pPr>
            <w:r w:rsidRPr="00F27DD1">
              <w:rPr>
                <w:rFonts w:eastAsia="Times New Roman" w:cs="Arial"/>
                <w:b/>
                <w:bCs/>
                <w:color w:val="FFFFFF"/>
                <w:sz w:val="18"/>
                <w:szCs w:val="20"/>
                <w:lang w:val="en-IN" w:eastAsia="en-IN"/>
              </w:rPr>
              <w:t>PREMIUM</w:t>
            </w:r>
          </w:p>
          <w:p w:rsidR="00F27DD1" w:rsidRPr="00F27DD1" w:rsidRDefault="00F27DD1" w:rsidP="007A117E">
            <w:pPr>
              <w:spacing w:after="0" w:line="240" w:lineRule="auto"/>
              <w:jc w:val="center"/>
              <w:rPr>
                <w:rFonts w:eastAsia="Times New Roman" w:cs="Arial"/>
                <w:b/>
                <w:bCs/>
                <w:color w:val="FFFFFF"/>
                <w:sz w:val="18"/>
                <w:szCs w:val="20"/>
                <w:lang w:val="en-IN" w:eastAsia="en-IN"/>
              </w:rPr>
            </w:pPr>
            <w:r w:rsidRPr="00F27DD1">
              <w:rPr>
                <w:rFonts w:eastAsia="Times New Roman" w:cs="Arial"/>
                <w:b/>
                <w:bCs/>
                <w:color w:val="FFFFFF"/>
                <w:sz w:val="18"/>
                <w:szCs w:val="20"/>
                <w:lang w:val="en-IN" w:eastAsia="en-IN"/>
              </w:rPr>
              <w:t>(CP)</w:t>
            </w:r>
          </w:p>
        </w:tc>
        <w:tc>
          <w:tcPr>
            <w:tcW w:w="1531" w:type="pct"/>
            <w:shd w:val="clear" w:color="auto" w:fill="C00000"/>
            <w:vAlign w:val="center"/>
            <w:hideMark/>
          </w:tcPr>
          <w:p w:rsidR="00F27DD1" w:rsidRPr="00F27DD1" w:rsidRDefault="00F27DD1" w:rsidP="007A117E">
            <w:pPr>
              <w:spacing w:after="0" w:line="240" w:lineRule="auto"/>
              <w:jc w:val="center"/>
              <w:rPr>
                <w:rFonts w:eastAsia="Times New Roman" w:cs="Arial"/>
                <w:b/>
                <w:bCs/>
                <w:color w:val="FFFFFF"/>
                <w:sz w:val="18"/>
                <w:szCs w:val="20"/>
                <w:lang w:val="en-IN" w:eastAsia="en-IN"/>
              </w:rPr>
            </w:pPr>
            <w:r w:rsidRPr="00F27DD1">
              <w:rPr>
                <w:rFonts w:eastAsia="Times New Roman" w:cs="Arial"/>
                <w:b/>
                <w:bCs/>
                <w:color w:val="FFFFFF"/>
                <w:sz w:val="18"/>
                <w:szCs w:val="20"/>
                <w:lang w:val="en-IN" w:eastAsia="en-IN"/>
              </w:rPr>
              <w:t>VEHICLE</w:t>
            </w:r>
          </w:p>
          <w:p w:rsidR="00F27DD1" w:rsidRPr="00F27DD1" w:rsidRDefault="00F27DD1" w:rsidP="007A117E">
            <w:pPr>
              <w:spacing w:after="0" w:line="240" w:lineRule="auto"/>
              <w:jc w:val="center"/>
              <w:rPr>
                <w:rFonts w:eastAsia="Times New Roman" w:cs="Arial"/>
                <w:b/>
                <w:bCs/>
                <w:color w:val="FFFFFF"/>
                <w:sz w:val="18"/>
                <w:szCs w:val="20"/>
                <w:lang w:val="en-IN" w:eastAsia="en-IN"/>
              </w:rPr>
            </w:pPr>
            <w:r w:rsidRPr="00F27DD1">
              <w:rPr>
                <w:rFonts w:eastAsia="Times New Roman" w:cs="Arial"/>
                <w:b/>
                <w:bCs/>
                <w:color w:val="FFFFFF"/>
                <w:sz w:val="18"/>
                <w:szCs w:val="20"/>
                <w:lang w:val="en-IN" w:eastAsia="en-IN"/>
              </w:rPr>
              <w:t>TYPE</w:t>
            </w:r>
          </w:p>
        </w:tc>
      </w:tr>
      <w:tr w:rsidR="00F27DD1" w:rsidRPr="00E470D6" w:rsidTr="00F27DD1">
        <w:trPr>
          <w:trHeight w:val="330"/>
          <w:jc w:val="center"/>
        </w:trPr>
        <w:tc>
          <w:tcPr>
            <w:tcW w:w="1259" w:type="pct"/>
            <w:shd w:val="clear" w:color="auto" w:fill="auto"/>
            <w:vAlign w:val="center"/>
            <w:hideMark/>
          </w:tcPr>
          <w:p w:rsidR="00F27DD1" w:rsidRPr="00F27DD1" w:rsidRDefault="00F27DD1" w:rsidP="007A117E">
            <w:pPr>
              <w:spacing w:after="0" w:line="240" w:lineRule="auto"/>
              <w:rPr>
                <w:rFonts w:eastAsia="Times New Roman" w:cs="Arial"/>
                <w:b/>
                <w:bCs/>
                <w:color w:val="000000" w:themeColor="text1"/>
                <w:sz w:val="18"/>
                <w:szCs w:val="20"/>
                <w:lang w:val="en-IN" w:eastAsia="en-IN"/>
              </w:rPr>
            </w:pPr>
            <w:r w:rsidRPr="00F27DD1">
              <w:rPr>
                <w:rFonts w:eastAsia="Times New Roman" w:cs="Arial"/>
                <w:b/>
                <w:bCs/>
                <w:color w:val="000000" w:themeColor="text1"/>
                <w:sz w:val="18"/>
                <w:szCs w:val="20"/>
                <w:lang w:val="en-IN" w:eastAsia="en-IN"/>
              </w:rPr>
              <w:t>02 PAX</w:t>
            </w:r>
          </w:p>
        </w:tc>
        <w:tc>
          <w:tcPr>
            <w:tcW w:w="774" w:type="pct"/>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34600</w:t>
            </w:r>
          </w:p>
        </w:tc>
        <w:tc>
          <w:tcPr>
            <w:tcW w:w="739" w:type="pct"/>
            <w:shd w:val="clear" w:color="auto" w:fill="auto"/>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37400</w:t>
            </w:r>
          </w:p>
        </w:tc>
        <w:tc>
          <w:tcPr>
            <w:tcW w:w="697" w:type="pct"/>
            <w:shd w:val="clear" w:color="auto" w:fill="auto"/>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39700</w:t>
            </w:r>
          </w:p>
        </w:tc>
        <w:tc>
          <w:tcPr>
            <w:tcW w:w="1531" w:type="pct"/>
            <w:shd w:val="clear" w:color="auto" w:fill="auto"/>
            <w:vAlign w:val="center"/>
            <w:hideMark/>
          </w:tcPr>
          <w:p w:rsidR="00F27DD1" w:rsidRPr="00F27DD1" w:rsidRDefault="00F27DD1" w:rsidP="007A117E">
            <w:pPr>
              <w:spacing w:after="0" w:line="240" w:lineRule="auto"/>
              <w:jc w:val="center"/>
              <w:rPr>
                <w:rFonts w:eastAsia="Times New Roman" w:cs="Arial"/>
                <w:color w:val="000000"/>
                <w:sz w:val="18"/>
                <w:szCs w:val="20"/>
                <w:lang w:val="en-IN" w:eastAsia="en-IN"/>
              </w:rPr>
            </w:pPr>
            <w:r w:rsidRPr="00F27DD1">
              <w:rPr>
                <w:rFonts w:eastAsia="Times New Roman" w:cs="Arial"/>
                <w:color w:val="000000"/>
                <w:sz w:val="18"/>
                <w:szCs w:val="20"/>
                <w:lang w:val="en-IN" w:eastAsia="en-IN"/>
              </w:rPr>
              <w:t>INDIGO / DZIRE</w:t>
            </w:r>
          </w:p>
        </w:tc>
      </w:tr>
      <w:tr w:rsidR="00F27DD1" w:rsidRPr="00E470D6" w:rsidTr="00F27DD1">
        <w:trPr>
          <w:trHeight w:val="291"/>
          <w:jc w:val="center"/>
        </w:trPr>
        <w:tc>
          <w:tcPr>
            <w:tcW w:w="1259" w:type="pct"/>
            <w:shd w:val="clear" w:color="auto" w:fill="auto"/>
            <w:vAlign w:val="center"/>
            <w:hideMark/>
          </w:tcPr>
          <w:p w:rsidR="00F27DD1" w:rsidRPr="00F27DD1" w:rsidRDefault="00F27DD1" w:rsidP="007A117E">
            <w:pPr>
              <w:spacing w:after="0" w:line="240" w:lineRule="auto"/>
              <w:rPr>
                <w:rFonts w:eastAsia="Times New Roman" w:cs="Arial"/>
                <w:b/>
                <w:bCs/>
                <w:color w:val="000000" w:themeColor="text1"/>
                <w:sz w:val="18"/>
                <w:szCs w:val="20"/>
                <w:lang w:val="en-IN" w:eastAsia="en-IN"/>
              </w:rPr>
            </w:pPr>
            <w:r w:rsidRPr="00F27DD1">
              <w:rPr>
                <w:rFonts w:eastAsia="Times New Roman" w:cs="Arial"/>
                <w:b/>
                <w:bCs/>
                <w:color w:val="000000" w:themeColor="text1"/>
                <w:sz w:val="18"/>
                <w:szCs w:val="20"/>
                <w:lang w:val="en-IN" w:eastAsia="en-IN"/>
              </w:rPr>
              <w:t>04 PAX</w:t>
            </w:r>
          </w:p>
        </w:tc>
        <w:tc>
          <w:tcPr>
            <w:tcW w:w="774" w:type="pct"/>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29000</w:t>
            </w:r>
          </w:p>
        </w:tc>
        <w:tc>
          <w:tcPr>
            <w:tcW w:w="739" w:type="pct"/>
            <w:shd w:val="clear" w:color="auto" w:fill="auto"/>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31800</w:t>
            </w:r>
          </w:p>
        </w:tc>
        <w:tc>
          <w:tcPr>
            <w:tcW w:w="697" w:type="pct"/>
            <w:shd w:val="clear" w:color="auto" w:fill="auto"/>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34100</w:t>
            </w:r>
          </w:p>
        </w:tc>
        <w:tc>
          <w:tcPr>
            <w:tcW w:w="1531" w:type="pct"/>
            <w:shd w:val="clear" w:color="auto" w:fill="auto"/>
            <w:vAlign w:val="center"/>
            <w:hideMark/>
          </w:tcPr>
          <w:p w:rsidR="00F27DD1" w:rsidRPr="00F27DD1" w:rsidRDefault="00F27DD1" w:rsidP="007A117E">
            <w:pPr>
              <w:spacing w:after="0" w:line="240" w:lineRule="auto"/>
              <w:jc w:val="center"/>
              <w:rPr>
                <w:rFonts w:eastAsia="Times New Roman" w:cs="Arial"/>
                <w:color w:val="000000"/>
                <w:sz w:val="18"/>
                <w:szCs w:val="20"/>
                <w:lang w:val="en-IN" w:eastAsia="en-IN"/>
              </w:rPr>
            </w:pPr>
            <w:r w:rsidRPr="00F27DD1">
              <w:rPr>
                <w:rFonts w:eastAsia="Times New Roman" w:cs="Arial"/>
                <w:color w:val="000000"/>
                <w:sz w:val="18"/>
                <w:szCs w:val="20"/>
                <w:lang w:val="en-IN" w:eastAsia="en-IN"/>
              </w:rPr>
              <w:t>INNOVA SIMILER</w:t>
            </w:r>
          </w:p>
        </w:tc>
      </w:tr>
      <w:tr w:rsidR="00F27DD1" w:rsidRPr="00E470D6" w:rsidTr="00F27DD1">
        <w:trPr>
          <w:trHeight w:val="210"/>
          <w:jc w:val="center"/>
        </w:trPr>
        <w:tc>
          <w:tcPr>
            <w:tcW w:w="1259" w:type="pct"/>
            <w:shd w:val="clear" w:color="auto" w:fill="auto"/>
            <w:vAlign w:val="center"/>
            <w:hideMark/>
          </w:tcPr>
          <w:p w:rsidR="00F27DD1" w:rsidRPr="00F27DD1" w:rsidRDefault="00F27DD1" w:rsidP="007A117E">
            <w:pPr>
              <w:spacing w:after="0" w:line="240" w:lineRule="auto"/>
              <w:rPr>
                <w:rFonts w:eastAsia="Times New Roman" w:cs="Arial"/>
                <w:b/>
                <w:bCs/>
                <w:color w:val="000000" w:themeColor="text1"/>
                <w:sz w:val="18"/>
                <w:szCs w:val="20"/>
                <w:lang w:val="en-IN" w:eastAsia="en-IN"/>
              </w:rPr>
            </w:pPr>
            <w:r w:rsidRPr="00F27DD1">
              <w:rPr>
                <w:rFonts w:eastAsia="Times New Roman" w:cs="Arial"/>
                <w:b/>
                <w:bCs/>
                <w:color w:val="000000" w:themeColor="text1"/>
                <w:sz w:val="18"/>
                <w:szCs w:val="20"/>
                <w:lang w:val="en-IN" w:eastAsia="en-IN"/>
              </w:rPr>
              <w:t>06 PAX</w:t>
            </w:r>
          </w:p>
        </w:tc>
        <w:tc>
          <w:tcPr>
            <w:tcW w:w="774" w:type="pct"/>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24600</w:t>
            </w:r>
          </w:p>
        </w:tc>
        <w:tc>
          <w:tcPr>
            <w:tcW w:w="739" w:type="pct"/>
            <w:shd w:val="clear" w:color="auto" w:fill="auto"/>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27500</w:t>
            </w:r>
          </w:p>
        </w:tc>
        <w:tc>
          <w:tcPr>
            <w:tcW w:w="697" w:type="pct"/>
            <w:shd w:val="clear" w:color="auto" w:fill="auto"/>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29800</w:t>
            </w:r>
          </w:p>
        </w:tc>
        <w:tc>
          <w:tcPr>
            <w:tcW w:w="1531" w:type="pct"/>
            <w:shd w:val="clear" w:color="auto" w:fill="auto"/>
            <w:vAlign w:val="center"/>
            <w:hideMark/>
          </w:tcPr>
          <w:p w:rsidR="00F27DD1" w:rsidRPr="00F27DD1" w:rsidRDefault="00F27DD1" w:rsidP="007A117E">
            <w:pPr>
              <w:spacing w:after="0" w:line="240" w:lineRule="auto"/>
              <w:jc w:val="center"/>
              <w:rPr>
                <w:rFonts w:eastAsia="Times New Roman" w:cs="Arial"/>
                <w:color w:val="000000"/>
                <w:sz w:val="18"/>
                <w:szCs w:val="20"/>
                <w:lang w:val="en-IN" w:eastAsia="en-IN"/>
              </w:rPr>
            </w:pPr>
            <w:r w:rsidRPr="00F27DD1">
              <w:rPr>
                <w:rFonts w:eastAsia="Times New Roman" w:cs="Arial"/>
                <w:color w:val="000000"/>
                <w:sz w:val="18"/>
                <w:szCs w:val="20"/>
                <w:lang w:val="en-IN" w:eastAsia="en-IN"/>
              </w:rPr>
              <w:t>INNOVA SIMILER</w:t>
            </w:r>
          </w:p>
        </w:tc>
      </w:tr>
      <w:tr w:rsidR="00F27DD1" w:rsidRPr="00E470D6" w:rsidTr="00F27DD1">
        <w:trPr>
          <w:trHeight w:val="312"/>
          <w:jc w:val="center"/>
        </w:trPr>
        <w:tc>
          <w:tcPr>
            <w:tcW w:w="1259" w:type="pct"/>
            <w:shd w:val="clear" w:color="auto" w:fill="auto"/>
            <w:vAlign w:val="center"/>
            <w:hideMark/>
          </w:tcPr>
          <w:p w:rsidR="00F27DD1" w:rsidRPr="00F27DD1" w:rsidRDefault="00F27DD1" w:rsidP="007A117E">
            <w:pPr>
              <w:spacing w:after="0" w:line="240" w:lineRule="auto"/>
              <w:rPr>
                <w:rFonts w:eastAsia="Times New Roman" w:cs="Arial"/>
                <w:b/>
                <w:bCs/>
                <w:color w:val="000000" w:themeColor="text1"/>
                <w:sz w:val="18"/>
                <w:szCs w:val="20"/>
                <w:lang w:val="en-IN" w:eastAsia="en-IN"/>
              </w:rPr>
            </w:pPr>
            <w:r w:rsidRPr="00F27DD1">
              <w:rPr>
                <w:rFonts w:eastAsia="Times New Roman" w:cs="Arial"/>
                <w:b/>
                <w:bCs/>
                <w:color w:val="000000" w:themeColor="text1"/>
                <w:sz w:val="18"/>
                <w:szCs w:val="20"/>
                <w:lang w:val="en-IN" w:eastAsia="en-IN"/>
              </w:rPr>
              <w:t>08 PAX</w:t>
            </w:r>
          </w:p>
        </w:tc>
        <w:tc>
          <w:tcPr>
            <w:tcW w:w="774" w:type="pct"/>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27300</w:t>
            </w:r>
          </w:p>
        </w:tc>
        <w:tc>
          <w:tcPr>
            <w:tcW w:w="739" w:type="pct"/>
            <w:shd w:val="clear" w:color="auto" w:fill="auto"/>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30200</w:t>
            </w:r>
          </w:p>
        </w:tc>
        <w:tc>
          <w:tcPr>
            <w:tcW w:w="697" w:type="pct"/>
            <w:shd w:val="clear" w:color="auto" w:fill="auto"/>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32500</w:t>
            </w:r>
          </w:p>
        </w:tc>
        <w:tc>
          <w:tcPr>
            <w:tcW w:w="1531" w:type="pct"/>
            <w:shd w:val="clear" w:color="auto" w:fill="auto"/>
            <w:vAlign w:val="center"/>
            <w:hideMark/>
          </w:tcPr>
          <w:p w:rsidR="00F27DD1" w:rsidRPr="00F27DD1" w:rsidRDefault="00F27DD1" w:rsidP="007A117E">
            <w:pPr>
              <w:spacing w:after="0" w:line="240" w:lineRule="auto"/>
              <w:ind w:right="-198"/>
              <w:jc w:val="center"/>
              <w:rPr>
                <w:rFonts w:eastAsia="Times New Roman" w:cs="Arial"/>
                <w:color w:val="000000"/>
                <w:sz w:val="18"/>
                <w:szCs w:val="20"/>
                <w:lang w:val="en-IN" w:eastAsia="en-IN"/>
              </w:rPr>
            </w:pPr>
            <w:r w:rsidRPr="00F27DD1">
              <w:rPr>
                <w:rFonts w:eastAsia="Times New Roman" w:cs="Arial"/>
                <w:color w:val="000000"/>
                <w:sz w:val="18"/>
                <w:szCs w:val="20"/>
                <w:lang w:val="en-IN" w:eastAsia="en-IN"/>
              </w:rPr>
              <w:t>TEMPO TRAVELLER</w:t>
            </w:r>
          </w:p>
        </w:tc>
      </w:tr>
      <w:tr w:rsidR="00F27DD1" w:rsidRPr="00E470D6" w:rsidTr="00F27DD1">
        <w:trPr>
          <w:trHeight w:val="274"/>
          <w:jc w:val="center"/>
        </w:trPr>
        <w:tc>
          <w:tcPr>
            <w:tcW w:w="1259" w:type="pct"/>
            <w:shd w:val="clear" w:color="auto" w:fill="auto"/>
            <w:vAlign w:val="center"/>
          </w:tcPr>
          <w:p w:rsidR="00F27DD1" w:rsidRPr="00F27DD1" w:rsidRDefault="00F27DD1" w:rsidP="007A117E">
            <w:pPr>
              <w:spacing w:after="0" w:line="240" w:lineRule="auto"/>
              <w:rPr>
                <w:rFonts w:eastAsia="Times New Roman" w:cs="Arial"/>
                <w:b/>
                <w:bCs/>
                <w:color w:val="000000" w:themeColor="text1"/>
                <w:sz w:val="18"/>
                <w:szCs w:val="20"/>
                <w:lang w:val="en-IN" w:eastAsia="en-IN"/>
              </w:rPr>
            </w:pPr>
            <w:r w:rsidRPr="00F27DD1">
              <w:rPr>
                <w:rFonts w:eastAsia="Times New Roman" w:cs="Arial"/>
                <w:b/>
                <w:bCs/>
                <w:color w:val="000000" w:themeColor="text1"/>
                <w:sz w:val="18"/>
                <w:szCs w:val="20"/>
                <w:lang w:val="en-IN" w:eastAsia="en-IN"/>
              </w:rPr>
              <w:t>10 PAX</w:t>
            </w:r>
          </w:p>
        </w:tc>
        <w:tc>
          <w:tcPr>
            <w:tcW w:w="774" w:type="pct"/>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25100</w:t>
            </w:r>
          </w:p>
        </w:tc>
        <w:tc>
          <w:tcPr>
            <w:tcW w:w="739" w:type="pct"/>
            <w:shd w:val="clear" w:color="auto" w:fill="auto"/>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27900</w:t>
            </w:r>
          </w:p>
        </w:tc>
        <w:tc>
          <w:tcPr>
            <w:tcW w:w="697" w:type="pct"/>
            <w:shd w:val="clear" w:color="auto" w:fill="auto"/>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30200</w:t>
            </w:r>
          </w:p>
        </w:tc>
        <w:tc>
          <w:tcPr>
            <w:tcW w:w="1531" w:type="pct"/>
            <w:shd w:val="clear" w:color="auto" w:fill="auto"/>
            <w:vAlign w:val="center"/>
          </w:tcPr>
          <w:p w:rsidR="00F27DD1" w:rsidRPr="00F27DD1" w:rsidRDefault="00F27DD1" w:rsidP="007A117E">
            <w:pPr>
              <w:spacing w:after="0" w:line="240" w:lineRule="auto"/>
              <w:ind w:right="-198"/>
              <w:jc w:val="center"/>
              <w:rPr>
                <w:rFonts w:eastAsia="Times New Roman" w:cs="Arial"/>
                <w:color w:val="000000"/>
                <w:sz w:val="18"/>
                <w:szCs w:val="20"/>
                <w:lang w:val="en-IN" w:eastAsia="en-IN"/>
              </w:rPr>
            </w:pPr>
            <w:r w:rsidRPr="00F27DD1">
              <w:rPr>
                <w:rFonts w:eastAsia="Times New Roman" w:cs="Arial"/>
                <w:color w:val="000000"/>
                <w:sz w:val="18"/>
                <w:szCs w:val="20"/>
                <w:lang w:val="en-IN" w:eastAsia="en-IN"/>
              </w:rPr>
              <w:t>TEMPO TRAVELLER</w:t>
            </w:r>
          </w:p>
        </w:tc>
      </w:tr>
      <w:tr w:rsidR="00F27DD1" w:rsidRPr="00E470D6" w:rsidTr="00F27DD1">
        <w:trPr>
          <w:trHeight w:val="303"/>
          <w:jc w:val="center"/>
        </w:trPr>
        <w:tc>
          <w:tcPr>
            <w:tcW w:w="1259" w:type="pct"/>
            <w:shd w:val="clear" w:color="auto" w:fill="auto"/>
            <w:vAlign w:val="center"/>
            <w:hideMark/>
          </w:tcPr>
          <w:p w:rsidR="00F27DD1" w:rsidRPr="00F27DD1" w:rsidRDefault="00F27DD1" w:rsidP="007A117E">
            <w:pPr>
              <w:spacing w:after="0" w:line="240" w:lineRule="auto"/>
              <w:rPr>
                <w:rFonts w:eastAsia="Times New Roman" w:cs="Arial"/>
                <w:b/>
                <w:bCs/>
                <w:color w:val="000000" w:themeColor="text1"/>
                <w:sz w:val="18"/>
                <w:szCs w:val="20"/>
                <w:lang w:val="en-IN" w:eastAsia="en-IN"/>
              </w:rPr>
            </w:pPr>
            <w:r w:rsidRPr="00F27DD1">
              <w:rPr>
                <w:rFonts w:eastAsia="Times New Roman" w:cs="Arial"/>
                <w:b/>
                <w:bCs/>
                <w:color w:val="000000" w:themeColor="text1"/>
                <w:sz w:val="18"/>
                <w:szCs w:val="20"/>
                <w:lang w:val="en-IN" w:eastAsia="en-IN"/>
              </w:rPr>
              <w:t>EXTRA PAX (EPSR)</w:t>
            </w:r>
          </w:p>
        </w:tc>
        <w:tc>
          <w:tcPr>
            <w:tcW w:w="774" w:type="pct"/>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10000</w:t>
            </w:r>
          </w:p>
        </w:tc>
        <w:tc>
          <w:tcPr>
            <w:tcW w:w="739" w:type="pct"/>
            <w:shd w:val="clear" w:color="auto" w:fill="auto"/>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12500</w:t>
            </w:r>
          </w:p>
        </w:tc>
        <w:tc>
          <w:tcPr>
            <w:tcW w:w="697" w:type="pct"/>
            <w:shd w:val="clear" w:color="auto" w:fill="auto"/>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12900</w:t>
            </w:r>
          </w:p>
        </w:tc>
        <w:tc>
          <w:tcPr>
            <w:tcW w:w="1531" w:type="pct"/>
            <w:shd w:val="clear" w:color="auto" w:fill="auto"/>
            <w:vAlign w:val="center"/>
            <w:hideMark/>
          </w:tcPr>
          <w:p w:rsidR="00F27DD1" w:rsidRPr="00F27DD1" w:rsidRDefault="00F27DD1" w:rsidP="007A117E">
            <w:pPr>
              <w:spacing w:after="0" w:line="240" w:lineRule="auto"/>
              <w:jc w:val="center"/>
              <w:rPr>
                <w:rFonts w:eastAsia="Times New Roman" w:cs="Arial"/>
                <w:color w:val="000000"/>
                <w:sz w:val="18"/>
                <w:szCs w:val="20"/>
                <w:lang w:val="en-IN" w:eastAsia="en-IN"/>
              </w:rPr>
            </w:pPr>
            <w:r w:rsidRPr="00F27DD1">
              <w:rPr>
                <w:rFonts w:eastAsia="Times New Roman" w:cs="Arial"/>
                <w:color w:val="000000"/>
                <w:sz w:val="18"/>
                <w:szCs w:val="20"/>
                <w:lang w:val="en-IN" w:eastAsia="en-IN"/>
              </w:rPr>
              <w:t>NA</w:t>
            </w:r>
          </w:p>
        </w:tc>
      </w:tr>
      <w:tr w:rsidR="00F27DD1" w:rsidRPr="00E470D6" w:rsidTr="00F27DD1">
        <w:trPr>
          <w:trHeight w:val="303"/>
          <w:jc w:val="center"/>
        </w:trPr>
        <w:tc>
          <w:tcPr>
            <w:tcW w:w="1259" w:type="pct"/>
            <w:shd w:val="clear" w:color="auto" w:fill="auto"/>
            <w:vAlign w:val="center"/>
            <w:hideMark/>
          </w:tcPr>
          <w:p w:rsidR="00F27DD1" w:rsidRPr="00F27DD1" w:rsidRDefault="00F27DD1" w:rsidP="007A117E">
            <w:pPr>
              <w:spacing w:after="0" w:line="240" w:lineRule="auto"/>
              <w:rPr>
                <w:rFonts w:eastAsia="Times New Roman" w:cs="Arial"/>
                <w:b/>
                <w:bCs/>
                <w:color w:val="FFFFFF"/>
                <w:sz w:val="18"/>
                <w:szCs w:val="20"/>
                <w:lang w:val="en-IN" w:eastAsia="en-IN"/>
              </w:rPr>
            </w:pPr>
            <w:r w:rsidRPr="00F27DD1">
              <w:rPr>
                <w:rFonts w:eastAsia="Times New Roman" w:cs="Arial"/>
                <w:b/>
                <w:bCs/>
                <w:color w:val="000000" w:themeColor="text1"/>
                <w:sz w:val="18"/>
                <w:szCs w:val="20"/>
                <w:lang w:val="en-IN" w:eastAsia="en-IN"/>
              </w:rPr>
              <w:t>CHILD NO BED (CNB)</w:t>
            </w:r>
          </w:p>
        </w:tc>
        <w:tc>
          <w:tcPr>
            <w:tcW w:w="774" w:type="pct"/>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7700</w:t>
            </w:r>
          </w:p>
        </w:tc>
        <w:tc>
          <w:tcPr>
            <w:tcW w:w="739" w:type="pct"/>
            <w:shd w:val="clear" w:color="auto" w:fill="auto"/>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9100</w:t>
            </w:r>
          </w:p>
        </w:tc>
        <w:tc>
          <w:tcPr>
            <w:tcW w:w="697" w:type="pct"/>
            <w:shd w:val="clear" w:color="auto" w:fill="auto"/>
            <w:vAlign w:val="center"/>
          </w:tcPr>
          <w:p w:rsidR="00F27DD1" w:rsidRPr="00F27DD1" w:rsidRDefault="00F27DD1" w:rsidP="007A117E">
            <w:pPr>
              <w:spacing w:after="0" w:line="240" w:lineRule="auto"/>
              <w:jc w:val="center"/>
              <w:rPr>
                <w:rFonts w:cs="Calibri"/>
                <w:sz w:val="18"/>
                <w:szCs w:val="20"/>
              </w:rPr>
            </w:pPr>
            <w:r w:rsidRPr="00F27DD1">
              <w:rPr>
                <w:rFonts w:cs="Calibri"/>
                <w:sz w:val="18"/>
                <w:szCs w:val="20"/>
              </w:rPr>
              <w:t>9100</w:t>
            </w:r>
          </w:p>
        </w:tc>
        <w:tc>
          <w:tcPr>
            <w:tcW w:w="1531" w:type="pct"/>
            <w:shd w:val="clear" w:color="auto" w:fill="auto"/>
            <w:vAlign w:val="center"/>
            <w:hideMark/>
          </w:tcPr>
          <w:p w:rsidR="00F27DD1" w:rsidRPr="00F27DD1" w:rsidRDefault="00F27DD1" w:rsidP="007A117E">
            <w:pPr>
              <w:spacing w:after="0" w:line="240" w:lineRule="auto"/>
              <w:jc w:val="center"/>
              <w:rPr>
                <w:rFonts w:eastAsia="Times New Roman" w:cs="Arial"/>
                <w:color w:val="000000"/>
                <w:sz w:val="18"/>
                <w:szCs w:val="20"/>
                <w:lang w:val="en-IN" w:eastAsia="en-IN"/>
              </w:rPr>
            </w:pPr>
            <w:r w:rsidRPr="00F27DD1">
              <w:rPr>
                <w:rFonts w:eastAsia="Times New Roman" w:cs="Arial"/>
                <w:color w:val="000000"/>
                <w:sz w:val="18"/>
                <w:szCs w:val="20"/>
                <w:lang w:val="en-IN" w:eastAsia="en-IN"/>
              </w:rPr>
              <w:t>NA</w:t>
            </w:r>
          </w:p>
        </w:tc>
      </w:tr>
    </w:tbl>
    <w:p w:rsidR="00F27DD1" w:rsidRPr="00D46036" w:rsidRDefault="00F27DD1" w:rsidP="00F27DD1">
      <w:pPr>
        <w:pStyle w:val="NoSpacing"/>
        <w:jc w:val="both"/>
        <w:rPr>
          <w:rStyle w:val="Strong"/>
          <w:rFonts w:cs="Calibri"/>
          <w:color w:val="C00000"/>
          <w:sz w:val="16"/>
          <w:szCs w:val="16"/>
        </w:rPr>
      </w:pP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F27DD1" w:rsidRDefault="00F27DD1" w:rsidP="00F27DD1">
      <w:pPr>
        <w:pStyle w:val="NoSpacing"/>
        <w:jc w:val="center"/>
        <w:rPr>
          <w:rFonts w:cs="Calibri"/>
          <w:b/>
          <w:color w:val="C00000"/>
          <w:sz w:val="20"/>
          <w:szCs w:val="20"/>
          <w:u w:val="single"/>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F27DD1" w:rsidRPr="00E470D6" w:rsidTr="00F27DD1">
        <w:trPr>
          <w:jc w:val="center"/>
        </w:trPr>
        <w:tc>
          <w:tcPr>
            <w:tcW w:w="0" w:type="auto"/>
            <w:gridSpan w:val="3"/>
            <w:shd w:val="clear" w:color="auto" w:fill="984806" w:themeFill="accent6" w:themeFillShade="80"/>
          </w:tcPr>
          <w:p w:rsidR="00F27DD1" w:rsidRPr="00E470D6" w:rsidRDefault="00F27DD1" w:rsidP="007A117E">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F27DD1" w:rsidRPr="00E470D6" w:rsidTr="007A117E">
        <w:trPr>
          <w:jc w:val="center"/>
        </w:trPr>
        <w:tc>
          <w:tcPr>
            <w:tcW w:w="0" w:type="auto"/>
            <w:gridSpan w:val="3"/>
            <w:shd w:val="clear" w:color="auto" w:fill="auto"/>
          </w:tcPr>
          <w:p w:rsidR="00F27DD1" w:rsidRPr="00FD1751" w:rsidRDefault="00F27DD1" w:rsidP="007A117E">
            <w:pPr>
              <w:spacing w:after="0" w:line="240" w:lineRule="auto"/>
              <w:jc w:val="center"/>
              <w:rPr>
                <w:rFonts w:eastAsia="Times New Roman" w:cs="Calibri"/>
                <w:b/>
                <w:bCs/>
                <w:color w:val="FFFFFF"/>
                <w:sz w:val="4"/>
                <w:szCs w:val="4"/>
              </w:rPr>
            </w:pPr>
          </w:p>
        </w:tc>
      </w:tr>
      <w:tr w:rsidR="00F27DD1" w:rsidRPr="00E470D6" w:rsidTr="00F27DD1">
        <w:trPr>
          <w:jc w:val="center"/>
        </w:trPr>
        <w:tc>
          <w:tcPr>
            <w:tcW w:w="0" w:type="auto"/>
            <w:shd w:val="clear" w:color="auto" w:fill="984806" w:themeFill="accent6" w:themeFillShade="80"/>
          </w:tcPr>
          <w:p w:rsidR="00F27DD1" w:rsidRPr="000C6B89" w:rsidRDefault="00F27DD1" w:rsidP="007A117E">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F27DD1" w:rsidRPr="000C6B89" w:rsidRDefault="00F27DD1" w:rsidP="007A117E">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F27DD1" w:rsidRPr="000C6B89" w:rsidRDefault="00F27DD1" w:rsidP="007A117E">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F27DD1" w:rsidRPr="00E470D6" w:rsidTr="007A117E">
        <w:trPr>
          <w:jc w:val="center"/>
        </w:trPr>
        <w:tc>
          <w:tcPr>
            <w:tcW w:w="0" w:type="auto"/>
            <w:shd w:val="clear" w:color="auto" w:fill="auto"/>
          </w:tcPr>
          <w:p w:rsidR="00F27DD1" w:rsidRPr="00E470D6" w:rsidRDefault="00F27DD1" w:rsidP="007A117E">
            <w:pPr>
              <w:pStyle w:val="NoSpacing"/>
              <w:jc w:val="center"/>
              <w:rPr>
                <w:rFonts w:cs="Calibri"/>
                <w:b/>
                <w:bCs/>
                <w:sz w:val="20"/>
                <w:szCs w:val="20"/>
              </w:rPr>
            </w:pPr>
            <w:r>
              <w:rPr>
                <w:rFonts w:cs="Calibri"/>
                <w:b/>
                <w:bCs/>
                <w:sz w:val="20"/>
                <w:szCs w:val="20"/>
              </w:rPr>
              <w:t>Innova</w:t>
            </w:r>
          </w:p>
        </w:tc>
        <w:tc>
          <w:tcPr>
            <w:tcW w:w="0" w:type="auto"/>
            <w:shd w:val="clear" w:color="auto" w:fill="auto"/>
          </w:tcPr>
          <w:p w:rsidR="00F27DD1" w:rsidRPr="00E470D6" w:rsidRDefault="00F27DD1" w:rsidP="007A117E">
            <w:pPr>
              <w:pStyle w:val="NoSpacing"/>
              <w:jc w:val="center"/>
              <w:rPr>
                <w:rFonts w:cs="Calibri"/>
                <w:sz w:val="20"/>
                <w:szCs w:val="20"/>
              </w:rPr>
            </w:pPr>
            <w:r w:rsidRPr="00E470D6">
              <w:rPr>
                <w:rFonts w:cs="Calibri"/>
                <w:sz w:val="20"/>
                <w:szCs w:val="20"/>
              </w:rPr>
              <w:t>Instead of Dzire for above itinerary.</w:t>
            </w:r>
          </w:p>
        </w:tc>
        <w:tc>
          <w:tcPr>
            <w:tcW w:w="0" w:type="auto"/>
            <w:shd w:val="clear" w:color="auto" w:fill="auto"/>
          </w:tcPr>
          <w:p w:rsidR="00F27DD1" w:rsidRPr="00E470D6" w:rsidRDefault="00F27DD1" w:rsidP="007A117E">
            <w:pPr>
              <w:pStyle w:val="NoSpacing"/>
              <w:jc w:val="center"/>
              <w:rPr>
                <w:rFonts w:cs="Calibri"/>
                <w:sz w:val="20"/>
                <w:szCs w:val="20"/>
              </w:rPr>
            </w:pPr>
            <w:r>
              <w:rPr>
                <w:rFonts w:cs="Calibri"/>
                <w:sz w:val="20"/>
                <w:szCs w:val="20"/>
              </w:rPr>
              <w:t>13000</w:t>
            </w:r>
          </w:p>
        </w:tc>
      </w:tr>
      <w:tr w:rsidR="00F27DD1" w:rsidRPr="00E470D6" w:rsidTr="007A117E">
        <w:trPr>
          <w:jc w:val="center"/>
        </w:trPr>
        <w:tc>
          <w:tcPr>
            <w:tcW w:w="0" w:type="auto"/>
            <w:shd w:val="clear" w:color="auto" w:fill="auto"/>
          </w:tcPr>
          <w:p w:rsidR="00F27DD1" w:rsidRPr="00E470D6" w:rsidRDefault="00F27DD1" w:rsidP="007A117E">
            <w:pPr>
              <w:pStyle w:val="NoSpacing"/>
              <w:jc w:val="center"/>
              <w:rPr>
                <w:rFonts w:cs="Calibri"/>
                <w:b/>
                <w:bCs/>
                <w:sz w:val="20"/>
                <w:szCs w:val="20"/>
              </w:rPr>
            </w:pPr>
            <w:r>
              <w:rPr>
                <w:rFonts w:cs="Calibri"/>
                <w:b/>
                <w:bCs/>
                <w:sz w:val="20"/>
                <w:szCs w:val="20"/>
              </w:rPr>
              <w:lastRenderedPageBreak/>
              <w:t>Tempo Traveller</w:t>
            </w:r>
          </w:p>
        </w:tc>
        <w:tc>
          <w:tcPr>
            <w:tcW w:w="0" w:type="auto"/>
            <w:shd w:val="clear" w:color="auto" w:fill="auto"/>
          </w:tcPr>
          <w:p w:rsidR="00F27DD1" w:rsidRPr="00E470D6" w:rsidRDefault="00F27DD1" w:rsidP="007A117E">
            <w:pPr>
              <w:pStyle w:val="NoSpacing"/>
              <w:jc w:val="center"/>
              <w:rPr>
                <w:rFonts w:cs="Calibri"/>
                <w:sz w:val="20"/>
                <w:szCs w:val="20"/>
              </w:rPr>
            </w:pPr>
            <w:r w:rsidRPr="00E470D6">
              <w:rPr>
                <w:rFonts w:cs="Calibri"/>
                <w:sz w:val="20"/>
                <w:szCs w:val="20"/>
              </w:rPr>
              <w:t xml:space="preserve">Instead of </w:t>
            </w:r>
            <w:r>
              <w:rPr>
                <w:rFonts w:cs="Calibri"/>
                <w:sz w:val="20"/>
                <w:szCs w:val="20"/>
              </w:rPr>
              <w:t xml:space="preserve">Innova </w:t>
            </w:r>
            <w:r w:rsidRPr="00E470D6">
              <w:rPr>
                <w:rFonts w:cs="Calibri"/>
                <w:sz w:val="20"/>
                <w:szCs w:val="20"/>
              </w:rPr>
              <w:t>for above itinerary.</w:t>
            </w:r>
          </w:p>
        </w:tc>
        <w:tc>
          <w:tcPr>
            <w:tcW w:w="0" w:type="auto"/>
            <w:shd w:val="clear" w:color="auto" w:fill="auto"/>
          </w:tcPr>
          <w:p w:rsidR="00F27DD1" w:rsidRPr="00E470D6" w:rsidRDefault="00F27DD1" w:rsidP="007A117E">
            <w:pPr>
              <w:pStyle w:val="NoSpacing"/>
              <w:jc w:val="center"/>
              <w:rPr>
                <w:rFonts w:cs="Calibri"/>
                <w:sz w:val="20"/>
                <w:szCs w:val="20"/>
              </w:rPr>
            </w:pPr>
            <w:r>
              <w:rPr>
                <w:rFonts w:cs="Calibri"/>
                <w:sz w:val="20"/>
                <w:szCs w:val="20"/>
              </w:rPr>
              <w:t>34500</w:t>
            </w:r>
          </w:p>
        </w:tc>
      </w:tr>
    </w:tbl>
    <w:p w:rsidR="00F27DD1" w:rsidRDefault="00F27DD1" w:rsidP="00F27DD1">
      <w:pPr>
        <w:spacing w:after="0" w:line="240" w:lineRule="auto"/>
        <w:jc w:val="both"/>
        <w:rPr>
          <w:color w:val="C00000"/>
          <w:sz w:val="20"/>
          <w:szCs w:val="20"/>
        </w:rPr>
      </w:pPr>
    </w:p>
    <w:p w:rsidR="00F27DD1" w:rsidRDefault="00F27DD1" w:rsidP="00F27DD1">
      <w:pPr>
        <w:spacing w:after="0" w:line="240" w:lineRule="auto"/>
        <w:jc w:val="both"/>
        <w:rPr>
          <w:color w:val="C00000"/>
          <w:sz w:val="20"/>
          <w:szCs w:val="20"/>
        </w:rPr>
      </w:pPr>
    </w:p>
    <w:p w:rsidR="00F27DD1" w:rsidRPr="00F27DD1" w:rsidRDefault="00F27DD1" w:rsidP="00F27DD1">
      <w:pPr>
        <w:spacing w:after="0" w:line="240" w:lineRule="auto"/>
        <w:jc w:val="both"/>
        <w:rPr>
          <w:b/>
          <w:color w:val="000000" w:themeColor="text1"/>
          <w:sz w:val="20"/>
          <w:szCs w:val="20"/>
        </w:rPr>
      </w:pPr>
      <w:r w:rsidRPr="00F27DD1">
        <w:rPr>
          <w:b/>
          <w:color w:val="000000" w:themeColor="text1"/>
          <w:sz w:val="20"/>
          <w:szCs w:val="20"/>
        </w:rPr>
        <w:t>For all Nagaland Packages high season surcharge will be applicable for below dates. Package rates are not valid during these dates of Hornbill Festivals.</w:t>
      </w:r>
    </w:p>
    <w:p w:rsidR="00F27DD1" w:rsidRDefault="00F27DD1" w:rsidP="00F27DD1">
      <w:pPr>
        <w:spacing w:after="0" w:line="240" w:lineRule="auto"/>
        <w:jc w:val="both"/>
        <w:rPr>
          <w:rStyle w:val="Strong"/>
          <w:rFonts w:ascii="Book Antiqua" w:hAnsi="Book Antiqua"/>
          <w:color w:val="C00000"/>
          <w:sz w:val="20"/>
          <w:szCs w:val="20"/>
        </w:rPr>
      </w:pPr>
    </w:p>
    <w:p w:rsidR="00F27DD1" w:rsidRPr="0058407F" w:rsidRDefault="00F27DD1" w:rsidP="00F27DD1">
      <w:pPr>
        <w:spacing w:after="0" w:line="240" w:lineRule="auto"/>
        <w:jc w:val="both"/>
        <w:rPr>
          <w:rStyle w:val="Strong"/>
          <w:rFonts w:ascii="Book Antiqua" w:hAnsi="Book Antiqua"/>
          <w:color w:val="C00000"/>
          <w:sz w:val="20"/>
          <w:szCs w:val="20"/>
        </w:rPr>
      </w:pPr>
    </w:p>
    <w:p w:rsidR="00F27DD1" w:rsidRDefault="00F27DD1" w:rsidP="00F27DD1">
      <w:pPr>
        <w:jc w:val="both"/>
        <w:rPr>
          <w:color w:val="C00000"/>
          <w:sz w:val="20"/>
          <w:szCs w:val="20"/>
        </w:rPr>
      </w:pPr>
      <w:r w:rsidRPr="00E470D6">
        <w:rPr>
          <w:b/>
          <w:color w:val="C00000"/>
          <w:sz w:val="20"/>
          <w:szCs w:val="20"/>
        </w:rPr>
        <w:t>Note:</w:t>
      </w:r>
      <w:r w:rsidRPr="00E470D6">
        <w:rPr>
          <w:color w:val="C00000"/>
          <w:sz w:val="20"/>
          <w:szCs w:val="20"/>
        </w:rPr>
        <w:t xml:space="preserve"> We provide </w:t>
      </w:r>
      <w:r>
        <w:rPr>
          <w:color w:val="C00000"/>
          <w:sz w:val="20"/>
          <w:szCs w:val="20"/>
        </w:rPr>
        <w:t xml:space="preserve">1 </w:t>
      </w:r>
      <w:r w:rsidRPr="00E470D6">
        <w:rPr>
          <w:color w:val="C00000"/>
          <w:sz w:val="20"/>
          <w:szCs w:val="20"/>
        </w:rPr>
        <w:t xml:space="preserve">Dzire for 02-03 Pax, </w:t>
      </w:r>
      <w:r>
        <w:rPr>
          <w:color w:val="C00000"/>
          <w:sz w:val="20"/>
          <w:szCs w:val="20"/>
        </w:rPr>
        <w:t xml:space="preserve">1 Innova </w:t>
      </w:r>
      <w:r w:rsidRPr="00E470D6">
        <w:rPr>
          <w:color w:val="C00000"/>
          <w:sz w:val="20"/>
          <w:szCs w:val="20"/>
        </w:rPr>
        <w:t xml:space="preserve">for 04-06 Pax and </w:t>
      </w:r>
      <w:r>
        <w:rPr>
          <w:color w:val="C00000"/>
          <w:sz w:val="20"/>
          <w:szCs w:val="20"/>
        </w:rPr>
        <w:t xml:space="preserve">1 </w:t>
      </w:r>
      <w:r w:rsidRPr="00E470D6">
        <w:rPr>
          <w:color w:val="C00000"/>
          <w:sz w:val="20"/>
          <w:szCs w:val="20"/>
        </w:rPr>
        <w:t>Tempo Traveller for 08</w:t>
      </w:r>
      <w:r>
        <w:rPr>
          <w:color w:val="C00000"/>
          <w:sz w:val="20"/>
          <w:szCs w:val="20"/>
        </w:rPr>
        <w:t>-10</w:t>
      </w:r>
      <w:r w:rsidRPr="00E470D6">
        <w:rPr>
          <w:color w:val="C00000"/>
          <w:sz w:val="20"/>
          <w:szCs w:val="20"/>
        </w:rPr>
        <w:t xml:space="preserve"> Pax (No. of Pax mentioned includes child also). </w:t>
      </w:r>
      <w:r w:rsidRPr="00C81240">
        <w:rPr>
          <w:color w:val="C00000"/>
          <w:sz w:val="20"/>
          <w:szCs w:val="20"/>
        </w:rPr>
        <w:t>For crisis period we will provide 02 Scorpio / Xylo / Similar instead of Tempo Traveller, as there is very limited option of Tempo Traveller in this sector.</w:t>
      </w:r>
      <w:r>
        <w:rPr>
          <w:color w:val="C00000"/>
          <w:sz w:val="20"/>
          <w:szCs w:val="20"/>
        </w:rPr>
        <w:t xml:space="preserve"> </w:t>
      </w:r>
      <w:r w:rsidRPr="00E470D6">
        <w:rPr>
          <w:color w:val="C00000"/>
          <w:sz w:val="20"/>
          <w:szCs w:val="20"/>
        </w:rPr>
        <w:t>In case the number of heads increases, then the guest will have to take another vehicle for which supplement charges would be applicable. Maximum Kilometer allowance/blockage</w:t>
      </w:r>
      <w:r w:rsidRPr="00E470D6">
        <w:rPr>
          <w:sz w:val="20"/>
          <w:szCs w:val="20"/>
        </w:rPr>
        <w:t xml:space="preserve"> </w:t>
      </w:r>
      <w:r w:rsidRPr="00E470D6">
        <w:rPr>
          <w:color w:val="C00000"/>
          <w:sz w:val="20"/>
          <w:szCs w:val="20"/>
        </w:rPr>
        <w:t xml:space="preserve">will be </w:t>
      </w:r>
      <w:r>
        <w:rPr>
          <w:color w:val="C00000"/>
          <w:sz w:val="20"/>
          <w:szCs w:val="20"/>
        </w:rPr>
        <w:t xml:space="preserve">1200 </w:t>
      </w:r>
      <w:r w:rsidRPr="00E470D6">
        <w:rPr>
          <w:color w:val="C00000"/>
          <w:sz w:val="20"/>
          <w:szCs w:val="20"/>
        </w:rPr>
        <w:t>Km for above mentioned itinerary only.</w:t>
      </w:r>
    </w:p>
    <w:p w:rsidR="00F27DD1" w:rsidRPr="00F27DD1" w:rsidRDefault="00F27DD1" w:rsidP="00F27DD1">
      <w:pPr>
        <w:pStyle w:val="NoSpacing"/>
        <w:jc w:val="center"/>
        <w:rPr>
          <w:rFonts w:cs="Calibri"/>
          <w:b/>
          <w:color w:val="000000" w:themeColor="text1"/>
          <w:sz w:val="20"/>
          <w:szCs w:val="20"/>
          <w:u w:val="single"/>
        </w:rPr>
      </w:pPr>
      <w:r w:rsidRPr="00F27DD1">
        <w:rPr>
          <w:rFonts w:cs="Calibri"/>
          <w:b/>
          <w:color w:val="000000" w:themeColor="text1"/>
          <w:sz w:val="20"/>
          <w:szCs w:val="20"/>
          <w:highlight w:val="yellow"/>
          <w:u w:val="single"/>
        </w:rPr>
        <w:t>SPECIAL INSTRUCTION FOR INNER LINE PERMIT</w:t>
      </w:r>
    </w:p>
    <w:p w:rsidR="00F27DD1" w:rsidRDefault="00F27DD1" w:rsidP="00F27DD1">
      <w:pPr>
        <w:pStyle w:val="NoSpacing"/>
      </w:pPr>
    </w:p>
    <w:p w:rsidR="00F27DD1" w:rsidRPr="00D7019E" w:rsidRDefault="00F27DD1" w:rsidP="00F27DD1">
      <w:pPr>
        <w:jc w:val="both"/>
        <w:rPr>
          <w:color w:val="C00000"/>
          <w:sz w:val="20"/>
          <w:szCs w:val="20"/>
        </w:rPr>
      </w:pPr>
      <w:r w:rsidRPr="00F95168">
        <w:rPr>
          <w:b/>
          <w:color w:val="C00000"/>
          <w:sz w:val="20"/>
          <w:szCs w:val="20"/>
        </w:rPr>
        <w:t>Inner Line Permit (ILP)</w:t>
      </w:r>
      <w:r w:rsidRPr="00484406">
        <w:rPr>
          <w:color w:val="C00000"/>
          <w:sz w:val="20"/>
          <w:szCs w:val="20"/>
        </w:rPr>
        <w:t xml:space="preserve"> is required for entry to Nagaland states.</w:t>
      </w:r>
      <w:r>
        <w:rPr>
          <w:color w:val="C00000"/>
          <w:sz w:val="20"/>
          <w:szCs w:val="20"/>
        </w:rPr>
        <w:t xml:space="preserve"> It is </w:t>
      </w:r>
      <w:r w:rsidRPr="00484406">
        <w:rPr>
          <w:color w:val="C00000"/>
          <w:sz w:val="20"/>
          <w:szCs w:val="20"/>
        </w:rPr>
        <w:t>issued by the Government of Nagaland and mandatory for Indian citizens of other states entering Nagaland through any of the check gates across the interstate borders. Dimapur, Nagaland's largest city and port head, is the only place in the state which does not require an ILP, and Indians arriving by air at Dimapur Airport can arrive and stay in the city without one. Please send us 2 passport size photographs for each. Kindly scan and send us Photo identity proof &amp; Address proof of each person including child. We require at least 10 official working days for processing the documents (ILP office remains closed on Saturday-Sunda</w:t>
      </w:r>
      <w:r>
        <w:rPr>
          <w:color w:val="C00000"/>
          <w:sz w:val="20"/>
          <w:szCs w:val="20"/>
        </w:rPr>
        <w:t>y).</w:t>
      </w:r>
    </w:p>
    <w:p w:rsidR="00F27DD1" w:rsidRDefault="00F27DD1" w:rsidP="00F27DD1">
      <w:pPr>
        <w:spacing w:after="0" w:line="240" w:lineRule="auto"/>
        <w:jc w:val="both"/>
        <w:rPr>
          <w:b/>
          <w:color w:val="C00000"/>
          <w:sz w:val="20"/>
          <w:szCs w:val="20"/>
        </w:rPr>
      </w:pPr>
    </w:p>
    <w:p w:rsidR="00F27DD1" w:rsidRDefault="00F27DD1" w:rsidP="00F27DD1">
      <w:pPr>
        <w:spacing w:after="0" w:line="240" w:lineRule="auto"/>
        <w:jc w:val="both"/>
        <w:rPr>
          <w:color w:val="C00000"/>
          <w:sz w:val="20"/>
          <w:szCs w:val="20"/>
        </w:rPr>
      </w:pPr>
      <w:r w:rsidRPr="0059099B">
        <w:rPr>
          <w:b/>
          <w:color w:val="C00000"/>
          <w:sz w:val="20"/>
          <w:szCs w:val="20"/>
        </w:rPr>
        <w:t>Inner Line Permit (ILP)</w:t>
      </w:r>
      <w:r w:rsidRPr="00484406">
        <w:rPr>
          <w:color w:val="C00000"/>
          <w:sz w:val="20"/>
          <w:szCs w:val="20"/>
        </w:rPr>
        <w:t xml:space="preserve"> is required for entry to </w:t>
      </w:r>
      <w:r>
        <w:rPr>
          <w:color w:val="C00000"/>
          <w:sz w:val="20"/>
          <w:szCs w:val="20"/>
        </w:rPr>
        <w:t>Manipur</w:t>
      </w:r>
      <w:r w:rsidRPr="00484406">
        <w:rPr>
          <w:color w:val="C00000"/>
          <w:sz w:val="20"/>
          <w:szCs w:val="20"/>
        </w:rPr>
        <w:t xml:space="preserve"> states.</w:t>
      </w:r>
      <w:r>
        <w:rPr>
          <w:color w:val="C00000"/>
          <w:sz w:val="20"/>
          <w:szCs w:val="20"/>
        </w:rPr>
        <w:t xml:space="preserve"> It is</w:t>
      </w:r>
      <w:r w:rsidRPr="00484406">
        <w:rPr>
          <w:color w:val="C00000"/>
          <w:sz w:val="20"/>
          <w:szCs w:val="20"/>
        </w:rPr>
        <w:t xml:space="preserve"> issued by the Government of </w:t>
      </w:r>
      <w:r>
        <w:rPr>
          <w:color w:val="C00000"/>
          <w:sz w:val="20"/>
          <w:szCs w:val="20"/>
        </w:rPr>
        <w:t>Manipur</w:t>
      </w:r>
      <w:r w:rsidRPr="00484406">
        <w:rPr>
          <w:color w:val="C00000"/>
          <w:sz w:val="20"/>
          <w:szCs w:val="20"/>
        </w:rPr>
        <w:t xml:space="preserve"> and required for entering </w:t>
      </w:r>
      <w:r>
        <w:rPr>
          <w:color w:val="C00000"/>
          <w:sz w:val="20"/>
          <w:szCs w:val="20"/>
        </w:rPr>
        <w:t>Manipur</w:t>
      </w:r>
      <w:r w:rsidRPr="00484406">
        <w:rPr>
          <w:color w:val="C00000"/>
          <w:sz w:val="20"/>
          <w:szCs w:val="20"/>
        </w:rPr>
        <w:t xml:space="preserve"> through any of the check gates across the inter-State borders. Typically, a </w:t>
      </w:r>
      <w:r>
        <w:rPr>
          <w:color w:val="C00000"/>
          <w:sz w:val="20"/>
          <w:szCs w:val="20"/>
        </w:rPr>
        <w:t>“</w:t>
      </w:r>
      <w:r w:rsidRPr="00484406">
        <w:rPr>
          <w:color w:val="C00000"/>
          <w:sz w:val="20"/>
          <w:szCs w:val="20"/>
        </w:rPr>
        <w:t>Temporary ILP</w:t>
      </w:r>
      <w:r>
        <w:rPr>
          <w:color w:val="C00000"/>
          <w:sz w:val="20"/>
          <w:szCs w:val="20"/>
        </w:rPr>
        <w:t>”</w:t>
      </w:r>
      <w:r w:rsidRPr="00484406">
        <w:rPr>
          <w:color w:val="C00000"/>
          <w:sz w:val="20"/>
          <w:szCs w:val="20"/>
        </w:rPr>
        <w:t xml:space="preserve"> is issued to visitors, which is valid for 15 days, and can be extended another 15 days, with the possibility of extending it to one month in exceptional circumstances. If arriving by air, an ILP can be obtained on arrival at in </w:t>
      </w:r>
      <w:r>
        <w:rPr>
          <w:color w:val="C00000"/>
          <w:sz w:val="20"/>
          <w:szCs w:val="20"/>
        </w:rPr>
        <w:t xml:space="preserve">Imphal. </w:t>
      </w:r>
      <w:r w:rsidRPr="00484406">
        <w:rPr>
          <w:color w:val="C00000"/>
          <w:sz w:val="20"/>
          <w:szCs w:val="20"/>
        </w:rPr>
        <w:t>Please send us 2 passport size photographs for each</w:t>
      </w:r>
      <w:r>
        <w:rPr>
          <w:color w:val="C00000"/>
          <w:sz w:val="20"/>
          <w:szCs w:val="20"/>
        </w:rPr>
        <w:t xml:space="preserve"> Pax</w:t>
      </w:r>
      <w:r w:rsidRPr="00484406">
        <w:rPr>
          <w:color w:val="C00000"/>
          <w:sz w:val="20"/>
          <w:szCs w:val="20"/>
        </w:rPr>
        <w:t xml:space="preserve">. Kindly scan and send us Photo identity proof &amp; Address proof of each person including child. We require at least 10 official working days for processing the documents </w:t>
      </w:r>
      <w:r>
        <w:rPr>
          <w:color w:val="C00000"/>
          <w:sz w:val="20"/>
          <w:szCs w:val="20"/>
        </w:rPr>
        <w:t xml:space="preserve">and obtaining ILP </w:t>
      </w:r>
      <w:r w:rsidRPr="00484406">
        <w:rPr>
          <w:color w:val="C00000"/>
          <w:sz w:val="20"/>
          <w:szCs w:val="20"/>
        </w:rPr>
        <w:t>(ILP office remains closed on Saturday-Sunday).</w:t>
      </w:r>
    </w:p>
    <w:p w:rsidR="00F27DD1" w:rsidRDefault="00F27DD1" w:rsidP="00F27DD1">
      <w:pPr>
        <w:spacing w:after="0" w:line="240" w:lineRule="auto"/>
        <w:jc w:val="both"/>
        <w:rPr>
          <w:color w:val="C00000"/>
          <w:sz w:val="20"/>
          <w:szCs w:val="20"/>
        </w:rPr>
      </w:pPr>
    </w:p>
    <w:p w:rsidR="00F27DD1" w:rsidRDefault="00F27DD1" w:rsidP="00F27DD1">
      <w:pPr>
        <w:spacing w:after="0" w:line="240" w:lineRule="auto"/>
        <w:jc w:val="both"/>
        <w:rPr>
          <w:color w:val="C00000"/>
          <w:sz w:val="20"/>
          <w:szCs w:val="20"/>
        </w:rPr>
      </w:pPr>
    </w:p>
    <w:p w:rsidR="00F27DD1" w:rsidRDefault="00F27DD1" w:rsidP="00F27DD1">
      <w:pPr>
        <w:pStyle w:val="NoSpacing"/>
        <w:shd w:val="clear" w:color="auto" w:fill="C00000"/>
        <w:jc w:val="center"/>
        <w:rPr>
          <w:rFonts w:cs="Calibri"/>
          <w:sz w:val="20"/>
          <w:szCs w:val="20"/>
        </w:rPr>
      </w:pPr>
      <w:r>
        <w:rPr>
          <w:b/>
          <w:color w:val="FFFFFF" w:themeColor="background1"/>
          <w:szCs w:val="20"/>
        </w:rPr>
        <w:t>HOTELS USED IN THE PACKAGE</w:t>
      </w:r>
    </w:p>
    <w:p w:rsidR="00F27DD1" w:rsidRPr="004952B9" w:rsidRDefault="00F27DD1" w:rsidP="00F27DD1">
      <w:pPr>
        <w:spacing w:after="0" w:line="240" w:lineRule="auto"/>
        <w:jc w:val="both"/>
        <w:rPr>
          <w:color w:val="C00000"/>
          <w:sz w:val="10"/>
          <w:szCs w:val="10"/>
        </w:rPr>
      </w:pPr>
    </w:p>
    <w:tbl>
      <w:tblPr>
        <w:tblW w:w="5000"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115"/>
        <w:gridCol w:w="2889"/>
        <w:gridCol w:w="2887"/>
        <w:gridCol w:w="2889"/>
      </w:tblGrid>
      <w:tr w:rsidR="00F27DD1" w:rsidRPr="00B51E45" w:rsidTr="00F27DD1">
        <w:trPr>
          <w:trHeight w:val="77"/>
          <w:jc w:val="center"/>
        </w:trPr>
        <w:tc>
          <w:tcPr>
            <w:tcW w:w="981" w:type="pct"/>
            <w:shd w:val="clear" w:color="auto" w:fill="C00000"/>
            <w:vAlign w:val="center"/>
            <w:hideMark/>
          </w:tcPr>
          <w:p w:rsidR="00F27DD1" w:rsidRPr="00011372" w:rsidRDefault="00F27DD1" w:rsidP="007A117E">
            <w:pPr>
              <w:spacing w:after="0" w:line="240" w:lineRule="auto"/>
              <w:jc w:val="center"/>
              <w:rPr>
                <w:rFonts w:eastAsia="Times New Roman" w:cs="Calibri"/>
                <w:b/>
                <w:bCs/>
                <w:color w:val="FFFFFF"/>
                <w:sz w:val="20"/>
                <w:szCs w:val="20"/>
              </w:rPr>
            </w:pPr>
            <w:r w:rsidRPr="00011372">
              <w:rPr>
                <w:rFonts w:eastAsia="Times New Roman" w:cs="Calibri"/>
                <w:b/>
                <w:bCs/>
                <w:color w:val="FFFFFF"/>
                <w:sz w:val="20"/>
                <w:szCs w:val="20"/>
              </w:rPr>
              <w:t>DESTINATIONS</w:t>
            </w:r>
          </w:p>
        </w:tc>
        <w:tc>
          <w:tcPr>
            <w:tcW w:w="1340" w:type="pct"/>
            <w:shd w:val="clear" w:color="auto" w:fill="C00000"/>
            <w:vAlign w:val="center"/>
            <w:hideMark/>
          </w:tcPr>
          <w:p w:rsidR="00F27DD1" w:rsidRPr="00011372" w:rsidRDefault="00F27DD1" w:rsidP="007A117E">
            <w:pPr>
              <w:spacing w:after="0" w:line="240" w:lineRule="auto"/>
              <w:jc w:val="center"/>
              <w:rPr>
                <w:rFonts w:eastAsia="Times New Roman" w:cs="Calibri"/>
                <w:b/>
                <w:bCs/>
                <w:color w:val="FFFFFF"/>
                <w:sz w:val="20"/>
                <w:szCs w:val="20"/>
              </w:rPr>
            </w:pPr>
            <w:r w:rsidRPr="00011372">
              <w:rPr>
                <w:rFonts w:eastAsia="Times New Roman" w:cs="Calibri"/>
                <w:b/>
                <w:bCs/>
                <w:color w:val="FFFFFF"/>
                <w:sz w:val="20"/>
                <w:szCs w:val="20"/>
              </w:rPr>
              <w:t>SUPERIOR</w:t>
            </w:r>
          </w:p>
          <w:p w:rsidR="00F27DD1" w:rsidRPr="00011372" w:rsidRDefault="00F27DD1" w:rsidP="007A117E">
            <w:pPr>
              <w:spacing w:after="0" w:line="240" w:lineRule="auto"/>
              <w:jc w:val="center"/>
              <w:rPr>
                <w:rFonts w:eastAsia="Times New Roman" w:cs="Calibri"/>
                <w:b/>
                <w:bCs/>
                <w:color w:val="FFFFFF"/>
                <w:sz w:val="20"/>
                <w:szCs w:val="20"/>
              </w:rPr>
            </w:pPr>
            <w:r w:rsidRPr="00011372">
              <w:rPr>
                <w:rFonts w:eastAsia="Times New Roman" w:cs="Calibri"/>
                <w:b/>
                <w:bCs/>
                <w:color w:val="FFFFFF"/>
                <w:sz w:val="20"/>
                <w:szCs w:val="20"/>
              </w:rPr>
              <w:t xml:space="preserve"> (CP)</w:t>
            </w:r>
          </w:p>
        </w:tc>
        <w:tc>
          <w:tcPr>
            <w:tcW w:w="1339" w:type="pct"/>
            <w:shd w:val="clear" w:color="auto" w:fill="C00000"/>
            <w:vAlign w:val="center"/>
            <w:hideMark/>
          </w:tcPr>
          <w:p w:rsidR="00F27DD1" w:rsidRPr="00011372" w:rsidRDefault="00F27DD1" w:rsidP="007A117E">
            <w:pPr>
              <w:spacing w:after="0" w:line="240" w:lineRule="auto"/>
              <w:jc w:val="center"/>
              <w:rPr>
                <w:rFonts w:eastAsia="Times New Roman" w:cs="Calibri"/>
                <w:b/>
                <w:bCs/>
                <w:color w:val="FFFFFF"/>
                <w:sz w:val="20"/>
                <w:szCs w:val="20"/>
              </w:rPr>
            </w:pPr>
            <w:r w:rsidRPr="00011372">
              <w:rPr>
                <w:rFonts w:eastAsia="Times New Roman" w:cs="Calibri"/>
                <w:b/>
                <w:bCs/>
                <w:color w:val="FFFFFF"/>
                <w:sz w:val="20"/>
                <w:szCs w:val="20"/>
              </w:rPr>
              <w:t>LUXURY</w:t>
            </w:r>
          </w:p>
          <w:p w:rsidR="00F27DD1" w:rsidRPr="00011372" w:rsidRDefault="00F27DD1" w:rsidP="007A117E">
            <w:pPr>
              <w:spacing w:after="0" w:line="240" w:lineRule="auto"/>
              <w:jc w:val="center"/>
              <w:rPr>
                <w:rFonts w:eastAsia="Times New Roman" w:cs="Calibri"/>
                <w:b/>
                <w:bCs/>
                <w:color w:val="FFFFFF"/>
                <w:sz w:val="20"/>
                <w:szCs w:val="20"/>
              </w:rPr>
            </w:pPr>
            <w:r w:rsidRPr="00011372">
              <w:rPr>
                <w:rFonts w:eastAsia="Times New Roman" w:cs="Calibri"/>
                <w:b/>
                <w:bCs/>
                <w:color w:val="FFFFFF"/>
                <w:sz w:val="20"/>
                <w:szCs w:val="20"/>
              </w:rPr>
              <w:t xml:space="preserve"> (CP)</w:t>
            </w:r>
          </w:p>
        </w:tc>
        <w:tc>
          <w:tcPr>
            <w:tcW w:w="1340" w:type="pct"/>
            <w:shd w:val="clear" w:color="auto" w:fill="C00000"/>
            <w:vAlign w:val="center"/>
          </w:tcPr>
          <w:p w:rsidR="00F27DD1" w:rsidRPr="00011372" w:rsidRDefault="00F27DD1" w:rsidP="007A117E">
            <w:pPr>
              <w:spacing w:after="0" w:line="240" w:lineRule="auto"/>
              <w:jc w:val="center"/>
              <w:rPr>
                <w:rFonts w:eastAsia="Times New Roman" w:cs="Calibri"/>
                <w:b/>
                <w:bCs/>
                <w:color w:val="FFFFFF"/>
                <w:sz w:val="20"/>
                <w:szCs w:val="20"/>
              </w:rPr>
            </w:pPr>
            <w:r>
              <w:rPr>
                <w:rFonts w:eastAsia="Times New Roman" w:cs="Calibri"/>
                <w:b/>
                <w:bCs/>
                <w:color w:val="FFFFFF"/>
                <w:sz w:val="20"/>
                <w:szCs w:val="20"/>
              </w:rPr>
              <w:t>PREMIUM</w:t>
            </w:r>
          </w:p>
          <w:p w:rsidR="00F27DD1" w:rsidRPr="00011372" w:rsidRDefault="00F27DD1" w:rsidP="007A117E">
            <w:pPr>
              <w:spacing w:after="0" w:line="240" w:lineRule="auto"/>
              <w:jc w:val="center"/>
              <w:rPr>
                <w:rFonts w:eastAsia="Times New Roman" w:cs="Calibri"/>
                <w:b/>
                <w:bCs/>
                <w:color w:val="FFFFFF"/>
                <w:sz w:val="20"/>
                <w:szCs w:val="20"/>
              </w:rPr>
            </w:pPr>
            <w:r w:rsidRPr="00011372">
              <w:rPr>
                <w:rFonts w:eastAsia="Times New Roman" w:cs="Calibri"/>
                <w:b/>
                <w:bCs/>
                <w:color w:val="FFFFFF"/>
                <w:sz w:val="20"/>
                <w:szCs w:val="20"/>
              </w:rPr>
              <w:t>(CP)</w:t>
            </w:r>
          </w:p>
        </w:tc>
      </w:tr>
      <w:tr w:rsidR="00F27DD1" w:rsidRPr="00B51E45" w:rsidTr="007A117E">
        <w:trPr>
          <w:trHeight w:val="588"/>
          <w:jc w:val="center"/>
        </w:trPr>
        <w:tc>
          <w:tcPr>
            <w:tcW w:w="981" w:type="pct"/>
            <w:shd w:val="clear" w:color="auto" w:fill="auto"/>
            <w:vAlign w:val="center"/>
            <w:hideMark/>
          </w:tcPr>
          <w:p w:rsidR="00F27DD1" w:rsidRPr="00F27DD1" w:rsidRDefault="00F27DD1" w:rsidP="007A117E">
            <w:pPr>
              <w:spacing w:after="0" w:line="240" w:lineRule="auto"/>
              <w:jc w:val="center"/>
              <w:rPr>
                <w:rFonts w:eastAsia="Times New Roman" w:cs="Calibri"/>
                <w:b/>
                <w:bCs/>
                <w:color w:val="000000" w:themeColor="text1"/>
                <w:sz w:val="20"/>
                <w:szCs w:val="20"/>
              </w:rPr>
            </w:pPr>
            <w:r w:rsidRPr="00F27DD1">
              <w:rPr>
                <w:rFonts w:eastAsia="Times New Roman" w:cs="Calibri"/>
                <w:b/>
                <w:bCs/>
                <w:color w:val="000000" w:themeColor="text1"/>
                <w:sz w:val="20"/>
                <w:szCs w:val="20"/>
              </w:rPr>
              <w:t>DIMAPUR</w:t>
            </w:r>
          </w:p>
        </w:tc>
        <w:tc>
          <w:tcPr>
            <w:tcW w:w="1340" w:type="pct"/>
            <w:shd w:val="clear" w:color="auto" w:fill="auto"/>
            <w:vAlign w:val="center"/>
          </w:tcPr>
          <w:p w:rsidR="00F27DD1" w:rsidRPr="00EE4D0C" w:rsidRDefault="00F27DD1" w:rsidP="007A117E">
            <w:pPr>
              <w:spacing w:after="0" w:line="240" w:lineRule="auto"/>
              <w:jc w:val="center"/>
              <w:rPr>
                <w:rFonts w:eastAsia="Times New Roman" w:cs="Calibri"/>
                <w:sz w:val="20"/>
                <w:szCs w:val="20"/>
              </w:rPr>
            </w:pPr>
            <w:r w:rsidRPr="00EE4D0C">
              <w:rPr>
                <w:rFonts w:eastAsia="Times New Roman" w:cs="Calibri"/>
                <w:sz w:val="20"/>
                <w:szCs w:val="20"/>
              </w:rPr>
              <w:t>Lake Shilloi /</w:t>
            </w:r>
            <w:r w:rsidRPr="00EE4D0C">
              <w:rPr>
                <w:rFonts w:cs="Calibri"/>
                <w:sz w:val="20"/>
                <w:szCs w:val="20"/>
              </w:rPr>
              <w:t xml:space="preserve"> </w:t>
            </w:r>
            <w:r w:rsidRPr="00EE4D0C">
              <w:rPr>
                <w:rFonts w:eastAsia="Times New Roman" w:cs="Calibri"/>
                <w:sz w:val="20"/>
                <w:szCs w:val="20"/>
              </w:rPr>
              <w:t>Grand Tizu / Seb Tower / Similar</w:t>
            </w:r>
          </w:p>
        </w:tc>
        <w:tc>
          <w:tcPr>
            <w:tcW w:w="1339" w:type="pct"/>
            <w:shd w:val="clear" w:color="auto" w:fill="auto"/>
            <w:vAlign w:val="center"/>
          </w:tcPr>
          <w:p w:rsidR="00F27DD1" w:rsidRPr="00EE4D0C" w:rsidRDefault="00F27DD1" w:rsidP="007A117E">
            <w:pPr>
              <w:spacing w:after="0" w:line="240" w:lineRule="auto"/>
              <w:jc w:val="center"/>
              <w:rPr>
                <w:rFonts w:eastAsia="Times New Roman" w:cs="Calibri"/>
                <w:sz w:val="20"/>
                <w:szCs w:val="20"/>
              </w:rPr>
            </w:pPr>
            <w:r w:rsidRPr="00EE4D0C">
              <w:rPr>
                <w:rFonts w:eastAsia="Times New Roman" w:cs="Calibri"/>
                <w:sz w:val="20"/>
                <w:szCs w:val="20"/>
              </w:rPr>
              <w:t>Naithu Resort / Similar</w:t>
            </w:r>
          </w:p>
        </w:tc>
        <w:tc>
          <w:tcPr>
            <w:tcW w:w="1340" w:type="pct"/>
            <w:vAlign w:val="center"/>
          </w:tcPr>
          <w:p w:rsidR="00F27DD1" w:rsidRPr="00EE4D0C" w:rsidRDefault="00F27DD1" w:rsidP="007A117E">
            <w:pPr>
              <w:jc w:val="center"/>
              <w:rPr>
                <w:rFonts w:eastAsia="Times New Roman" w:cs="Calibri"/>
                <w:sz w:val="20"/>
                <w:szCs w:val="20"/>
              </w:rPr>
            </w:pPr>
            <w:r w:rsidRPr="00EE4D0C">
              <w:rPr>
                <w:rFonts w:eastAsia="Times New Roman" w:cs="Calibri"/>
                <w:sz w:val="20"/>
                <w:szCs w:val="20"/>
              </w:rPr>
              <w:t>Naithu Resort (Deluxe) / Similar</w:t>
            </w:r>
          </w:p>
        </w:tc>
      </w:tr>
      <w:tr w:rsidR="00F27DD1" w:rsidRPr="00B51E45" w:rsidTr="007A117E">
        <w:trPr>
          <w:trHeight w:val="682"/>
          <w:jc w:val="center"/>
        </w:trPr>
        <w:tc>
          <w:tcPr>
            <w:tcW w:w="981" w:type="pct"/>
            <w:shd w:val="clear" w:color="auto" w:fill="auto"/>
            <w:vAlign w:val="center"/>
            <w:hideMark/>
          </w:tcPr>
          <w:p w:rsidR="00F27DD1" w:rsidRPr="00F27DD1" w:rsidRDefault="00F27DD1" w:rsidP="007A117E">
            <w:pPr>
              <w:spacing w:after="0" w:line="240" w:lineRule="auto"/>
              <w:jc w:val="center"/>
              <w:rPr>
                <w:rFonts w:eastAsia="Times New Roman" w:cs="Calibri"/>
                <w:b/>
                <w:bCs/>
                <w:color w:val="000000" w:themeColor="text1"/>
                <w:sz w:val="20"/>
                <w:szCs w:val="20"/>
              </w:rPr>
            </w:pPr>
            <w:r w:rsidRPr="00F27DD1">
              <w:rPr>
                <w:rFonts w:eastAsia="Times New Roman" w:cs="Calibri"/>
                <w:b/>
                <w:bCs/>
                <w:color w:val="000000" w:themeColor="text1"/>
                <w:sz w:val="20"/>
                <w:szCs w:val="20"/>
              </w:rPr>
              <w:t>KOHIMA</w:t>
            </w:r>
          </w:p>
        </w:tc>
        <w:tc>
          <w:tcPr>
            <w:tcW w:w="1340" w:type="pct"/>
            <w:shd w:val="clear" w:color="auto" w:fill="auto"/>
            <w:vAlign w:val="center"/>
          </w:tcPr>
          <w:p w:rsidR="00F27DD1" w:rsidRPr="00EE4D0C" w:rsidRDefault="00F27DD1" w:rsidP="007A117E">
            <w:pPr>
              <w:spacing w:after="0" w:line="240" w:lineRule="auto"/>
              <w:jc w:val="center"/>
              <w:rPr>
                <w:rFonts w:eastAsia="Times New Roman" w:cs="Calibri"/>
                <w:sz w:val="20"/>
                <w:szCs w:val="20"/>
              </w:rPr>
            </w:pPr>
            <w:r w:rsidRPr="00EE4D0C">
              <w:rPr>
                <w:rFonts w:cs="Calibri"/>
                <w:sz w:val="20"/>
                <w:szCs w:val="20"/>
              </w:rPr>
              <w:t>De Oriental Grand (Standard)</w:t>
            </w:r>
            <w:r w:rsidRPr="00EE4D0C">
              <w:rPr>
                <w:rFonts w:eastAsia="Times New Roman" w:cs="Calibri"/>
                <w:sz w:val="20"/>
                <w:szCs w:val="20"/>
              </w:rPr>
              <w:t xml:space="preserve"> / Vivor (Premium) Similar</w:t>
            </w:r>
          </w:p>
        </w:tc>
        <w:tc>
          <w:tcPr>
            <w:tcW w:w="1339" w:type="pct"/>
            <w:shd w:val="clear" w:color="auto" w:fill="auto"/>
            <w:vAlign w:val="center"/>
          </w:tcPr>
          <w:p w:rsidR="00F27DD1" w:rsidRPr="00EE4D0C" w:rsidRDefault="00F27DD1" w:rsidP="007A117E">
            <w:pPr>
              <w:spacing w:after="0" w:line="240" w:lineRule="auto"/>
              <w:jc w:val="center"/>
              <w:rPr>
                <w:rFonts w:eastAsia="Times New Roman" w:cs="Calibri"/>
                <w:sz w:val="20"/>
                <w:szCs w:val="20"/>
              </w:rPr>
            </w:pPr>
            <w:r w:rsidRPr="00EE4D0C">
              <w:rPr>
                <w:rFonts w:eastAsia="Times New Roman" w:cs="Calibri"/>
                <w:sz w:val="20"/>
                <w:szCs w:val="20"/>
              </w:rPr>
              <w:t>Vivor (Deluxe) / Similar</w:t>
            </w:r>
          </w:p>
        </w:tc>
        <w:tc>
          <w:tcPr>
            <w:tcW w:w="1340" w:type="pct"/>
            <w:vAlign w:val="center"/>
          </w:tcPr>
          <w:p w:rsidR="00F27DD1" w:rsidRPr="00EE4D0C" w:rsidRDefault="00F27DD1" w:rsidP="007A117E">
            <w:pPr>
              <w:jc w:val="center"/>
              <w:rPr>
                <w:rFonts w:eastAsia="Times New Roman" w:cs="Calibri"/>
                <w:sz w:val="20"/>
                <w:szCs w:val="20"/>
              </w:rPr>
            </w:pPr>
            <w:r w:rsidRPr="00EE4D0C">
              <w:rPr>
                <w:rFonts w:eastAsia="Times New Roman" w:cs="Calibri"/>
                <w:sz w:val="20"/>
                <w:szCs w:val="20"/>
              </w:rPr>
              <w:t>Vivor (Deluxe) / Similar</w:t>
            </w:r>
          </w:p>
        </w:tc>
      </w:tr>
      <w:tr w:rsidR="00F27DD1" w:rsidRPr="00B51E45" w:rsidTr="007A117E">
        <w:trPr>
          <w:trHeight w:val="636"/>
          <w:jc w:val="center"/>
        </w:trPr>
        <w:tc>
          <w:tcPr>
            <w:tcW w:w="981" w:type="pct"/>
            <w:shd w:val="clear" w:color="auto" w:fill="auto"/>
            <w:vAlign w:val="center"/>
            <w:hideMark/>
          </w:tcPr>
          <w:p w:rsidR="00F27DD1" w:rsidRPr="00F27DD1" w:rsidRDefault="00F27DD1" w:rsidP="007A117E">
            <w:pPr>
              <w:spacing w:after="0" w:line="240" w:lineRule="auto"/>
              <w:jc w:val="center"/>
              <w:rPr>
                <w:rFonts w:eastAsia="Times New Roman" w:cs="Calibri"/>
                <w:b/>
                <w:bCs/>
                <w:color w:val="000000" w:themeColor="text1"/>
                <w:sz w:val="20"/>
                <w:szCs w:val="20"/>
              </w:rPr>
            </w:pPr>
            <w:r w:rsidRPr="00F27DD1">
              <w:rPr>
                <w:rFonts w:eastAsia="Times New Roman" w:cs="Calibri"/>
                <w:b/>
                <w:bCs/>
                <w:color w:val="000000" w:themeColor="text1"/>
                <w:sz w:val="20"/>
                <w:szCs w:val="20"/>
              </w:rPr>
              <w:t>IMPHAL</w:t>
            </w:r>
          </w:p>
        </w:tc>
        <w:tc>
          <w:tcPr>
            <w:tcW w:w="1340" w:type="pct"/>
            <w:shd w:val="clear" w:color="auto" w:fill="auto"/>
            <w:vAlign w:val="center"/>
          </w:tcPr>
          <w:p w:rsidR="00F27DD1" w:rsidRPr="00EE4D0C" w:rsidRDefault="00F27DD1" w:rsidP="007A117E">
            <w:pPr>
              <w:spacing w:after="0" w:line="240" w:lineRule="auto"/>
              <w:jc w:val="center"/>
              <w:rPr>
                <w:rFonts w:eastAsia="Times New Roman" w:cs="Calibri"/>
                <w:sz w:val="20"/>
                <w:szCs w:val="20"/>
              </w:rPr>
            </w:pPr>
            <w:r w:rsidRPr="00EE4D0C">
              <w:rPr>
                <w:rFonts w:eastAsia="Times New Roman" w:cs="Calibri"/>
                <w:sz w:val="20"/>
                <w:szCs w:val="20"/>
              </w:rPr>
              <w:t>Yaiphaba (Deluxe) / Sangai Continenta (AC Room) / Similar</w:t>
            </w:r>
          </w:p>
        </w:tc>
        <w:tc>
          <w:tcPr>
            <w:tcW w:w="1339" w:type="pct"/>
            <w:shd w:val="clear" w:color="auto" w:fill="auto"/>
            <w:vAlign w:val="center"/>
          </w:tcPr>
          <w:p w:rsidR="00F27DD1" w:rsidRPr="00EE4D0C" w:rsidRDefault="00F27DD1" w:rsidP="007A117E">
            <w:pPr>
              <w:spacing w:after="0" w:line="240" w:lineRule="auto"/>
              <w:jc w:val="center"/>
              <w:rPr>
                <w:rFonts w:eastAsia="Times New Roman" w:cs="Calibri"/>
                <w:sz w:val="20"/>
                <w:szCs w:val="20"/>
              </w:rPr>
            </w:pPr>
            <w:r w:rsidRPr="00EE4D0C">
              <w:rPr>
                <w:rFonts w:eastAsia="Times New Roman" w:cs="Calibri"/>
                <w:sz w:val="20"/>
                <w:szCs w:val="20"/>
              </w:rPr>
              <w:t>Sangai Continental (Deluxe AC room) / Similar</w:t>
            </w:r>
          </w:p>
        </w:tc>
        <w:tc>
          <w:tcPr>
            <w:tcW w:w="1340" w:type="pct"/>
            <w:vAlign w:val="center"/>
          </w:tcPr>
          <w:p w:rsidR="00F27DD1" w:rsidRPr="00EE4D0C" w:rsidRDefault="00F27DD1" w:rsidP="007A117E">
            <w:pPr>
              <w:jc w:val="center"/>
              <w:rPr>
                <w:rFonts w:cs="Calibri"/>
                <w:sz w:val="20"/>
                <w:szCs w:val="20"/>
              </w:rPr>
            </w:pPr>
            <w:r w:rsidRPr="00EE4D0C">
              <w:rPr>
                <w:rFonts w:cs="Calibri"/>
                <w:sz w:val="20"/>
                <w:szCs w:val="20"/>
              </w:rPr>
              <w:t>Classic Grande (Superior room)</w:t>
            </w:r>
          </w:p>
        </w:tc>
      </w:tr>
    </w:tbl>
    <w:p w:rsidR="00F27DD1" w:rsidRDefault="00F27DD1" w:rsidP="00F27DD1">
      <w:pPr>
        <w:spacing w:after="0" w:line="240" w:lineRule="auto"/>
        <w:rPr>
          <w:rFonts w:eastAsia="Times New Roman" w:cs="Calibri"/>
          <w:b/>
          <w:bCs/>
          <w:color w:val="C00000"/>
          <w:sz w:val="20"/>
          <w:szCs w:val="20"/>
          <w:u w:val="single"/>
        </w:rPr>
      </w:pPr>
    </w:p>
    <w:p w:rsidR="00F27DD1" w:rsidRPr="00F45051" w:rsidRDefault="00F27DD1" w:rsidP="00F27DD1">
      <w:pPr>
        <w:spacing w:after="0" w:line="240" w:lineRule="auto"/>
        <w:rPr>
          <w:rFonts w:eastAsia="Times New Roman" w:cs="Calibri"/>
          <w:b/>
          <w:bCs/>
          <w:color w:val="C00000"/>
          <w:sz w:val="20"/>
          <w:szCs w:val="20"/>
        </w:rPr>
      </w:pPr>
      <w:r w:rsidRPr="004952B9">
        <w:rPr>
          <w:rFonts w:eastAsia="Times New Roman" w:cs="Calibri"/>
          <w:b/>
          <w:bCs/>
          <w:color w:val="C00000"/>
          <w:sz w:val="20"/>
          <w:szCs w:val="20"/>
          <w:u w:val="single"/>
        </w:rPr>
        <w:t>Hot</w:t>
      </w:r>
      <w:r w:rsidRPr="006D5231">
        <w:rPr>
          <w:rFonts w:eastAsia="Times New Roman" w:cs="Calibri"/>
          <w:b/>
          <w:bCs/>
          <w:color w:val="C00000"/>
          <w:sz w:val="20"/>
          <w:szCs w:val="20"/>
          <w:u w:val="single"/>
        </w:rPr>
        <w:t xml:space="preserve"> </w:t>
      </w:r>
      <w:r w:rsidRPr="00F45051">
        <w:rPr>
          <w:rFonts w:eastAsia="Times New Roman" w:cs="Calibri"/>
          <w:b/>
          <w:bCs/>
          <w:color w:val="C00000"/>
          <w:sz w:val="20"/>
          <w:szCs w:val="20"/>
          <w:u w:val="single"/>
        </w:rPr>
        <w:t>Hotel Category Details</w:t>
      </w:r>
      <w:r w:rsidRPr="00F45051">
        <w:rPr>
          <w:rFonts w:eastAsia="Times New Roman" w:cs="Calibri"/>
          <w:b/>
          <w:bCs/>
          <w:color w:val="C00000"/>
          <w:sz w:val="20"/>
          <w:szCs w:val="20"/>
        </w:rPr>
        <w:t>:</w:t>
      </w:r>
    </w:p>
    <w:p w:rsidR="00F27DD1" w:rsidRPr="008622E8" w:rsidRDefault="00F27DD1" w:rsidP="00F27DD1">
      <w:pPr>
        <w:numPr>
          <w:ilvl w:val="0"/>
          <w:numId w:val="1"/>
        </w:numPr>
        <w:spacing w:after="0" w:line="240" w:lineRule="auto"/>
        <w:ind w:left="810"/>
        <w:jc w:val="both"/>
        <w:rPr>
          <w:rStyle w:val="Strong"/>
          <w:rFonts w:cs="Calibri"/>
          <w:b w:val="0"/>
          <w:bCs w:val="0"/>
          <w:sz w:val="20"/>
          <w:szCs w:val="20"/>
        </w:rPr>
      </w:pPr>
      <w:r>
        <w:rPr>
          <w:rStyle w:val="Strong"/>
          <w:rFonts w:cs="Calibri"/>
          <w:b w:val="0"/>
          <w:bCs w:val="0"/>
          <w:sz w:val="20"/>
          <w:szCs w:val="20"/>
        </w:rPr>
        <w:t xml:space="preserve">Premium </w:t>
      </w:r>
      <w:r w:rsidRPr="00B82D02">
        <w:rPr>
          <w:rStyle w:val="Strong"/>
          <w:rFonts w:cs="Calibri"/>
          <w:b w:val="0"/>
          <w:bCs w:val="0"/>
          <w:sz w:val="20"/>
          <w:szCs w:val="20"/>
        </w:rPr>
        <w:t>Packages</w:t>
      </w:r>
      <w:r>
        <w:rPr>
          <w:rStyle w:val="Strong"/>
          <w:rFonts w:cs="Calibri"/>
          <w:b w:val="0"/>
          <w:bCs w:val="0"/>
          <w:sz w:val="20"/>
          <w:szCs w:val="20"/>
        </w:rPr>
        <w:tab/>
        <w:t xml:space="preserve">: </w:t>
      </w:r>
      <w:r>
        <w:rPr>
          <w:rStyle w:val="Strong"/>
          <w:rFonts w:cs="Calibri"/>
          <w:b w:val="0"/>
          <w:sz w:val="20"/>
          <w:szCs w:val="20"/>
        </w:rPr>
        <w:t>4</w:t>
      </w:r>
      <w:r w:rsidRPr="008622E8">
        <w:rPr>
          <w:rStyle w:val="Strong"/>
          <w:rFonts w:cs="Calibri"/>
          <w:b w:val="0"/>
          <w:sz w:val="20"/>
          <w:szCs w:val="20"/>
        </w:rPr>
        <w:t>* Deluxe Hotel with Breakfast</w:t>
      </w:r>
      <w:r w:rsidRPr="00650C9D">
        <w:rPr>
          <w:rStyle w:val="Strong"/>
          <w:rFonts w:cs="Calibri"/>
          <w:b w:val="0"/>
          <w:bCs w:val="0"/>
          <w:sz w:val="20"/>
          <w:szCs w:val="20"/>
        </w:rPr>
        <w:t xml:space="preserve">. </w:t>
      </w:r>
    </w:p>
    <w:p w:rsidR="00F27DD1" w:rsidRPr="008622E8" w:rsidRDefault="00F27DD1" w:rsidP="00F27DD1">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F27DD1" w:rsidRPr="00F27DD1" w:rsidRDefault="00F27DD1" w:rsidP="00F27DD1">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F27DD1" w:rsidRDefault="00F27DD1" w:rsidP="00F27DD1">
      <w:pPr>
        <w:spacing w:after="0" w:line="240" w:lineRule="auto"/>
        <w:jc w:val="both"/>
        <w:rPr>
          <w:rStyle w:val="Strong"/>
          <w:rFonts w:cs="Calibri"/>
          <w:b w:val="0"/>
          <w:sz w:val="20"/>
          <w:szCs w:val="20"/>
        </w:rPr>
      </w:pPr>
    </w:p>
    <w:p w:rsidR="00F27DD1" w:rsidRDefault="00F27DD1" w:rsidP="00F27DD1">
      <w:pPr>
        <w:spacing w:after="0" w:line="240" w:lineRule="auto"/>
        <w:jc w:val="both"/>
        <w:rPr>
          <w:rStyle w:val="Strong"/>
          <w:rFonts w:cs="Calibri"/>
          <w:b w:val="0"/>
          <w:sz w:val="20"/>
          <w:szCs w:val="20"/>
        </w:rPr>
      </w:pPr>
    </w:p>
    <w:p w:rsidR="00F27DD1" w:rsidRPr="008622E8" w:rsidRDefault="00F27DD1" w:rsidP="00F27DD1">
      <w:pPr>
        <w:spacing w:after="0" w:line="240" w:lineRule="auto"/>
        <w:jc w:val="both"/>
        <w:rPr>
          <w:rStyle w:val="Strong"/>
          <w:rFonts w:cs="Calibri"/>
          <w:b w:val="0"/>
          <w:bCs w:val="0"/>
          <w:sz w:val="20"/>
          <w:szCs w:val="20"/>
        </w:rPr>
      </w:pPr>
    </w:p>
    <w:p w:rsidR="00F27DD1" w:rsidRPr="00E470D6" w:rsidRDefault="00F27DD1" w:rsidP="00F27DD1">
      <w:pPr>
        <w:spacing w:after="0" w:line="240" w:lineRule="auto"/>
        <w:jc w:val="both"/>
        <w:rPr>
          <w:color w:val="C00000"/>
          <w:sz w:val="20"/>
          <w:szCs w:val="20"/>
        </w:rPr>
      </w:pPr>
    </w:p>
    <w:tbl>
      <w:tblPr>
        <w:tblW w:w="0" w:type="auto"/>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ayout w:type="fixed"/>
        <w:tblLook w:val="04A0" w:firstRow="1" w:lastRow="0" w:firstColumn="1" w:lastColumn="0" w:noHBand="0" w:noVBand="1"/>
      </w:tblPr>
      <w:tblGrid>
        <w:gridCol w:w="4338"/>
        <w:gridCol w:w="6368"/>
      </w:tblGrid>
      <w:tr w:rsidR="00F27DD1" w:rsidRPr="00E470D6" w:rsidTr="00F27DD1">
        <w:trPr>
          <w:trHeight w:val="266"/>
        </w:trPr>
        <w:tc>
          <w:tcPr>
            <w:tcW w:w="4338" w:type="dxa"/>
            <w:shd w:val="clear" w:color="auto" w:fill="C00000"/>
            <w:vAlign w:val="center"/>
          </w:tcPr>
          <w:p w:rsidR="00F27DD1" w:rsidRPr="00E470D6" w:rsidRDefault="00F27DD1" w:rsidP="007A117E">
            <w:pPr>
              <w:pStyle w:val="NoSpacing"/>
              <w:rPr>
                <w:b/>
                <w:bCs/>
                <w:color w:val="FFFFFF"/>
                <w:sz w:val="20"/>
                <w:szCs w:val="20"/>
              </w:rPr>
            </w:pPr>
            <w:r w:rsidRPr="00E470D6">
              <w:rPr>
                <w:rFonts w:eastAsia="Times New Roman" w:cs="Calibri"/>
                <w:b/>
                <w:bCs/>
                <w:color w:val="FFFFFF"/>
                <w:sz w:val="20"/>
                <w:szCs w:val="20"/>
              </w:rPr>
              <w:t>Cost Include:</w:t>
            </w:r>
          </w:p>
        </w:tc>
        <w:tc>
          <w:tcPr>
            <w:tcW w:w="6368" w:type="dxa"/>
            <w:shd w:val="clear" w:color="auto" w:fill="C00000"/>
            <w:vAlign w:val="center"/>
          </w:tcPr>
          <w:p w:rsidR="00F27DD1" w:rsidRPr="00E470D6" w:rsidRDefault="00F27DD1" w:rsidP="007A117E">
            <w:pPr>
              <w:pStyle w:val="NoSpacing"/>
              <w:rPr>
                <w:b/>
                <w:bCs/>
                <w:color w:val="FFFFFF"/>
                <w:sz w:val="20"/>
                <w:szCs w:val="20"/>
              </w:rPr>
            </w:pPr>
            <w:r w:rsidRPr="00E470D6">
              <w:rPr>
                <w:rFonts w:eastAsia="Times New Roman" w:cs="Calibri"/>
                <w:b/>
                <w:bCs/>
                <w:color w:val="FFFFFF"/>
                <w:sz w:val="20"/>
                <w:szCs w:val="20"/>
              </w:rPr>
              <w:t>Cost Exclude:</w:t>
            </w:r>
          </w:p>
        </w:tc>
      </w:tr>
      <w:tr w:rsidR="00F27DD1" w:rsidRPr="00E470D6" w:rsidTr="007A117E">
        <w:tc>
          <w:tcPr>
            <w:tcW w:w="4338" w:type="dxa"/>
            <w:shd w:val="clear" w:color="auto" w:fill="auto"/>
          </w:tcPr>
          <w:p w:rsidR="00F27DD1" w:rsidRPr="00E470D6" w:rsidRDefault="00F27DD1" w:rsidP="00F27DD1">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Accommodation on twin Sharing Basis. </w:t>
            </w:r>
          </w:p>
          <w:p w:rsidR="00F27DD1" w:rsidRPr="00E470D6" w:rsidRDefault="00F27DD1" w:rsidP="00F27DD1">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Complimentary Breakfast.</w:t>
            </w:r>
          </w:p>
          <w:p w:rsidR="00F27DD1" w:rsidRPr="00E470D6" w:rsidRDefault="00F27DD1" w:rsidP="00F27DD1">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Exclusive A/c vehicle for transfers &amp; sightseeing. </w:t>
            </w:r>
          </w:p>
          <w:p w:rsidR="00F27DD1" w:rsidRDefault="00F27DD1" w:rsidP="00F27DD1">
            <w:pPr>
              <w:numPr>
                <w:ilvl w:val="0"/>
                <w:numId w:val="1"/>
              </w:numPr>
              <w:tabs>
                <w:tab w:val="clear" w:pos="720"/>
              </w:tabs>
              <w:spacing w:after="0" w:line="240" w:lineRule="auto"/>
              <w:ind w:left="176" w:hanging="142"/>
              <w:jc w:val="both"/>
              <w:rPr>
                <w:rFonts w:cs="Calibri"/>
                <w:sz w:val="20"/>
                <w:szCs w:val="20"/>
              </w:rPr>
            </w:pPr>
            <w:r w:rsidRPr="00E470D6">
              <w:rPr>
                <w:rFonts w:cs="Calibri"/>
                <w:bCs/>
                <w:sz w:val="20"/>
                <w:szCs w:val="20"/>
              </w:rPr>
              <w:t>All hotel taxes (as per itinerary).</w:t>
            </w:r>
            <w:r w:rsidRPr="00E470D6">
              <w:rPr>
                <w:rFonts w:cs="Calibri"/>
                <w:sz w:val="20"/>
                <w:szCs w:val="20"/>
              </w:rPr>
              <w:t xml:space="preserve"> </w:t>
            </w:r>
          </w:p>
          <w:p w:rsidR="00F27DD1" w:rsidRPr="00F54787" w:rsidRDefault="00F27DD1" w:rsidP="00F27DD1">
            <w:pPr>
              <w:numPr>
                <w:ilvl w:val="0"/>
                <w:numId w:val="1"/>
              </w:numPr>
              <w:tabs>
                <w:tab w:val="clear" w:pos="720"/>
              </w:tabs>
              <w:spacing w:after="0" w:line="240" w:lineRule="auto"/>
              <w:ind w:left="176" w:hanging="142"/>
              <w:jc w:val="both"/>
              <w:rPr>
                <w:rFonts w:cs="Calibri"/>
                <w:sz w:val="20"/>
                <w:szCs w:val="20"/>
              </w:rPr>
            </w:pPr>
            <w:r w:rsidRPr="00E470D6">
              <w:rPr>
                <w:rFonts w:cs="Calibri"/>
                <w:sz w:val="20"/>
                <w:szCs w:val="20"/>
              </w:rPr>
              <w:lastRenderedPageBreak/>
              <w:t>Inner Line Permit</w:t>
            </w:r>
            <w:r>
              <w:rPr>
                <w:rFonts w:cs="Calibri"/>
                <w:sz w:val="20"/>
                <w:szCs w:val="20"/>
              </w:rPr>
              <w:t xml:space="preserve"> Fees.  </w:t>
            </w:r>
          </w:p>
          <w:p w:rsidR="00F27DD1" w:rsidRPr="00E470D6" w:rsidRDefault="00F27DD1" w:rsidP="00F27DD1">
            <w:pPr>
              <w:numPr>
                <w:ilvl w:val="0"/>
                <w:numId w:val="1"/>
              </w:numPr>
              <w:tabs>
                <w:tab w:val="clear" w:pos="720"/>
              </w:tabs>
              <w:spacing w:after="0" w:line="240" w:lineRule="auto"/>
              <w:ind w:left="142" w:hanging="142"/>
              <w:jc w:val="both"/>
              <w:rPr>
                <w:rFonts w:cs="Calibri"/>
                <w:b/>
                <w:bCs/>
                <w:sz w:val="20"/>
                <w:szCs w:val="20"/>
              </w:rPr>
            </w:pPr>
            <w:r w:rsidRPr="00E470D6">
              <w:rPr>
                <w:rFonts w:cs="Calibri"/>
                <w:bCs/>
                <w:sz w:val="20"/>
                <w:szCs w:val="20"/>
              </w:rPr>
              <w:t>Rates are valid for INDIAN NATIONALS only.</w:t>
            </w:r>
          </w:p>
        </w:tc>
        <w:tc>
          <w:tcPr>
            <w:tcW w:w="6368" w:type="dxa"/>
            <w:shd w:val="clear" w:color="auto" w:fill="auto"/>
          </w:tcPr>
          <w:p w:rsidR="00F27DD1" w:rsidRPr="00E470D6" w:rsidRDefault="00F27DD1" w:rsidP="00F27DD1">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lastRenderedPageBreak/>
              <w:t>Air Fare / Train fare.</w:t>
            </w:r>
            <w:r w:rsidRPr="00E470D6">
              <w:rPr>
                <w:rFonts w:cs="Calibri"/>
                <w:sz w:val="20"/>
                <w:szCs w:val="20"/>
              </w:rPr>
              <w:t xml:space="preserve"> </w:t>
            </w:r>
          </w:p>
          <w:p w:rsidR="00F27DD1" w:rsidRPr="00E470D6" w:rsidRDefault="00F27DD1" w:rsidP="00F27DD1">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F27DD1" w:rsidRPr="00E470D6" w:rsidRDefault="00F27DD1" w:rsidP="00F27DD1">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lastRenderedPageBreak/>
              <w:t>Additional sightseeing or extra usage of vehicle, other than mentioned in the itinerary.</w:t>
            </w:r>
            <w:r w:rsidRPr="00E470D6">
              <w:rPr>
                <w:rFonts w:cs="Calibri"/>
                <w:sz w:val="20"/>
                <w:szCs w:val="20"/>
              </w:rPr>
              <w:t xml:space="preserve"> </w:t>
            </w:r>
          </w:p>
          <w:p w:rsidR="00F27DD1" w:rsidRPr="00E470D6" w:rsidRDefault="00F27DD1" w:rsidP="00F27DD1">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Entrance Fees &amp; Guide charges.</w:t>
            </w:r>
            <w:r w:rsidRPr="00E470D6">
              <w:rPr>
                <w:rFonts w:cs="Calibri"/>
                <w:sz w:val="20"/>
                <w:szCs w:val="20"/>
              </w:rPr>
              <w:t xml:space="preserve"> </w:t>
            </w:r>
          </w:p>
          <w:p w:rsidR="00F27DD1" w:rsidRPr="00E470D6" w:rsidRDefault="00F27DD1" w:rsidP="00F27DD1">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E470D6">
              <w:rPr>
                <w:rFonts w:cs="Calibri"/>
                <w:sz w:val="20"/>
                <w:szCs w:val="20"/>
              </w:rPr>
              <w:t xml:space="preserve"> </w:t>
            </w:r>
          </w:p>
          <w:p w:rsidR="00F27DD1" w:rsidRPr="00E470D6" w:rsidRDefault="00F27DD1" w:rsidP="00F27DD1">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E470D6">
              <w:rPr>
                <w:rFonts w:cs="Calibri"/>
                <w:sz w:val="20"/>
                <w:szCs w:val="20"/>
              </w:rPr>
              <w:t xml:space="preserve"> </w:t>
            </w:r>
          </w:p>
          <w:p w:rsidR="00F27DD1" w:rsidRPr="00E470D6" w:rsidRDefault="00F27DD1" w:rsidP="00F27DD1">
            <w:pPr>
              <w:numPr>
                <w:ilvl w:val="0"/>
                <w:numId w:val="1"/>
              </w:numPr>
              <w:tabs>
                <w:tab w:val="clear" w:pos="720"/>
              </w:tabs>
              <w:spacing w:after="0" w:line="240" w:lineRule="auto"/>
              <w:ind w:left="176" w:hanging="142"/>
              <w:jc w:val="both"/>
              <w:rPr>
                <w:rFonts w:cs="Calibri"/>
                <w:bCs/>
                <w:sz w:val="20"/>
                <w:szCs w:val="20"/>
              </w:rPr>
            </w:pPr>
            <w:r w:rsidRPr="00E470D6">
              <w:rPr>
                <w:rFonts w:cs="Calibri"/>
                <w:sz w:val="20"/>
                <w:szCs w:val="20"/>
              </w:rPr>
              <w:t>Room Heater Charges</w:t>
            </w:r>
          </w:p>
          <w:p w:rsidR="00F27DD1" w:rsidRPr="00E470D6" w:rsidRDefault="00F27DD1" w:rsidP="00F27DD1">
            <w:pPr>
              <w:numPr>
                <w:ilvl w:val="0"/>
                <w:numId w:val="1"/>
              </w:numPr>
              <w:tabs>
                <w:tab w:val="clear" w:pos="720"/>
              </w:tabs>
              <w:spacing w:after="0" w:line="240" w:lineRule="auto"/>
              <w:ind w:left="176" w:hanging="142"/>
              <w:jc w:val="both"/>
              <w:rPr>
                <w:rFonts w:cs="Calibri"/>
                <w:b/>
                <w:bCs/>
                <w:sz w:val="20"/>
                <w:szCs w:val="20"/>
              </w:rPr>
            </w:pPr>
            <w:r w:rsidRPr="00E470D6">
              <w:rPr>
                <w:rFonts w:cs="Calibri"/>
                <w:b/>
                <w:bCs/>
                <w:sz w:val="20"/>
                <w:szCs w:val="20"/>
              </w:rPr>
              <w:t>GST.</w:t>
            </w:r>
          </w:p>
          <w:p w:rsidR="00F27DD1" w:rsidRPr="00E470D6" w:rsidRDefault="00F27DD1" w:rsidP="00F27DD1">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E470D6">
              <w:rPr>
                <w:rFonts w:cs="Calibri"/>
                <w:sz w:val="20"/>
                <w:szCs w:val="20"/>
              </w:rPr>
              <w:t xml:space="preserve"> </w:t>
            </w:r>
          </w:p>
          <w:p w:rsidR="00F27DD1" w:rsidRPr="00E470D6" w:rsidRDefault="00F27DD1" w:rsidP="00F27DD1">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bl>
    <w:p w:rsidR="00F27DD1" w:rsidRPr="00E470D6" w:rsidRDefault="00F27DD1" w:rsidP="00F27DD1">
      <w:pPr>
        <w:pStyle w:val="NoSpacing"/>
        <w:rPr>
          <w:rFonts w:cs="Calibri"/>
          <w:b/>
          <w:color w:val="C00000"/>
          <w:sz w:val="20"/>
          <w:szCs w:val="20"/>
        </w:rPr>
      </w:pPr>
    </w:p>
    <w:p w:rsidR="00F27DD1" w:rsidRDefault="006A6618">
      <w:r>
        <w:rPr>
          <w:noProof/>
          <w:lang w:val="en-IN" w:eastAsia="en-IN"/>
        </w:rPr>
        <mc:AlternateContent>
          <mc:Choice Requires="wps">
            <w:drawing>
              <wp:anchor distT="0" distB="0" distL="114300" distR="114300" simplePos="0" relativeHeight="251694080" behindDoc="0" locked="0" layoutInCell="1" allowOverlap="1" wp14:anchorId="5CA09112" wp14:editId="16EA521B">
                <wp:simplePos x="0" y="0"/>
                <wp:positionH relativeFrom="column">
                  <wp:posOffset>5579110</wp:posOffset>
                </wp:positionH>
                <wp:positionV relativeFrom="paragraph">
                  <wp:posOffset>206375</wp:posOffset>
                </wp:positionV>
                <wp:extent cx="1276350" cy="431165"/>
                <wp:effectExtent l="0" t="0" r="0" b="6985"/>
                <wp:wrapNone/>
                <wp:docPr id="43" name="Text Box 43"/>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618" w:rsidRPr="00471A24" w:rsidRDefault="00837889" w:rsidP="006A6618">
                            <w:pPr>
                              <w:rPr>
                                <w:b/>
                                <w:color w:val="000000" w:themeColor="text1"/>
                                <w:sz w:val="24"/>
                                <w:u w:val="single"/>
                              </w:rPr>
                            </w:pPr>
                            <w:hyperlink w:anchor="INDEX" w:history="1">
                              <w:r w:rsidR="006A6618"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A09112" id="Text Box 43" o:spid="_x0000_s1043" type="#_x0000_t202" style="position:absolute;margin-left:439.3pt;margin-top:16.25pt;width:100.5pt;height:33.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" fillcolor="white [3201]" stroked="f" strokeweight=".5pt">
                <v:textbox>
                  <w:txbxContent>
                    <w:p w:rsidR="006A6618" w:rsidRPr="00471A24" w:rsidRDefault="008465CC" w:rsidP="006A6618">
                      <w:pPr>
                        <w:rPr>
                          <w:b/>
                          <w:color w:val="000000" w:themeColor="text1"/>
                          <w:sz w:val="24"/>
                          <w:u w:val="single"/>
                        </w:rPr>
                      </w:pPr>
                      <w:hyperlink w:anchor="INDEX" w:history="1">
                        <w:r w:rsidR="006A6618" w:rsidRPr="00471A24">
                          <w:rPr>
                            <w:rStyle w:val="Hyperlink"/>
                            <w:b/>
                            <w:sz w:val="24"/>
                          </w:rPr>
                          <w:t>BACK TO INDEX</w:t>
                        </w:r>
                      </w:hyperlink>
                    </w:p>
                  </w:txbxContent>
                </v:textbox>
              </v:shape>
            </w:pict>
          </mc:Fallback>
        </mc:AlternateContent>
      </w:r>
    </w:p>
    <w:p w:rsidR="00C052FF" w:rsidRDefault="00C052FF"/>
    <w:p w:rsidR="00C052FF" w:rsidRDefault="00C052FF"/>
    <w:p w:rsidR="00C052FF" w:rsidRDefault="00C052FF"/>
    <w:p w:rsidR="00C052FF" w:rsidRDefault="00C052FF"/>
    <w:p w:rsidR="00C052FF" w:rsidRDefault="00C052FF"/>
    <w:p w:rsidR="00C052FF" w:rsidRDefault="00C052FF"/>
    <w:p w:rsidR="006A6618" w:rsidRDefault="006A6618"/>
    <w:p w:rsidR="00C052FF" w:rsidRDefault="00C052FF"/>
    <w:p w:rsidR="00C052FF" w:rsidRDefault="00C052FF"/>
    <w:p w:rsidR="00C052FF" w:rsidRDefault="00C052FF"/>
    <w:p w:rsidR="00C052FF" w:rsidRDefault="00C052FF"/>
    <w:p w:rsidR="00C052FF" w:rsidRDefault="00C052FF"/>
    <w:p w:rsidR="00C052FF" w:rsidRDefault="00C052FF"/>
    <w:p w:rsidR="00C052FF" w:rsidRDefault="00C052FF"/>
    <w:p w:rsidR="00C052FF" w:rsidRDefault="00C052FF"/>
    <w:p w:rsidR="00C052FF" w:rsidRDefault="00C052FF"/>
    <w:p w:rsidR="00C052FF" w:rsidRDefault="00C052FF"/>
    <w:p w:rsidR="00C052FF" w:rsidRDefault="00C052FF"/>
    <w:p w:rsidR="00C052FF" w:rsidRDefault="00724788" w:rsidP="00C052FF">
      <w:pPr>
        <w:spacing w:after="0" w:line="240" w:lineRule="auto"/>
        <w:rPr>
          <w:rFonts w:cs="Calibri"/>
          <w:b/>
          <w:color w:val="C00000"/>
          <w:sz w:val="20"/>
          <w:szCs w:val="20"/>
        </w:rPr>
      </w:pPr>
      <w:bookmarkStart w:id="20" w:name="STE19"/>
      <w:r>
        <w:rPr>
          <w:rFonts w:cs="Calibri"/>
          <w:b/>
          <w:color w:val="C00000"/>
          <w:sz w:val="20"/>
          <w:szCs w:val="20"/>
        </w:rPr>
        <w:t>STN</w:t>
      </w:r>
      <w:r w:rsidR="00C052FF" w:rsidRPr="00E470D6">
        <w:rPr>
          <w:rFonts w:cs="Calibri"/>
          <w:b/>
          <w:color w:val="C00000"/>
          <w:sz w:val="20"/>
          <w:szCs w:val="20"/>
        </w:rPr>
        <w:t xml:space="preserve">E – </w:t>
      </w:r>
      <w:r w:rsidR="00C052FF">
        <w:rPr>
          <w:rFonts w:cs="Calibri"/>
          <w:b/>
          <w:color w:val="C00000"/>
          <w:sz w:val="20"/>
          <w:szCs w:val="20"/>
        </w:rPr>
        <w:t>19</w:t>
      </w:r>
      <w:r w:rsidR="00C052FF" w:rsidRPr="00E470D6">
        <w:rPr>
          <w:rFonts w:cs="Calibri"/>
          <w:b/>
          <w:color w:val="C00000"/>
          <w:sz w:val="20"/>
          <w:szCs w:val="20"/>
        </w:rPr>
        <w:t xml:space="preserve"> </w:t>
      </w:r>
      <w:bookmarkEnd w:id="20"/>
      <w:r w:rsidR="00C052FF" w:rsidRPr="00E470D6">
        <w:rPr>
          <w:rFonts w:cs="Calibri"/>
          <w:b/>
          <w:color w:val="C00000"/>
          <w:sz w:val="20"/>
          <w:szCs w:val="20"/>
        </w:rPr>
        <w:t>(6 Nights / 7 Days)</w:t>
      </w:r>
    </w:p>
    <w:p w:rsidR="00C052FF" w:rsidRDefault="00C052FF" w:rsidP="00C052FF">
      <w:pPr>
        <w:spacing w:after="0" w:line="240" w:lineRule="auto"/>
        <w:rPr>
          <w:rFonts w:cs="Calibri"/>
          <w:b/>
          <w:color w:val="C00000"/>
          <w:sz w:val="20"/>
          <w:szCs w:val="20"/>
        </w:rPr>
      </w:pPr>
    </w:p>
    <w:p w:rsidR="00C052FF" w:rsidRDefault="00724788" w:rsidP="00C052FF">
      <w:pPr>
        <w:pStyle w:val="NoSpacing"/>
        <w:rPr>
          <w:rFonts w:cs="Calibri"/>
          <w:b/>
          <w:color w:val="C00000"/>
          <w:sz w:val="20"/>
          <w:szCs w:val="20"/>
        </w:rPr>
      </w:pPr>
      <w:r>
        <w:rPr>
          <w:rFonts w:cs="Calibri"/>
          <w:b/>
          <w:color w:val="C00000"/>
          <w:sz w:val="20"/>
          <w:szCs w:val="20"/>
        </w:rPr>
        <w:t>THE NORTHEASTERN TRIOLOGY</w:t>
      </w:r>
      <w:r w:rsidR="00C052FF" w:rsidRPr="00E470D6">
        <w:rPr>
          <w:rFonts w:cs="Calibri"/>
          <w:b/>
          <w:color w:val="C00000"/>
          <w:sz w:val="20"/>
          <w:szCs w:val="20"/>
        </w:rPr>
        <w:t xml:space="preserve"> (Kaziranga 2N – Shillong 3N – Guwahati 1N)</w:t>
      </w:r>
      <w:r w:rsidR="00C052FF">
        <w:rPr>
          <w:rFonts w:cs="Calibri"/>
          <w:b/>
          <w:color w:val="C00000"/>
          <w:sz w:val="20"/>
          <w:szCs w:val="20"/>
        </w:rPr>
        <w:t xml:space="preserve"> </w:t>
      </w:r>
    </w:p>
    <w:p w:rsidR="00C052FF" w:rsidRPr="00B83FD1" w:rsidRDefault="00C052FF" w:rsidP="00C052FF">
      <w:pPr>
        <w:pStyle w:val="NoSpacing"/>
        <w:rPr>
          <w:rFonts w:cs="Calibri"/>
          <w:b/>
          <w:color w:val="C00000"/>
          <w:sz w:val="20"/>
          <w:szCs w:val="20"/>
        </w:rPr>
      </w:pPr>
      <w:r w:rsidRPr="00E470D6">
        <w:rPr>
          <w:rFonts w:cs="Calibri"/>
          <w:sz w:val="20"/>
          <w:szCs w:val="20"/>
        </w:rPr>
        <w:t xml:space="preserve">  </w:t>
      </w:r>
      <w:r w:rsidRPr="00E470D6">
        <w:rPr>
          <w:rStyle w:val="Strong"/>
          <w:rFonts w:cs="Calibri"/>
          <w:color w:val="FFFFFF"/>
          <w:sz w:val="20"/>
          <w:szCs w:val="20"/>
        </w:rPr>
        <w:t>?</w:t>
      </w:r>
    </w:p>
    <w:p w:rsidR="00C052FF" w:rsidRPr="00E470D6" w:rsidRDefault="00C052FF" w:rsidP="00C052FF">
      <w:pPr>
        <w:pStyle w:val="NoSpacing"/>
        <w:jc w:val="both"/>
        <w:rPr>
          <w:rFonts w:cs="Calibri"/>
          <w:b/>
          <w:sz w:val="20"/>
          <w:szCs w:val="20"/>
          <w:u w:val="single"/>
        </w:rPr>
      </w:pPr>
      <w:r w:rsidRPr="00E470D6">
        <w:rPr>
          <w:rFonts w:cs="Calibri"/>
          <w:b/>
          <w:sz w:val="20"/>
          <w:szCs w:val="20"/>
          <w:u w:val="single"/>
        </w:rPr>
        <w:lastRenderedPageBreak/>
        <w:t>Day 01: Guwahati Airport / Rly Station – Kaziranga National Park (220 kms / 5 hrs.)</w:t>
      </w:r>
    </w:p>
    <w:p w:rsidR="00C052FF" w:rsidRDefault="00C052FF" w:rsidP="00C052FF">
      <w:pPr>
        <w:pStyle w:val="NoSpacing"/>
        <w:jc w:val="both"/>
        <w:rPr>
          <w:rFonts w:cs="Calibri"/>
          <w:sz w:val="20"/>
          <w:szCs w:val="20"/>
        </w:rPr>
      </w:pPr>
      <w:r w:rsidRPr="00E470D6">
        <w:rPr>
          <w:rFonts w:cs="Calibri"/>
          <w:sz w:val="20"/>
          <w:szCs w:val="20"/>
        </w:rPr>
        <w:t>On arrival at Guwahati Airport / Railway Station &amp; transfer to Kaziranga National Park, the home of “One Horned Rhinoceros”, Check in at your hotel. Evening is free for leisure. Overnight stay at Kaziranga.</w:t>
      </w:r>
    </w:p>
    <w:p w:rsidR="00C052FF" w:rsidRPr="00E470D6" w:rsidRDefault="00C052FF" w:rsidP="00C052FF">
      <w:pPr>
        <w:pStyle w:val="NoSpacing"/>
        <w:jc w:val="both"/>
        <w:rPr>
          <w:rFonts w:cs="Calibri"/>
          <w:sz w:val="20"/>
          <w:szCs w:val="20"/>
        </w:rPr>
      </w:pPr>
    </w:p>
    <w:p w:rsidR="00C052FF" w:rsidRPr="00E470D6" w:rsidRDefault="00C052FF" w:rsidP="00C052FF">
      <w:pPr>
        <w:pStyle w:val="NoSpacing"/>
        <w:jc w:val="both"/>
        <w:rPr>
          <w:rFonts w:cs="Calibri"/>
          <w:b/>
          <w:sz w:val="20"/>
          <w:szCs w:val="20"/>
          <w:u w:val="single"/>
        </w:rPr>
      </w:pPr>
      <w:r w:rsidRPr="00E470D6">
        <w:rPr>
          <w:rFonts w:cs="Calibri"/>
          <w:b/>
          <w:sz w:val="20"/>
          <w:szCs w:val="20"/>
          <w:u w:val="single"/>
        </w:rPr>
        <w:t>Day 02: Kaziranga National Park</w:t>
      </w:r>
    </w:p>
    <w:p w:rsidR="00C052FF" w:rsidRDefault="00C052FF" w:rsidP="00C052FF">
      <w:pPr>
        <w:pStyle w:val="NoSpacing"/>
        <w:jc w:val="both"/>
        <w:rPr>
          <w:rFonts w:cs="Calibri"/>
          <w:sz w:val="20"/>
          <w:szCs w:val="20"/>
        </w:rPr>
      </w:pPr>
      <w:r w:rsidRPr="00E470D6">
        <w:rPr>
          <w:rFonts w:cs="Calibri"/>
          <w:sz w:val="20"/>
          <w:szCs w:val="20"/>
        </w:rPr>
        <w:t>Early morning explores any one zone of Kaziranga National Park on back of Elephant. Apart from the Rhino, other species found are Hog Deer, Swamp Deer, Wild Buffalo, Elephants and if you are lucky then tiger also. It is also home to pelicans, storks and darters as there are a number of water bodies inside the Park. Return to the resort for breakfast. In the afternoon enjoy jeep safari through the National Park. Return to the hotel. Overnight stay at Kaziranga.</w:t>
      </w:r>
    </w:p>
    <w:p w:rsidR="00C052FF" w:rsidRPr="00E470D6" w:rsidRDefault="00C052FF" w:rsidP="00C052FF">
      <w:pPr>
        <w:pStyle w:val="NoSpacing"/>
        <w:jc w:val="both"/>
        <w:rPr>
          <w:rFonts w:cs="Calibri"/>
          <w:sz w:val="20"/>
          <w:szCs w:val="20"/>
        </w:rPr>
      </w:pPr>
    </w:p>
    <w:p w:rsidR="00C052FF" w:rsidRPr="00E470D6" w:rsidRDefault="00C052FF" w:rsidP="00C052FF">
      <w:pPr>
        <w:pStyle w:val="NoSpacing"/>
        <w:jc w:val="both"/>
        <w:rPr>
          <w:rFonts w:cs="Calibri"/>
          <w:b/>
          <w:sz w:val="20"/>
          <w:szCs w:val="20"/>
          <w:u w:val="single"/>
        </w:rPr>
      </w:pPr>
      <w:r w:rsidRPr="00E470D6">
        <w:rPr>
          <w:rFonts w:cs="Calibri"/>
          <w:b/>
          <w:sz w:val="20"/>
          <w:szCs w:val="20"/>
          <w:u w:val="single"/>
        </w:rPr>
        <w:t>Day 03: Kaziranga National Park – Shillong (295 kms / 7 hrs.)</w:t>
      </w:r>
    </w:p>
    <w:p w:rsidR="00C052FF" w:rsidRPr="00E470D6" w:rsidRDefault="00C052FF" w:rsidP="00C052FF">
      <w:pPr>
        <w:pStyle w:val="NoSpacing"/>
        <w:jc w:val="both"/>
        <w:rPr>
          <w:rFonts w:cs="Calibri"/>
          <w:sz w:val="20"/>
          <w:szCs w:val="20"/>
        </w:rPr>
      </w:pPr>
      <w:r w:rsidRPr="00E470D6">
        <w:rPr>
          <w:rFonts w:cs="Calibri"/>
          <w:sz w:val="20"/>
          <w:szCs w:val="20"/>
        </w:rPr>
        <w:t>After breakfast proceed for Shillong (4,900 ft.), called 'Scotland of the East". Enroute visit Umium Lake, a majestic placid lake with its surrounding sylvan hills. On arrival at Shillong, check in to hotel. Evening is free for leisure. Overnight stay at Shillong.</w:t>
      </w:r>
    </w:p>
    <w:p w:rsidR="00C052FF" w:rsidRPr="00B601BB" w:rsidRDefault="00C052FF" w:rsidP="00C052FF">
      <w:pPr>
        <w:pStyle w:val="NoSpacing"/>
        <w:jc w:val="both"/>
        <w:rPr>
          <w:rFonts w:cs="Calibri"/>
          <w:b/>
          <w:bCs/>
          <w:sz w:val="20"/>
          <w:szCs w:val="20"/>
          <w:u w:val="single"/>
        </w:rPr>
      </w:pPr>
      <w:r w:rsidRPr="00B601BB">
        <w:rPr>
          <w:rFonts w:cs="Calibri"/>
          <w:b/>
          <w:bCs/>
          <w:sz w:val="20"/>
          <w:szCs w:val="20"/>
          <w:u w:val="single"/>
        </w:rPr>
        <w:t>Important note:</w:t>
      </w:r>
    </w:p>
    <w:p w:rsidR="00C052FF" w:rsidRDefault="00C052FF" w:rsidP="00C052FF">
      <w:pPr>
        <w:pStyle w:val="NoSpacing"/>
        <w:jc w:val="both"/>
        <w:rPr>
          <w:rFonts w:cs="Calibri"/>
          <w:color w:val="000000"/>
          <w:sz w:val="20"/>
          <w:szCs w:val="20"/>
        </w:rPr>
      </w:pPr>
      <w:r w:rsidRPr="00B601BB">
        <w:rPr>
          <w:rFonts w:cs="Calibri"/>
          <w:color w:val="000000"/>
          <w:sz w:val="20"/>
          <w:szCs w:val="20"/>
        </w:rPr>
        <w:t>Elephant rides are all regulated and controlled by the forest Dept. Govt. of Assam. We do not have any control on the booking</w:t>
      </w:r>
      <w:r>
        <w:rPr>
          <w:rFonts w:cs="Calibri"/>
          <w:color w:val="000000"/>
          <w:sz w:val="20"/>
          <w:szCs w:val="20"/>
        </w:rPr>
        <w:t>. E</w:t>
      </w:r>
      <w:r w:rsidRPr="00B601BB">
        <w:rPr>
          <w:rFonts w:cs="Calibri"/>
          <w:color w:val="000000"/>
          <w:sz w:val="20"/>
          <w:szCs w:val="20"/>
        </w:rPr>
        <w:t>lephant rides &amp; Jeep safari</w:t>
      </w:r>
      <w:r>
        <w:rPr>
          <w:rFonts w:cs="Calibri"/>
          <w:color w:val="000000"/>
          <w:sz w:val="20"/>
          <w:szCs w:val="20"/>
        </w:rPr>
        <w:t xml:space="preserve"> are subject to availability only.</w:t>
      </w:r>
    </w:p>
    <w:p w:rsidR="00C052FF" w:rsidRDefault="00C052FF" w:rsidP="00C052FF">
      <w:pPr>
        <w:pStyle w:val="NoSpacing"/>
        <w:jc w:val="both"/>
        <w:rPr>
          <w:rFonts w:cs="Calibri"/>
          <w:color w:val="000000"/>
          <w:sz w:val="20"/>
          <w:szCs w:val="20"/>
        </w:rPr>
      </w:pPr>
    </w:p>
    <w:p w:rsidR="00C052FF" w:rsidRPr="00E470D6" w:rsidRDefault="00C052FF" w:rsidP="00C052FF">
      <w:pPr>
        <w:pStyle w:val="NoSpacing"/>
        <w:jc w:val="both"/>
        <w:rPr>
          <w:rFonts w:cs="Calibri"/>
          <w:b/>
          <w:sz w:val="20"/>
          <w:szCs w:val="20"/>
          <w:u w:val="single"/>
        </w:rPr>
      </w:pPr>
      <w:r w:rsidRPr="00E470D6">
        <w:rPr>
          <w:rFonts w:cs="Calibri"/>
          <w:b/>
          <w:sz w:val="20"/>
          <w:szCs w:val="20"/>
          <w:u w:val="single"/>
        </w:rPr>
        <w:t>Day 04: Excursion to Cherrapunjee (60 kms / 2 hrs.)</w:t>
      </w:r>
    </w:p>
    <w:p w:rsidR="00C052FF" w:rsidRDefault="00C052FF" w:rsidP="00C052FF">
      <w:pPr>
        <w:pStyle w:val="NoSpacing"/>
        <w:jc w:val="both"/>
        <w:rPr>
          <w:rFonts w:cs="Calibri"/>
          <w:sz w:val="20"/>
          <w:szCs w:val="20"/>
        </w:rPr>
      </w:pPr>
      <w:r w:rsidRPr="00E470D6">
        <w:rPr>
          <w:rFonts w:cs="Calibri"/>
          <w:sz w:val="20"/>
          <w:szCs w:val="20"/>
        </w:rPr>
        <w:t xml:space="preserve">After early breakfast drive to Cherrapunjee (4,400 ft.), the wettest place in the world. You will see the beautiful waterfall known as Nohkalikai. You can also explore the caves known as Mawsmai. Evening return to Shillong, enroute visit Elephanta falls. Overnight stay at Shillong. </w:t>
      </w:r>
    </w:p>
    <w:p w:rsidR="00C052FF" w:rsidRPr="00E470D6" w:rsidRDefault="00C052FF" w:rsidP="00C052FF">
      <w:pPr>
        <w:pStyle w:val="NoSpacing"/>
        <w:jc w:val="both"/>
        <w:rPr>
          <w:rFonts w:cs="Calibri"/>
          <w:sz w:val="20"/>
          <w:szCs w:val="20"/>
        </w:rPr>
      </w:pPr>
    </w:p>
    <w:p w:rsidR="00C052FF" w:rsidRPr="00E470D6" w:rsidRDefault="00C052FF" w:rsidP="00C052FF">
      <w:pPr>
        <w:pStyle w:val="NoSpacing"/>
        <w:jc w:val="both"/>
        <w:rPr>
          <w:rFonts w:cs="Calibri"/>
          <w:b/>
          <w:sz w:val="20"/>
          <w:szCs w:val="20"/>
          <w:u w:val="single"/>
        </w:rPr>
      </w:pPr>
      <w:r w:rsidRPr="00E470D6">
        <w:rPr>
          <w:rFonts w:cs="Calibri"/>
          <w:b/>
          <w:sz w:val="20"/>
          <w:szCs w:val="20"/>
          <w:u w:val="single"/>
        </w:rPr>
        <w:t>Day 05: Excursion to Mawlynnong</w:t>
      </w:r>
      <w:r>
        <w:rPr>
          <w:rFonts w:cs="Calibri"/>
          <w:b/>
          <w:sz w:val="20"/>
          <w:szCs w:val="20"/>
          <w:u w:val="single"/>
        </w:rPr>
        <w:t xml:space="preserve"> &amp; Dawki</w:t>
      </w:r>
      <w:r w:rsidRPr="00E470D6">
        <w:rPr>
          <w:rFonts w:cs="Calibri"/>
          <w:b/>
          <w:sz w:val="20"/>
          <w:szCs w:val="20"/>
          <w:u w:val="single"/>
        </w:rPr>
        <w:t xml:space="preserve"> (</w:t>
      </w:r>
      <w:r>
        <w:rPr>
          <w:rFonts w:cs="Calibri"/>
          <w:b/>
          <w:sz w:val="20"/>
          <w:szCs w:val="20"/>
          <w:u w:val="single"/>
        </w:rPr>
        <w:t>12</w:t>
      </w:r>
      <w:r w:rsidRPr="00E470D6">
        <w:rPr>
          <w:rFonts w:cs="Calibri"/>
          <w:b/>
          <w:sz w:val="20"/>
          <w:szCs w:val="20"/>
          <w:u w:val="single"/>
        </w:rPr>
        <w:t xml:space="preserve">0 kms / </w:t>
      </w:r>
      <w:r>
        <w:rPr>
          <w:rFonts w:cs="Calibri"/>
          <w:b/>
          <w:sz w:val="20"/>
          <w:szCs w:val="20"/>
          <w:u w:val="single"/>
        </w:rPr>
        <w:t>4</w:t>
      </w:r>
      <w:r w:rsidRPr="00E470D6">
        <w:rPr>
          <w:rFonts w:cs="Calibri"/>
          <w:b/>
          <w:sz w:val="20"/>
          <w:szCs w:val="20"/>
          <w:u w:val="single"/>
        </w:rPr>
        <w:t xml:space="preserve"> hrs.)</w:t>
      </w:r>
    </w:p>
    <w:p w:rsidR="00C052FF" w:rsidRDefault="00C052FF" w:rsidP="00C052FF">
      <w:pPr>
        <w:pStyle w:val="NoSpacing"/>
        <w:jc w:val="both"/>
        <w:rPr>
          <w:rFonts w:cs="Calibri"/>
          <w:sz w:val="20"/>
          <w:szCs w:val="20"/>
        </w:rPr>
      </w:pPr>
      <w:r w:rsidRPr="00E470D6">
        <w:rPr>
          <w:rFonts w:cs="Calibri"/>
          <w:sz w:val="20"/>
          <w:szCs w:val="20"/>
        </w:rPr>
        <w:t xml:space="preserve">After early breakfast drive to Mawlynnong – “Asia’s Cleanest Village”. Mawlynnong offers many interesting sights such as the living root bridge and another strange natural phenomenon of a boulder balancing on another small rock. </w:t>
      </w:r>
      <w:r>
        <w:rPr>
          <w:rFonts w:cs="Calibri"/>
          <w:sz w:val="20"/>
          <w:szCs w:val="20"/>
        </w:rPr>
        <w:t xml:space="preserve">Later proceed to Dawki, a small town near India Bangladesh border. Enjoy breathtaking view of the Umangot River. Evening drive back to Shillong. </w:t>
      </w:r>
      <w:r w:rsidRPr="00E470D6">
        <w:rPr>
          <w:rFonts w:cs="Calibri"/>
          <w:sz w:val="20"/>
          <w:szCs w:val="20"/>
        </w:rPr>
        <w:t>Stay overnight at your hotel in Shillong</w:t>
      </w:r>
      <w:r>
        <w:rPr>
          <w:rFonts w:cs="Calibri"/>
          <w:sz w:val="20"/>
          <w:szCs w:val="20"/>
        </w:rPr>
        <w:t xml:space="preserve">. </w:t>
      </w:r>
    </w:p>
    <w:p w:rsidR="00C052FF" w:rsidRDefault="00C052FF" w:rsidP="00C052FF">
      <w:pPr>
        <w:pStyle w:val="NoSpacing"/>
        <w:jc w:val="both"/>
        <w:rPr>
          <w:rFonts w:cs="Calibri"/>
          <w:sz w:val="20"/>
          <w:szCs w:val="20"/>
        </w:rPr>
      </w:pPr>
    </w:p>
    <w:p w:rsidR="00C052FF" w:rsidRPr="00E470D6" w:rsidRDefault="00C052FF" w:rsidP="00C052FF">
      <w:pPr>
        <w:pStyle w:val="NoSpacing"/>
        <w:jc w:val="both"/>
        <w:rPr>
          <w:rFonts w:cs="Calibri"/>
          <w:b/>
          <w:sz w:val="20"/>
          <w:szCs w:val="20"/>
          <w:u w:val="single"/>
        </w:rPr>
      </w:pPr>
      <w:r w:rsidRPr="00E470D6">
        <w:rPr>
          <w:rFonts w:cs="Calibri"/>
          <w:b/>
          <w:sz w:val="20"/>
          <w:szCs w:val="20"/>
          <w:u w:val="single"/>
        </w:rPr>
        <w:t>Day 06: Shillong Sightseeing – Guwahati (100 kms / 3 hrs.)</w:t>
      </w:r>
    </w:p>
    <w:p w:rsidR="00C052FF" w:rsidRDefault="00C052FF" w:rsidP="00C052FF">
      <w:pPr>
        <w:pStyle w:val="NoSpacing"/>
        <w:jc w:val="both"/>
        <w:rPr>
          <w:rFonts w:cs="Calibri"/>
          <w:sz w:val="20"/>
          <w:szCs w:val="20"/>
        </w:rPr>
      </w:pPr>
      <w:r w:rsidRPr="00E470D6">
        <w:rPr>
          <w:rFonts w:cs="Calibri"/>
          <w:sz w:val="20"/>
          <w:szCs w:val="20"/>
        </w:rPr>
        <w:t>After breakfast visit Don Bosco Museum</w:t>
      </w:r>
      <w:r>
        <w:rPr>
          <w:rFonts w:cs="Calibri"/>
          <w:sz w:val="20"/>
          <w:szCs w:val="20"/>
        </w:rPr>
        <w:t xml:space="preserve"> (Sunday Closed)</w:t>
      </w:r>
      <w:r w:rsidRPr="00E470D6">
        <w:rPr>
          <w:rFonts w:cs="Calibri"/>
          <w:sz w:val="20"/>
          <w:szCs w:val="20"/>
        </w:rPr>
        <w:t xml:space="preserve"> &amp; Ward’s Lake. After that drive to Guwahati. Arrive and check in at hotel. </w:t>
      </w:r>
      <w:r>
        <w:rPr>
          <w:rFonts w:cs="Calibri"/>
          <w:sz w:val="20"/>
          <w:szCs w:val="20"/>
        </w:rPr>
        <w:t>In evening we suggest an optional tour of Golden sunset cruise on the Brahmaputra (Direct Payment by own). Overnight stay at Guwahati.</w:t>
      </w:r>
    </w:p>
    <w:p w:rsidR="00C052FF" w:rsidRPr="00E470D6" w:rsidRDefault="00C052FF" w:rsidP="00C052FF">
      <w:pPr>
        <w:pStyle w:val="NoSpacing"/>
        <w:jc w:val="both"/>
        <w:rPr>
          <w:rFonts w:cs="Calibri"/>
          <w:sz w:val="20"/>
          <w:szCs w:val="20"/>
        </w:rPr>
      </w:pPr>
    </w:p>
    <w:p w:rsidR="00C052FF" w:rsidRPr="00E470D6" w:rsidRDefault="00C052FF" w:rsidP="00C052FF">
      <w:pPr>
        <w:pStyle w:val="NoSpacing"/>
        <w:jc w:val="both"/>
        <w:rPr>
          <w:rFonts w:cs="Calibri"/>
          <w:b/>
          <w:sz w:val="20"/>
          <w:szCs w:val="20"/>
          <w:u w:val="single"/>
        </w:rPr>
      </w:pPr>
      <w:r w:rsidRPr="00E470D6">
        <w:rPr>
          <w:rFonts w:cs="Calibri"/>
          <w:b/>
          <w:sz w:val="20"/>
          <w:szCs w:val="20"/>
          <w:u w:val="single"/>
        </w:rPr>
        <w:t xml:space="preserve">Day 07: Hotel – Guwahati Airport / Rly Station </w:t>
      </w:r>
    </w:p>
    <w:p w:rsidR="00C052FF" w:rsidRDefault="00C052FF" w:rsidP="00C052FF">
      <w:pPr>
        <w:pStyle w:val="NoSpacing"/>
        <w:jc w:val="both"/>
        <w:rPr>
          <w:rFonts w:cs="Calibri"/>
          <w:sz w:val="20"/>
          <w:szCs w:val="20"/>
        </w:rPr>
      </w:pPr>
      <w:r w:rsidRPr="00E470D6">
        <w:rPr>
          <w:rFonts w:cs="Calibri"/>
          <w:sz w:val="20"/>
          <w:szCs w:val="20"/>
        </w:rPr>
        <w:t>After breakfast visit Kamakhya Temple</w:t>
      </w:r>
      <w:r>
        <w:rPr>
          <w:rFonts w:cs="Calibri"/>
          <w:sz w:val="20"/>
          <w:szCs w:val="20"/>
        </w:rPr>
        <w:t xml:space="preserve"> </w:t>
      </w:r>
      <w:r w:rsidRPr="000A2050">
        <w:rPr>
          <w:rFonts w:cs="Calibri"/>
          <w:sz w:val="20"/>
          <w:szCs w:val="20"/>
        </w:rPr>
        <w:t>(Notes</w:t>
      </w:r>
      <w:r>
        <w:rPr>
          <w:rFonts w:cs="Calibri"/>
          <w:sz w:val="20"/>
          <w:szCs w:val="20"/>
        </w:rPr>
        <w:t xml:space="preserve"> </w:t>
      </w:r>
      <w:r w:rsidRPr="000A2050">
        <w:rPr>
          <w:rFonts w:cs="Calibri"/>
          <w:sz w:val="20"/>
          <w:szCs w:val="20"/>
        </w:rPr>
        <w:t>-Timing 08:00 A.M till 01:00 P.M</w:t>
      </w:r>
      <w:r>
        <w:rPr>
          <w:rFonts w:cs="Calibri"/>
          <w:sz w:val="20"/>
          <w:szCs w:val="20"/>
        </w:rPr>
        <w:t xml:space="preserve"> &amp; 3:00 P.M till its gets dark)</w:t>
      </w:r>
      <w:r w:rsidRPr="00E470D6">
        <w:rPr>
          <w:rFonts w:cs="Calibri"/>
          <w:sz w:val="20"/>
          <w:szCs w:val="20"/>
        </w:rPr>
        <w:t>. Transfer to Guwahati Airport / Railway Station for your onward journey.</w:t>
      </w:r>
    </w:p>
    <w:p w:rsidR="00C052FF" w:rsidRDefault="00C052FF" w:rsidP="00C052FF">
      <w:pPr>
        <w:pStyle w:val="NoSpacing"/>
        <w:jc w:val="both"/>
        <w:rPr>
          <w:rFonts w:cs="Calibri"/>
          <w:sz w:val="20"/>
          <w:szCs w:val="20"/>
        </w:rPr>
      </w:pPr>
      <w:r>
        <w:rPr>
          <w:rFonts w:cs="Calibri"/>
          <w:sz w:val="20"/>
          <w:szCs w:val="20"/>
        </w:rPr>
        <w:t>Note: Temple visit will depend on your departure time. It May be done on previous day.</w:t>
      </w:r>
    </w:p>
    <w:p w:rsidR="00C052FF" w:rsidRDefault="00C052FF" w:rsidP="00C052FF">
      <w:pPr>
        <w:pStyle w:val="NoSpacing"/>
        <w:jc w:val="both"/>
        <w:rPr>
          <w:rFonts w:cs="Calibri"/>
          <w:sz w:val="20"/>
          <w:szCs w:val="20"/>
        </w:rPr>
      </w:pPr>
    </w:p>
    <w:p w:rsidR="00C052FF" w:rsidRDefault="00C052FF" w:rsidP="00C052FF">
      <w:pPr>
        <w:pStyle w:val="NoSpacing"/>
        <w:shd w:val="clear" w:color="auto" w:fill="C00000"/>
        <w:jc w:val="center"/>
        <w:rPr>
          <w:rFonts w:cs="Calibri"/>
          <w:sz w:val="20"/>
          <w:szCs w:val="20"/>
        </w:rPr>
      </w:pPr>
      <w:r>
        <w:rPr>
          <w:b/>
          <w:color w:val="FFFFFF" w:themeColor="background1"/>
          <w:szCs w:val="20"/>
        </w:rPr>
        <w:t>TOUR COST IN RUPEES</w:t>
      </w:r>
    </w:p>
    <w:p w:rsidR="00C052FF" w:rsidRDefault="00C052FF" w:rsidP="00C052FF">
      <w:pPr>
        <w:pStyle w:val="NoSpacing"/>
        <w:rPr>
          <w:rFonts w:cs="Calibri"/>
          <w:sz w:val="20"/>
          <w:szCs w:val="20"/>
        </w:rPr>
      </w:pPr>
    </w:p>
    <w:tbl>
      <w:tblPr>
        <w:tblW w:w="5000"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451"/>
        <w:gridCol w:w="1238"/>
        <w:gridCol w:w="1238"/>
        <w:gridCol w:w="1173"/>
        <w:gridCol w:w="1173"/>
        <w:gridCol w:w="1317"/>
        <w:gridCol w:w="2190"/>
      </w:tblGrid>
      <w:tr w:rsidR="00C052FF" w:rsidRPr="00E66046" w:rsidTr="00C052FF">
        <w:trPr>
          <w:trHeight w:val="532"/>
          <w:jc w:val="center"/>
        </w:trPr>
        <w:tc>
          <w:tcPr>
            <w:tcW w:w="1137" w:type="pct"/>
            <w:shd w:val="clear" w:color="auto" w:fill="C00000"/>
            <w:vAlign w:val="center"/>
            <w:hideMark/>
          </w:tcPr>
          <w:p w:rsidR="00C052FF" w:rsidRPr="00E66046" w:rsidRDefault="00C052F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NO OF PAX</w:t>
            </w:r>
          </w:p>
          <w:p w:rsidR="00C052FF" w:rsidRPr="00E66046" w:rsidRDefault="00C052F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(COST PER PERSON)</w:t>
            </w:r>
          </w:p>
        </w:tc>
        <w:tc>
          <w:tcPr>
            <w:tcW w:w="574" w:type="pct"/>
            <w:shd w:val="clear" w:color="auto" w:fill="C00000"/>
          </w:tcPr>
          <w:p w:rsidR="00C052FF" w:rsidRPr="00E66046" w:rsidRDefault="00C052F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DELUXE</w:t>
            </w:r>
          </w:p>
          <w:p w:rsidR="00C052FF" w:rsidRPr="00E66046" w:rsidRDefault="00C052F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74" w:type="pct"/>
            <w:shd w:val="clear" w:color="auto" w:fill="C00000"/>
            <w:vAlign w:val="center"/>
            <w:hideMark/>
          </w:tcPr>
          <w:p w:rsidR="00C052FF" w:rsidRPr="00E66046" w:rsidRDefault="00C052FF" w:rsidP="007A117E">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SUPERIOR</w:t>
            </w:r>
          </w:p>
          <w:p w:rsidR="00C052FF" w:rsidRPr="00E66046" w:rsidRDefault="00C052F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C052FF" w:rsidRPr="00E66046" w:rsidRDefault="00C052F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LUXURY</w:t>
            </w:r>
          </w:p>
          <w:p w:rsidR="00C052FF" w:rsidRPr="00E66046" w:rsidRDefault="00C052F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C052FF" w:rsidRPr="00E66046" w:rsidRDefault="00C052F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p>
          <w:p w:rsidR="00C052FF" w:rsidRPr="00E66046" w:rsidRDefault="00C052F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611" w:type="pct"/>
            <w:shd w:val="clear" w:color="auto" w:fill="C00000"/>
            <w:vAlign w:val="center"/>
            <w:hideMark/>
          </w:tcPr>
          <w:p w:rsidR="00C052FF" w:rsidRPr="00E66046" w:rsidRDefault="00C052F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r>
              <w:rPr>
                <w:rFonts w:eastAsia="Times New Roman" w:cs="Arial"/>
                <w:b/>
                <w:bCs/>
                <w:color w:val="FFFFFF"/>
                <w:sz w:val="20"/>
                <w:szCs w:val="20"/>
                <w:lang w:val="en-IN" w:eastAsia="en-IN"/>
              </w:rPr>
              <w:t xml:space="preserve"> +</w:t>
            </w:r>
          </w:p>
          <w:p w:rsidR="00C052FF" w:rsidRPr="00E66046" w:rsidRDefault="00C052F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1016" w:type="pct"/>
            <w:shd w:val="clear" w:color="auto" w:fill="C00000"/>
            <w:vAlign w:val="center"/>
            <w:hideMark/>
          </w:tcPr>
          <w:p w:rsidR="00C052FF" w:rsidRPr="00E66046" w:rsidRDefault="00C052F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VEHICLE</w:t>
            </w:r>
          </w:p>
          <w:p w:rsidR="00C052FF" w:rsidRPr="00E66046" w:rsidRDefault="00C052FF"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TYPE</w:t>
            </w:r>
          </w:p>
        </w:tc>
      </w:tr>
      <w:tr w:rsidR="00C052FF" w:rsidRPr="00E470D6" w:rsidTr="00C052FF">
        <w:trPr>
          <w:trHeight w:val="286"/>
          <w:jc w:val="center"/>
        </w:trPr>
        <w:tc>
          <w:tcPr>
            <w:tcW w:w="1137" w:type="pct"/>
            <w:shd w:val="clear" w:color="auto" w:fill="FFFFFF" w:themeFill="background1"/>
            <w:vAlign w:val="center"/>
            <w:hideMark/>
          </w:tcPr>
          <w:p w:rsidR="00C052FF" w:rsidRPr="00C052FF" w:rsidRDefault="00C052FF" w:rsidP="007A117E">
            <w:pPr>
              <w:spacing w:after="0" w:line="240" w:lineRule="auto"/>
              <w:rPr>
                <w:rFonts w:eastAsia="Times New Roman" w:cs="Arial"/>
                <w:b/>
                <w:bCs/>
                <w:color w:val="000000" w:themeColor="text1"/>
                <w:sz w:val="20"/>
                <w:szCs w:val="20"/>
                <w:lang w:val="en-IN" w:eastAsia="en-IN"/>
              </w:rPr>
            </w:pPr>
            <w:r w:rsidRPr="00C052FF">
              <w:rPr>
                <w:rFonts w:eastAsia="Times New Roman" w:cs="Arial"/>
                <w:b/>
                <w:bCs/>
                <w:color w:val="000000" w:themeColor="text1"/>
                <w:sz w:val="20"/>
                <w:szCs w:val="20"/>
                <w:lang w:val="en-IN" w:eastAsia="en-IN"/>
              </w:rPr>
              <w:t>02 PAX</w:t>
            </w:r>
          </w:p>
        </w:tc>
        <w:tc>
          <w:tcPr>
            <w:tcW w:w="574" w:type="pct"/>
          </w:tcPr>
          <w:p w:rsidR="00C052FF" w:rsidRDefault="00C052FF" w:rsidP="007A117E">
            <w:pPr>
              <w:spacing w:after="0" w:line="240" w:lineRule="auto"/>
              <w:jc w:val="center"/>
              <w:rPr>
                <w:rFonts w:cs="Calibri"/>
                <w:sz w:val="20"/>
                <w:szCs w:val="20"/>
              </w:rPr>
            </w:pPr>
            <w:r>
              <w:rPr>
                <w:rFonts w:cs="Calibri"/>
                <w:sz w:val="20"/>
                <w:szCs w:val="20"/>
              </w:rPr>
              <w:t>34400</w:t>
            </w:r>
          </w:p>
        </w:tc>
        <w:tc>
          <w:tcPr>
            <w:tcW w:w="574" w:type="pct"/>
            <w:shd w:val="clear" w:color="auto" w:fill="auto"/>
          </w:tcPr>
          <w:p w:rsidR="00C052FF" w:rsidRDefault="00C052FF" w:rsidP="007A117E">
            <w:pPr>
              <w:spacing w:after="0" w:line="240" w:lineRule="auto"/>
              <w:jc w:val="center"/>
              <w:rPr>
                <w:rFonts w:cs="Calibri"/>
                <w:sz w:val="20"/>
                <w:szCs w:val="20"/>
              </w:rPr>
            </w:pPr>
            <w:r>
              <w:rPr>
                <w:rFonts w:cs="Calibri"/>
                <w:sz w:val="20"/>
                <w:szCs w:val="20"/>
              </w:rPr>
              <w:t>36500</w:t>
            </w:r>
          </w:p>
        </w:tc>
        <w:tc>
          <w:tcPr>
            <w:tcW w:w="544" w:type="pct"/>
            <w:shd w:val="clear" w:color="auto" w:fill="auto"/>
            <w:vAlign w:val="center"/>
          </w:tcPr>
          <w:p w:rsidR="00C052FF" w:rsidRPr="00E470D6" w:rsidRDefault="00C052FF" w:rsidP="007A117E">
            <w:pPr>
              <w:spacing w:after="0" w:line="240" w:lineRule="auto"/>
              <w:jc w:val="center"/>
              <w:rPr>
                <w:rFonts w:cs="Calibri"/>
                <w:sz w:val="20"/>
                <w:szCs w:val="20"/>
              </w:rPr>
            </w:pPr>
            <w:r>
              <w:rPr>
                <w:rFonts w:cs="Calibri"/>
                <w:sz w:val="20"/>
                <w:szCs w:val="20"/>
              </w:rPr>
              <w:t>43400</w:t>
            </w:r>
          </w:p>
        </w:tc>
        <w:tc>
          <w:tcPr>
            <w:tcW w:w="544" w:type="pct"/>
            <w:shd w:val="clear" w:color="auto" w:fill="auto"/>
            <w:vAlign w:val="center"/>
          </w:tcPr>
          <w:p w:rsidR="00C052FF" w:rsidRPr="00E470D6" w:rsidRDefault="00C052FF" w:rsidP="007A117E">
            <w:pPr>
              <w:spacing w:after="0" w:line="240" w:lineRule="auto"/>
              <w:jc w:val="center"/>
              <w:rPr>
                <w:rFonts w:cs="Calibri"/>
                <w:sz w:val="20"/>
                <w:szCs w:val="20"/>
              </w:rPr>
            </w:pPr>
            <w:r>
              <w:rPr>
                <w:rFonts w:cs="Calibri"/>
                <w:sz w:val="20"/>
                <w:szCs w:val="20"/>
              </w:rPr>
              <w:t>45300</w:t>
            </w:r>
          </w:p>
        </w:tc>
        <w:tc>
          <w:tcPr>
            <w:tcW w:w="611" w:type="pct"/>
            <w:vMerge w:val="restart"/>
            <w:shd w:val="clear" w:color="auto" w:fill="auto"/>
            <w:vAlign w:val="center"/>
          </w:tcPr>
          <w:p w:rsidR="00C052FF" w:rsidRPr="00E470D6" w:rsidRDefault="00C052FF" w:rsidP="007A117E">
            <w:pPr>
              <w:spacing w:after="0" w:line="240" w:lineRule="auto"/>
              <w:jc w:val="center"/>
              <w:rPr>
                <w:rFonts w:cs="Calibri"/>
                <w:sz w:val="20"/>
                <w:szCs w:val="20"/>
              </w:rPr>
            </w:pPr>
            <w:r>
              <w:rPr>
                <w:rFonts w:cs="Calibri"/>
                <w:sz w:val="20"/>
                <w:szCs w:val="20"/>
              </w:rPr>
              <w:t>ON REQUEST</w:t>
            </w:r>
          </w:p>
        </w:tc>
        <w:tc>
          <w:tcPr>
            <w:tcW w:w="1016" w:type="pct"/>
            <w:shd w:val="clear" w:color="auto" w:fill="auto"/>
            <w:vAlign w:val="center"/>
            <w:hideMark/>
          </w:tcPr>
          <w:p w:rsidR="00C052FF" w:rsidRPr="00E470D6" w:rsidRDefault="00C052FF" w:rsidP="007A117E">
            <w:pPr>
              <w:pStyle w:val="NoSpacing"/>
              <w:jc w:val="center"/>
              <w:rPr>
                <w:rFonts w:cs="Calibri"/>
                <w:sz w:val="20"/>
                <w:szCs w:val="20"/>
              </w:rPr>
            </w:pPr>
            <w:r>
              <w:rPr>
                <w:rFonts w:eastAsia="Times New Roman" w:cs="Arial"/>
                <w:color w:val="000000"/>
                <w:sz w:val="20"/>
                <w:szCs w:val="20"/>
                <w:lang w:val="en-IN" w:eastAsia="en-IN"/>
              </w:rPr>
              <w:t>DZIRE / SIMILAR</w:t>
            </w:r>
          </w:p>
        </w:tc>
      </w:tr>
      <w:tr w:rsidR="00C052FF" w:rsidRPr="00E470D6" w:rsidTr="00C052FF">
        <w:trPr>
          <w:trHeight w:val="331"/>
          <w:jc w:val="center"/>
        </w:trPr>
        <w:tc>
          <w:tcPr>
            <w:tcW w:w="1137" w:type="pct"/>
            <w:shd w:val="clear" w:color="auto" w:fill="FFFFFF" w:themeFill="background1"/>
            <w:vAlign w:val="center"/>
            <w:hideMark/>
          </w:tcPr>
          <w:p w:rsidR="00C052FF" w:rsidRPr="00C052FF" w:rsidRDefault="00C052FF" w:rsidP="007A117E">
            <w:pPr>
              <w:spacing w:after="0" w:line="240" w:lineRule="auto"/>
              <w:rPr>
                <w:rFonts w:eastAsia="Times New Roman" w:cs="Arial"/>
                <w:b/>
                <w:bCs/>
                <w:color w:val="000000" w:themeColor="text1"/>
                <w:sz w:val="20"/>
                <w:szCs w:val="20"/>
                <w:lang w:val="en-IN" w:eastAsia="en-IN"/>
              </w:rPr>
            </w:pPr>
            <w:r w:rsidRPr="00C052FF">
              <w:rPr>
                <w:rFonts w:eastAsia="Times New Roman" w:cs="Arial"/>
                <w:b/>
                <w:bCs/>
                <w:color w:val="000000" w:themeColor="text1"/>
                <w:sz w:val="20"/>
                <w:szCs w:val="20"/>
                <w:lang w:val="en-IN" w:eastAsia="en-IN"/>
              </w:rPr>
              <w:t>04 PAX</w:t>
            </w:r>
          </w:p>
        </w:tc>
        <w:tc>
          <w:tcPr>
            <w:tcW w:w="574" w:type="pct"/>
          </w:tcPr>
          <w:p w:rsidR="00C052FF" w:rsidRDefault="00C052FF" w:rsidP="007A117E">
            <w:pPr>
              <w:spacing w:after="0" w:line="240" w:lineRule="auto"/>
              <w:jc w:val="center"/>
              <w:rPr>
                <w:rFonts w:cs="Calibri"/>
                <w:sz w:val="20"/>
                <w:szCs w:val="20"/>
              </w:rPr>
            </w:pPr>
            <w:r>
              <w:rPr>
                <w:rFonts w:cs="Calibri"/>
                <w:sz w:val="20"/>
                <w:szCs w:val="20"/>
              </w:rPr>
              <w:t>27800</w:t>
            </w:r>
          </w:p>
        </w:tc>
        <w:tc>
          <w:tcPr>
            <w:tcW w:w="574" w:type="pct"/>
            <w:shd w:val="clear" w:color="auto" w:fill="auto"/>
          </w:tcPr>
          <w:p w:rsidR="00C052FF" w:rsidRDefault="00C052FF" w:rsidP="007A117E">
            <w:pPr>
              <w:spacing w:after="0" w:line="240" w:lineRule="auto"/>
              <w:jc w:val="center"/>
              <w:rPr>
                <w:rFonts w:cs="Calibri"/>
                <w:sz w:val="20"/>
                <w:szCs w:val="20"/>
              </w:rPr>
            </w:pPr>
            <w:r>
              <w:rPr>
                <w:rFonts w:cs="Calibri"/>
                <w:sz w:val="20"/>
                <w:szCs w:val="20"/>
              </w:rPr>
              <w:t>29900</w:t>
            </w:r>
          </w:p>
        </w:tc>
        <w:tc>
          <w:tcPr>
            <w:tcW w:w="544" w:type="pct"/>
            <w:shd w:val="clear" w:color="auto" w:fill="auto"/>
            <w:vAlign w:val="center"/>
          </w:tcPr>
          <w:p w:rsidR="00C052FF" w:rsidRPr="00E470D6" w:rsidRDefault="00C052FF" w:rsidP="007A117E">
            <w:pPr>
              <w:spacing w:after="0" w:line="240" w:lineRule="auto"/>
              <w:jc w:val="center"/>
              <w:rPr>
                <w:rFonts w:cs="Calibri"/>
                <w:sz w:val="20"/>
                <w:szCs w:val="20"/>
              </w:rPr>
            </w:pPr>
            <w:r>
              <w:rPr>
                <w:rFonts w:cs="Calibri"/>
                <w:sz w:val="20"/>
                <w:szCs w:val="20"/>
              </w:rPr>
              <w:t>36700</w:t>
            </w:r>
          </w:p>
        </w:tc>
        <w:tc>
          <w:tcPr>
            <w:tcW w:w="544" w:type="pct"/>
            <w:shd w:val="clear" w:color="auto" w:fill="auto"/>
            <w:vAlign w:val="center"/>
          </w:tcPr>
          <w:p w:rsidR="00C052FF" w:rsidRPr="00E470D6" w:rsidRDefault="00C052FF" w:rsidP="007A117E">
            <w:pPr>
              <w:spacing w:after="0" w:line="240" w:lineRule="auto"/>
              <w:jc w:val="center"/>
              <w:rPr>
                <w:rFonts w:cs="Calibri"/>
                <w:sz w:val="20"/>
                <w:szCs w:val="20"/>
              </w:rPr>
            </w:pPr>
            <w:r>
              <w:rPr>
                <w:rFonts w:cs="Calibri"/>
                <w:sz w:val="20"/>
                <w:szCs w:val="20"/>
              </w:rPr>
              <w:t>38600</w:t>
            </w:r>
          </w:p>
        </w:tc>
        <w:tc>
          <w:tcPr>
            <w:tcW w:w="611" w:type="pct"/>
            <w:vMerge/>
            <w:shd w:val="clear" w:color="auto" w:fill="auto"/>
            <w:vAlign w:val="center"/>
          </w:tcPr>
          <w:p w:rsidR="00C052FF" w:rsidRPr="00E470D6" w:rsidRDefault="00C052FF" w:rsidP="007A117E">
            <w:pPr>
              <w:spacing w:after="0" w:line="240" w:lineRule="auto"/>
              <w:jc w:val="center"/>
              <w:rPr>
                <w:rFonts w:cs="Calibri"/>
                <w:sz w:val="20"/>
                <w:szCs w:val="20"/>
              </w:rPr>
            </w:pPr>
          </w:p>
        </w:tc>
        <w:tc>
          <w:tcPr>
            <w:tcW w:w="1016" w:type="pct"/>
            <w:shd w:val="clear" w:color="auto" w:fill="auto"/>
            <w:vAlign w:val="center"/>
            <w:hideMark/>
          </w:tcPr>
          <w:p w:rsidR="00C052FF" w:rsidRPr="00E470D6" w:rsidRDefault="00C052FF" w:rsidP="007A117E">
            <w:pPr>
              <w:pStyle w:val="NoSpacing"/>
              <w:jc w:val="center"/>
              <w:rPr>
                <w:rFonts w:cs="Calibri"/>
                <w:sz w:val="20"/>
                <w:szCs w:val="20"/>
              </w:rPr>
            </w:pPr>
            <w:r>
              <w:rPr>
                <w:rFonts w:eastAsia="Times New Roman" w:cs="Arial"/>
                <w:color w:val="000000"/>
                <w:sz w:val="20"/>
                <w:szCs w:val="20"/>
                <w:lang w:val="en-IN" w:eastAsia="en-IN"/>
              </w:rPr>
              <w:t>INNOVA / SIMILAR</w:t>
            </w:r>
          </w:p>
        </w:tc>
      </w:tr>
      <w:tr w:rsidR="00C052FF" w:rsidRPr="00E470D6" w:rsidTr="00C052FF">
        <w:trPr>
          <w:trHeight w:val="340"/>
          <w:jc w:val="center"/>
        </w:trPr>
        <w:tc>
          <w:tcPr>
            <w:tcW w:w="1137" w:type="pct"/>
            <w:shd w:val="clear" w:color="auto" w:fill="FFFFFF" w:themeFill="background1"/>
            <w:vAlign w:val="center"/>
            <w:hideMark/>
          </w:tcPr>
          <w:p w:rsidR="00C052FF" w:rsidRPr="00C052FF" w:rsidRDefault="00C052FF" w:rsidP="007A117E">
            <w:pPr>
              <w:spacing w:after="0" w:line="240" w:lineRule="auto"/>
              <w:rPr>
                <w:rFonts w:eastAsia="Times New Roman" w:cs="Arial"/>
                <w:b/>
                <w:bCs/>
                <w:color w:val="000000" w:themeColor="text1"/>
                <w:sz w:val="20"/>
                <w:szCs w:val="20"/>
                <w:lang w:val="en-IN" w:eastAsia="en-IN"/>
              </w:rPr>
            </w:pPr>
            <w:r w:rsidRPr="00C052FF">
              <w:rPr>
                <w:rFonts w:eastAsia="Times New Roman" w:cs="Arial"/>
                <w:b/>
                <w:bCs/>
                <w:color w:val="000000" w:themeColor="text1"/>
                <w:sz w:val="20"/>
                <w:szCs w:val="20"/>
                <w:lang w:val="en-IN" w:eastAsia="en-IN"/>
              </w:rPr>
              <w:t>06 PAX</w:t>
            </w:r>
          </w:p>
        </w:tc>
        <w:tc>
          <w:tcPr>
            <w:tcW w:w="574" w:type="pct"/>
          </w:tcPr>
          <w:p w:rsidR="00C052FF" w:rsidRDefault="00C052FF" w:rsidP="007A117E">
            <w:pPr>
              <w:spacing w:after="0" w:line="240" w:lineRule="auto"/>
              <w:jc w:val="center"/>
              <w:rPr>
                <w:rFonts w:cs="Calibri"/>
                <w:sz w:val="20"/>
                <w:szCs w:val="20"/>
              </w:rPr>
            </w:pPr>
            <w:r>
              <w:rPr>
                <w:rFonts w:cs="Calibri"/>
                <w:sz w:val="20"/>
                <w:szCs w:val="20"/>
              </w:rPr>
              <w:t>23400</w:t>
            </w:r>
          </w:p>
        </w:tc>
        <w:tc>
          <w:tcPr>
            <w:tcW w:w="574" w:type="pct"/>
            <w:shd w:val="clear" w:color="auto" w:fill="auto"/>
          </w:tcPr>
          <w:p w:rsidR="00C052FF" w:rsidRDefault="00C052FF" w:rsidP="007A117E">
            <w:pPr>
              <w:spacing w:after="0" w:line="240" w:lineRule="auto"/>
              <w:jc w:val="center"/>
              <w:rPr>
                <w:rFonts w:cs="Calibri"/>
                <w:sz w:val="20"/>
                <w:szCs w:val="20"/>
              </w:rPr>
            </w:pPr>
            <w:r>
              <w:rPr>
                <w:rFonts w:cs="Calibri"/>
                <w:sz w:val="20"/>
                <w:szCs w:val="20"/>
              </w:rPr>
              <w:t>25500</w:t>
            </w:r>
          </w:p>
        </w:tc>
        <w:tc>
          <w:tcPr>
            <w:tcW w:w="544" w:type="pct"/>
            <w:shd w:val="clear" w:color="auto" w:fill="auto"/>
            <w:vAlign w:val="center"/>
          </w:tcPr>
          <w:p w:rsidR="00C052FF" w:rsidRPr="00E470D6" w:rsidRDefault="00C052FF" w:rsidP="007A117E">
            <w:pPr>
              <w:spacing w:after="0" w:line="240" w:lineRule="auto"/>
              <w:jc w:val="center"/>
              <w:rPr>
                <w:rFonts w:cs="Calibri"/>
                <w:sz w:val="20"/>
                <w:szCs w:val="20"/>
              </w:rPr>
            </w:pPr>
            <w:r>
              <w:rPr>
                <w:rFonts w:cs="Calibri"/>
                <w:sz w:val="20"/>
                <w:szCs w:val="20"/>
              </w:rPr>
              <w:t>32300</w:t>
            </w:r>
          </w:p>
        </w:tc>
        <w:tc>
          <w:tcPr>
            <w:tcW w:w="544" w:type="pct"/>
            <w:shd w:val="clear" w:color="auto" w:fill="auto"/>
            <w:vAlign w:val="center"/>
          </w:tcPr>
          <w:p w:rsidR="00C052FF" w:rsidRPr="00E470D6" w:rsidRDefault="00C052FF" w:rsidP="007A117E">
            <w:pPr>
              <w:spacing w:after="0" w:line="240" w:lineRule="auto"/>
              <w:jc w:val="center"/>
              <w:rPr>
                <w:rFonts w:cs="Calibri"/>
                <w:sz w:val="20"/>
                <w:szCs w:val="20"/>
              </w:rPr>
            </w:pPr>
            <w:r>
              <w:rPr>
                <w:rFonts w:cs="Calibri"/>
                <w:sz w:val="20"/>
                <w:szCs w:val="20"/>
              </w:rPr>
              <w:t>34200</w:t>
            </w:r>
          </w:p>
        </w:tc>
        <w:tc>
          <w:tcPr>
            <w:tcW w:w="611" w:type="pct"/>
            <w:vMerge/>
            <w:shd w:val="clear" w:color="auto" w:fill="auto"/>
            <w:vAlign w:val="center"/>
          </w:tcPr>
          <w:p w:rsidR="00C052FF" w:rsidRPr="00E470D6" w:rsidRDefault="00C052FF" w:rsidP="007A117E">
            <w:pPr>
              <w:spacing w:after="0" w:line="240" w:lineRule="auto"/>
              <w:jc w:val="center"/>
              <w:rPr>
                <w:rFonts w:cs="Calibri"/>
                <w:sz w:val="20"/>
                <w:szCs w:val="20"/>
              </w:rPr>
            </w:pPr>
          </w:p>
        </w:tc>
        <w:tc>
          <w:tcPr>
            <w:tcW w:w="1016" w:type="pct"/>
            <w:shd w:val="clear" w:color="auto" w:fill="auto"/>
            <w:vAlign w:val="center"/>
            <w:hideMark/>
          </w:tcPr>
          <w:p w:rsidR="00C052FF" w:rsidRPr="00E470D6" w:rsidRDefault="00C052FF" w:rsidP="007A117E">
            <w:pPr>
              <w:pStyle w:val="NoSpacing"/>
              <w:jc w:val="center"/>
              <w:rPr>
                <w:rFonts w:cs="Calibri"/>
                <w:sz w:val="20"/>
                <w:szCs w:val="20"/>
              </w:rPr>
            </w:pPr>
            <w:r>
              <w:rPr>
                <w:rFonts w:eastAsia="Times New Roman" w:cs="Arial"/>
                <w:color w:val="000000"/>
                <w:sz w:val="20"/>
                <w:szCs w:val="20"/>
                <w:lang w:val="en-IN" w:eastAsia="en-IN"/>
              </w:rPr>
              <w:t xml:space="preserve">INNOVA / SIMILAR </w:t>
            </w:r>
          </w:p>
        </w:tc>
      </w:tr>
      <w:tr w:rsidR="00C052FF" w:rsidRPr="00E470D6" w:rsidTr="00C052FF">
        <w:trPr>
          <w:trHeight w:val="331"/>
          <w:jc w:val="center"/>
        </w:trPr>
        <w:tc>
          <w:tcPr>
            <w:tcW w:w="1137" w:type="pct"/>
            <w:shd w:val="clear" w:color="auto" w:fill="FFFFFF" w:themeFill="background1"/>
            <w:vAlign w:val="center"/>
            <w:hideMark/>
          </w:tcPr>
          <w:p w:rsidR="00C052FF" w:rsidRPr="00C052FF" w:rsidRDefault="00C052FF" w:rsidP="007A117E">
            <w:pPr>
              <w:spacing w:after="0" w:line="240" w:lineRule="auto"/>
              <w:rPr>
                <w:rFonts w:eastAsia="Times New Roman" w:cs="Arial"/>
                <w:b/>
                <w:bCs/>
                <w:color w:val="000000" w:themeColor="text1"/>
                <w:sz w:val="20"/>
                <w:szCs w:val="20"/>
                <w:lang w:val="en-IN" w:eastAsia="en-IN"/>
              </w:rPr>
            </w:pPr>
            <w:r w:rsidRPr="00C052FF">
              <w:rPr>
                <w:rFonts w:eastAsia="Times New Roman" w:cs="Arial"/>
                <w:b/>
                <w:bCs/>
                <w:color w:val="000000" w:themeColor="text1"/>
                <w:sz w:val="20"/>
                <w:szCs w:val="20"/>
                <w:lang w:val="en-IN" w:eastAsia="en-IN"/>
              </w:rPr>
              <w:t>08 PAX</w:t>
            </w:r>
          </w:p>
        </w:tc>
        <w:tc>
          <w:tcPr>
            <w:tcW w:w="574" w:type="pct"/>
          </w:tcPr>
          <w:p w:rsidR="00C052FF" w:rsidRDefault="00C052FF" w:rsidP="007A117E">
            <w:pPr>
              <w:spacing w:after="0" w:line="240" w:lineRule="auto"/>
              <w:jc w:val="center"/>
              <w:rPr>
                <w:rFonts w:cs="Calibri"/>
                <w:sz w:val="20"/>
                <w:szCs w:val="20"/>
              </w:rPr>
            </w:pPr>
            <w:r>
              <w:rPr>
                <w:rFonts w:cs="Calibri"/>
                <w:sz w:val="20"/>
                <w:szCs w:val="20"/>
              </w:rPr>
              <w:t>24000</w:t>
            </w:r>
          </w:p>
        </w:tc>
        <w:tc>
          <w:tcPr>
            <w:tcW w:w="574" w:type="pct"/>
            <w:shd w:val="clear" w:color="auto" w:fill="auto"/>
          </w:tcPr>
          <w:p w:rsidR="00C052FF" w:rsidRDefault="00C052FF" w:rsidP="007A117E">
            <w:pPr>
              <w:spacing w:after="0" w:line="240" w:lineRule="auto"/>
              <w:jc w:val="center"/>
              <w:rPr>
                <w:rFonts w:cs="Calibri"/>
                <w:sz w:val="20"/>
                <w:szCs w:val="20"/>
              </w:rPr>
            </w:pPr>
            <w:r>
              <w:rPr>
                <w:rFonts w:cs="Calibri"/>
                <w:sz w:val="20"/>
                <w:szCs w:val="20"/>
              </w:rPr>
              <w:t>26100</w:t>
            </w:r>
          </w:p>
        </w:tc>
        <w:tc>
          <w:tcPr>
            <w:tcW w:w="544" w:type="pct"/>
            <w:shd w:val="clear" w:color="auto" w:fill="auto"/>
            <w:vAlign w:val="center"/>
          </w:tcPr>
          <w:p w:rsidR="00C052FF" w:rsidRPr="00E470D6" w:rsidRDefault="00C052FF" w:rsidP="007A117E">
            <w:pPr>
              <w:spacing w:after="0" w:line="240" w:lineRule="auto"/>
              <w:jc w:val="center"/>
              <w:rPr>
                <w:rFonts w:cs="Calibri"/>
                <w:sz w:val="20"/>
                <w:szCs w:val="20"/>
              </w:rPr>
            </w:pPr>
            <w:r>
              <w:rPr>
                <w:rFonts w:cs="Calibri"/>
                <w:sz w:val="20"/>
                <w:szCs w:val="20"/>
              </w:rPr>
              <w:t>32900</w:t>
            </w:r>
          </w:p>
        </w:tc>
        <w:tc>
          <w:tcPr>
            <w:tcW w:w="544" w:type="pct"/>
            <w:shd w:val="clear" w:color="auto" w:fill="auto"/>
            <w:vAlign w:val="center"/>
          </w:tcPr>
          <w:p w:rsidR="00C052FF" w:rsidRPr="00E470D6" w:rsidRDefault="00C052FF" w:rsidP="007A117E">
            <w:pPr>
              <w:spacing w:after="0" w:line="240" w:lineRule="auto"/>
              <w:jc w:val="center"/>
              <w:rPr>
                <w:rFonts w:cs="Calibri"/>
                <w:sz w:val="20"/>
                <w:szCs w:val="20"/>
              </w:rPr>
            </w:pPr>
            <w:r>
              <w:rPr>
                <w:rFonts w:cs="Calibri"/>
                <w:sz w:val="20"/>
                <w:szCs w:val="20"/>
              </w:rPr>
              <w:t>34900</w:t>
            </w:r>
          </w:p>
        </w:tc>
        <w:tc>
          <w:tcPr>
            <w:tcW w:w="611" w:type="pct"/>
            <w:vMerge/>
            <w:shd w:val="clear" w:color="auto" w:fill="auto"/>
            <w:vAlign w:val="center"/>
          </w:tcPr>
          <w:p w:rsidR="00C052FF" w:rsidRPr="00E470D6" w:rsidRDefault="00C052FF" w:rsidP="007A117E">
            <w:pPr>
              <w:spacing w:after="0" w:line="240" w:lineRule="auto"/>
              <w:jc w:val="center"/>
              <w:rPr>
                <w:rFonts w:cs="Calibri"/>
                <w:sz w:val="20"/>
                <w:szCs w:val="20"/>
              </w:rPr>
            </w:pPr>
          </w:p>
        </w:tc>
        <w:tc>
          <w:tcPr>
            <w:tcW w:w="1016" w:type="pct"/>
            <w:shd w:val="clear" w:color="auto" w:fill="auto"/>
            <w:vAlign w:val="center"/>
            <w:hideMark/>
          </w:tcPr>
          <w:p w:rsidR="00C052FF" w:rsidRPr="00E470D6" w:rsidRDefault="00C052FF" w:rsidP="007A117E">
            <w:pPr>
              <w:pStyle w:val="NoSpacing"/>
              <w:jc w:val="center"/>
              <w:rPr>
                <w:rFonts w:cs="Calibri"/>
                <w:sz w:val="20"/>
                <w:szCs w:val="20"/>
              </w:rPr>
            </w:pPr>
            <w:r>
              <w:rPr>
                <w:rFonts w:cs="Calibri"/>
                <w:sz w:val="20"/>
                <w:szCs w:val="20"/>
              </w:rPr>
              <w:t>TEMPO TRAVELLER</w:t>
            </w:r>
          </w:p>
        </w:tc>
      </w:tr>
      <w:tr w:rsidR="00C052FF" w:rsidRPr="00E470D6" w:rsidTr="00C052FF">
        <w:trPr>
          <w:trHeight w:val="331"/>
          <w:jc w:val="center"/>
        </w:trPr>
        <w:tc>
          <w:tcPr>
            <w:tcW w:w="1137" w:type="pct"/>
            <w:shd w:val="clear" w:color="auto" w:fill="FFFFFF" w:themeFill="background1"/>
            <w:vAlign w:val="center"/>
          </w:tcPr>
          <w:p w:rsidR="00C052FF" w:rsidRPr="00C052FF" w:rsidRDefault="00C052FF" w:rsidP="007A117E">
            <w:pPr>
              <w:spacing w:after="0" w:line="240" w:lineRule="auto"/>
              <w:rPr>
                <w:rFonts w:eastAsia="Times New Roman" w:cs="Arial"/>
                <w:b/>
                <w:bCs/>
                <w:color w:val="000000" w:themeColor="text1"/>
                <w:sz w:val="20"/>
                <w:szCs w:val="20"/>
                <w:lang w:val="en-IN" w:eastAsia="en-IN"/>
              </w:rPr>
            </w:pPr>
            <w:r w:rsidRPr="00C052FF">
              <w:rPr>
                <w:rFonts w:eastAsia="Times New Roman" w:cs="Arial"/>
                <w:b/>
                <w:bCs/>
                <w:color w:val="000000" w:themeColor="text1"/>
                <w:sz w:val="20"/>
                <w:szCs w:val="20"/>
                <w:lang w:val="en-IN" w:eastAsia="en-IN"/>
              </w:rPr>
              <w:t>10 PAX</w:t>
            </w:r>
          </w:p>
        </w:tc>
        <w:tc>
          <w:tcPr>
            <w:tcW w:w="574" w:type="pct"/>
          </w:tcPr>
          <w:p w:rsidR="00C052FF" w:rsidRDefault="00C052FF" w:rsidP="007A117E">
            <w:pPr>
              <w:spacing w:after="0" w:line="240" w:lineRule="auto"/>
              <w:jc w:val="center"/>
              <w:rPr>
                <w:rFonts w:cs="Calibri"/>
                <w:sz w:val="20"/>
                <w:szCs w:val="20"/>
              </w:rPr>
            </w:pPr>
            <w:r>
              <w:rPr>
                <w:rFonts w:cs="Calibri"/>
                <w:sz w:val="20"/>
                <w:szCs w:val="20"/>
              </w:rPr>
              <w:t>22100</w:t>
            </w:r>
          </w:p>
        </w:tc>
        <w:tc>
          <w:tcPr>
            <w:tcW w:w="574" w:type="pct"/>
            <w:shd w:val="clear" w:color="auto" w:fill="auto"/>
          </w:tcPr>
          <w:p w:rsidR="00C052FF" w:rsidRDefault="00C052FF" w:rsidP="007A117E">
            <w:pPr>
              <w:spacing w:after="0" w:line="240" w:lineRule="auto"/>
              <w:jc w:val="center"/>
              <w:rPr>
                <w:rFonts w:cs="Calibri"/>
                <w:sz w:val="20"/>
                <w:szCs w:val="20"/>
              </w:rPr>
            </w:pPr>
            <w:r>
              <w:rPr>
                <w:rFonts w:cs="Calibri"/>
                <w:sz w:val="20"/>
                <w:szCs w:val="20"/>
              </w:rPr>
              <w:t>24200</w:t>
            </w:r>
          </w:p>
        </w:tc>
        <w:tc>
          <w:tcPr>
            <w:tcW w:w="544" w:type="pct"/>
            <w:shd w:val="clear" w:color="auto" w:fill="auto"/>
            <w:vAlign w:val="center"/>
          </w:tcPr>
          <w:p w:rsidR="00C052FF" w:rsidRDefault="00C052FF" w:rsidP="007A117E">
            <w:pPr>
              <w:spacing w:after="0" w:line="240" w:lineRule="auto"/>
              <w:jc w:val="center"/>
              <w:rPr>
                <w:rFonts w:cs="Calibri"/>
                <w:sz w:val="20"/>
                <w:szCs w:val="20"/>
              </w:rPr>
            </w:pPr>
            <w:r>
              <w:rPr>
                <w:rFonts w:cs="Calibri"/>
                <w:sz w:val="20"/>
                <w:szCs w:val="20"/>
              </w:rPr>
              <w:t>31000</w:t>
            </w:r>
          </w:p>
        </w:tc>
        <w:tc>
          <w:tcPr>
            <w:tcW w:w="544" w:type="pct"/>
            <w:shd w:val="clear" w:color="auto" w:fill="auto"/>
            <w:vAlign w:val="center"/>
          </w:tcPr>
          <w:p w:rsidR="00C052FF" w:rsidRDefault="00C052FF" w:rsidP="007A117E">
            <w:pPr>
              <w:spacing w:after="0" w:line="240" w:lineRule="auto"/>
              <w:jc w:val="center"/>
              <w:rPr>
                <w:rFonts w:cs="Calibri"/>
                <w:sz w:val="20"/>
                <w:szCs w:val="20"/>
              </w:rPr>
            </w:pPr>
            <w:r>
              <w:rPr>
                <w:rFonts w:cs="Calibri"/>
                <w:sz w:val="20"/>
                <w:szCs w:val="20"/>
              </w:rPr>
              <w:t>33000</w:t>
            </w:r>
          </w:p>
        </w:tc>
        <w:tc>
          <w:tcPr>
            <w:tcW w:w="611" w:type="pct"/>
            <w:vMerge/>
            <w:shd w:val="clear" w:color="auto" w:fill="auto"/>
            <w:vAlign w:val="center"/>
          </w:tcPr>
          <w:p w:rsidR="00C052FF" w:rsidRDefault="00C052FF" w:rsidP="007A117E">
            <w:pPr>
              <w:spacing w:after="0" w:line="240" w:lineRule="auto"/>
              <w:jc w:val="center"/>
              <w:rPr>
                <w:rFonts w:cs="Calibri"/>
                <w:sz w:val="20"/>
                <w:szCs w:val="20"/>
              </w:rPr>
            </w:pPr>
          </w:p>
        </w:tc>
        <w:tc>
          <w:tcPr>
            <w:tcW w:w="1016" w:type="pct"/>
            <w:shd w:val="clear" w:color="auto" w:fill="auto"/>
            <w:vAlign w:val="center"/>
          </w:tcPr>
          <w:p w:rsidR="00C052FF" w:rsidRPr="00E470D6" w:rsidRDefault="00C052FF" w:rsidP="007A117E">
            <w:pPr>
              <w:pStyle w:val="NoSpacing"/>
              <w:jc w:val="center"/>
              <w:rPr>
                <w:rFonts w:cs="Calibri"/>
                <w:sz w:val="20"/>
                <w:szCs w:val="20"/>
              </w:rPr>
            </w:pPr>
            <w:r>
              <w:rPr>
                <w:rFonts w:cs="Calibri"/>
                <w:sz w:val="20"/>
                <w:szCs w:val="20"/>
              </w:rPr>
              <w:t>TEMPO TRAVELLER</w:t>
            </w:r>
          </w:p>
        </w:tc>
      </w:tr>
      <w:tr w:rsidR="00C052FF" w:rsidRPr="00E470D6" w:rsidTr="00C052FF">
        <w:trPr>
          <w:trHeight w:val="304"/>
          <w:jc w:val="center"/>
        </w:trPr>
        <w:tc>
          <w:tcPr>
            <w:tcW w:w="1137" w:type="pct"/>
            <w:shd w:val="clear" w:color="auto" w:fill="FFFFFF" w:themeFill="background1"/>
            <w:vAlign w:val="center"/>
            <w:hideMark/>
          </w:tcPr>
          <w:p w:rsidR="00C052FF" w:rsidRPr="00C052FF" w:rsidRDefault="00C052FF" w:rsidP="007A117E">
            <w:pPr>
              <w:spacing w:after="0" w:line="240" w:lineRule="auto"/>
              <w:rPr>
                <w:rFonts w:eastAsia="Times New Roman" w:cs="Arial"/>
                <w:b/>
                <w:bCs/>
                <w:color w:val="000000" w:themeColor="text1"/>
                <w:sz w:val="20"/>
                <w:szCs w:val="20"/>
                <w:lang w:val="en-IN" w:eastAsia="en-IN"/>
              </w:rPr>
            </w:pPr>
            <w:r w:rsidRPr="00C052FF">
              <w:rPr>
                <w:rFonts w:eastAsia="Times New Roman" w:cs="Arial"/>
                <w:b/>
                <w:bCs/>
                <w:color w:val="000000" w:themeColor="text1"/>
                <w:sz w:val="20"/>
                <w:szCs w:val="20"/>
                <w:lang w:val="en-IN" w:eastAsia="en-IN"/>
              </w:rPr>
              <w:t>EXTRA PAX (EPSR)</w:t>
            </w:r>
          </w:p>
        </w:tc>
        <w:tc>
          <w:tcPr>
            <w:tcW w:w="574" w:type="pct"/>
          </w:tcPr>
          <w:p w:rsidR="00C052FF" w:rsidRDefault="00C052FF" w:rsidP="007A117E">
            <w:pPr>
              <w:spacing w:after="0" w:line="240" w:lineRule="auto"/>
              <w:jc w:val="center"/>
              <w:rPr>
                <w:rFonts w:cs="Calibri"/>
                <w:sz w:val="20"/>
                <w:szCs w:val="20"/>
              </w:rPr>
            </w:pPr>
            <w:r>
              <w:rPr>
                <w:rFonts w:cs="Calibri"/>
                <w:sz w:val="20"/>
                <w:szCs w:val="20"/>
              </w:rPr>
              <w:t>8600</w:t>
            </w:r>
          </w:p>
        </w:tc>
        <w:tc>
          <w:tcPr>
            <w:tcW w:w="574" w:type="pct"/>
            <w:shd w:val="clear" w:color="auto" w:fill="auto"/>
          </w:tcPr>
          <w:p w:rsidR="00C052FF" w:rsidRDefault="00C052FF" w:rsidP="007A117E">
            <w:pPr>
              <w:spacing w:after="0" w:line="240" w:lineRule="auto"/>
              <w:jc w:val="center"/>
              <w:rPr>
                <w:rFonts w:cs="Calibri"/>
                <w:sz w:val="20"/>
                <w:szCs w:val="20"/>
              </w:rPr>
            </w:pPr>
            <w:r>
              <w:rPr>
                <w:rFonts w:cs="Calibri"/>
                <w:sz w:val="20"/>
                <w:szCs w:val="20"/>
              </w:rPr>
              <w:t>10200</w:t>
            </w:r>
          </w:p>
        </w:tc>
        <w:tc>
          <w:tcPr>
            <w:tcW w:w="544" w:type="pct"/>
            <w:shd w:val="clear" w:color="auto" w:fill="auto"/>
            <w:vAlign w:val="center"/>
          </w:tcPr>
          <w:p w:rsidR="00C052FF" w:rsidRPr="00E470D6" w:rsidRDefault="00C052FF" w:rsidP="007A117E">
            <w:pPr>
              <w:spacing w:after="0" w:line="240" w:lineRule="auto"/>
              <w:jc w:val="center"/>
              <w:rPr>
                <w:rFonts w:cs="Calibri"/>
                <w:sz w:val="20"/>
                <w:szCs w:val="20"/>
              </w:rPr>
            </w:pPr>
            <w:r>
              <w:rPr>
                <w:rFonts w:cs="Calibri"/>
                <w:sz w:val="20"/>
                <w:szCs w:val="20"/>
              </w:rPr>
              <w:t>13100</w:t>
            </w:r>
          </w:p>
        </w:tc>
        <w:tc>
          <w:tcPr>
            <w:tcW w:w="544" w:type="pct"/>
            <w:shd w:val="clear" w:color="auto" w:fill="auto"/>
            <w:vAlign w:val="center"/>
          </w:tcPr>
          <w:p w:rsidR="00C052FF" w:rsidRPr="00E470D6" w:rsidRDefault="00C052FF" w:rsidP="007A117E">
            <w:pPr>
              <w:spacing w:after="0" w:line="240" w:lineRule="auto"/>
              <w:jc w:val="center"/>
              <w:rPr>
                <w:rFonts w:cs="Calibri"/>
                <w:sz w:val="20"/>
                <w:szCs w:val="20"/>
              </w:rPr>
            </w:pPr>
            <w:r>
              <w:rPr>
                <w:rFonts w:cs="Calibri"/>
                <w:sz w:val="20"/>
                <w:szCs w:val="20"/>
              </w:rPr>
              <w:t>13600</w:t>
            </w:r>
          </w:p>
        </w:tc>
        <w:tc>
          <w:tcPr>
            <w:tcW w:w="611" w:type="pct"/>
            <w:vMerge/>
            <w:shd w:val="clear" w:color="auto" w:fill="auto"/>
            <w:vAlign w:val="center"/>
          </w:tcPr>
          <w:p w:rsidR="00C052FF" w:rsidRPr="00E470D6" w:rsidRDefault="00C052FF" w:rsidP="007A117E">
            <w:pPr>
              <w:spacing w:after="0" w:line="240" w:lineRule="auto"/>
              <w:jc w:val="center"/>
              <w:rPr>
                <w:rFonts w:cs="Calibri"/>
                <w:sz w:val="20"/>
                <w:szCs w:val="20"/>
              </w:rPr>
            </w:pPr>
          </w:p>
        </w:tc>
        <w:tc>
          <w:tcPr>
            <w:tcW w:w="1016" w:type="pct"/>
            <w:shd w:val="clear" w:color="auto" w:fill="auto"/>
            <w:vAlign w:val="center"/>
            <w:hideMark/>
          </w:tcPr>
          <w:p w:rsidR="00C052FF" w:rsidRPr="00E470D6" w:rsidRDefault="00C052FF"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r w:rsidR="00C052FF" w:rsidRPr="00E470D6" w:rsidTr="00C052FF">
        <w:trPr>
          <w:trHeight w:val="340"/>
          <w:jc w:val="center"/>
        </w:trPr>
        <w:tc>
          <w:tcPr>
            <w:tcW w:w="1137" w:type="pct"/>
            <w:shd w:val="clear" w:color="auto" w:fill="FFFFFF" w:themeFill="background1"/>
            <w:vAlign w:val="center"/>
            <w:hideMark/>
          </w:tcPr>
          <w:p w:rsidR="00C052FF" w:rsidRPr="00C052FF" w:rsidRDefault="00C052FF" w:rsidP="007A117E">
            <w:pPr>
              <w:spacing w:after="0" w:line="240" w:lineRule="auto"/>
              <w:rPr>
                <w:rFonts w:eastAsia="Times New Roman" w:cs="Arial"/>
                <w:b/>
                <w:bCs/>
                <w:color w:val="000000" w:themeColor="text1"/>
                <w:sz w:val="20"/>
                <w:szCs w:val="20"/>
                <w:lang w:val="en-IN" w:eastAsia="en-IN"/>
              </w:rPr>
            </w:pPr>
            <w:r w:rsidRPr="00C052FF">
              <w:rPr>
                <w:rFonts w:eastAsia="Times New Roman" w:cs="Arial"/>
                <w:b/>
                <w:bCs/>
                <w:color w:val="000000" w:themeColor="text1"/>
                <w:sz w:val="20"/>
                <w:szCs w:val="20"/>
                <w:lang w:val="en-IN" w:eastAsia="en-IN"/>
              </w:rPr>
              <w:t>CHILD NO BED (CNB)</w:t>
            </w:r>
          </w:p>
        </w:tc>
        <w:tc>
          <w:tcPr>
            <w:tcW w:w="574" w:type="pct"/>
          </w:tcPr>
          <w:p w:rsidR="00C052FF" w:rsidRDefault="00C052FF" w:rsidP="007A117E">
            <w:pPr>
              <w:spacing w:after="0" w:line="240" w:lineRule="auto"/>
              <w:jc w:val="center"/>
              <w:rPr>
                <w:rFonts w:cs="Calibri"/>
                <w:sz w:val="20"/>
                <w:szCs w:val="20"/>
              </w:rPr>
            </w:pPr>
            <w:r>
              <w:rPr>
                <w:rFonts w:cs="Calibri"/>
                <w:sz w:val="20"/>
                <w:szCs w:val="20"/>
              </w:rPr>
              <w:t>6500</w:t>
            </w:r>
          </w:p>
        </w:tc>
        <w:tc>
          <w:tcPr>
            <w:tcW w:w="574" w:type="pct"/>
            <w:shd w:val="clear" w:color="auto" w:fill="auto"/>
          </w:tcPr>
          <w:p w:rsidR="00C052FF" w:rsidRDefault="00C052FF" w:rsidP="007A117E">
            <w:pPr>
              <w:spacing w:after="0" w:line="240" w:lineRule="auto"/>
              <w:jc w:val="center"/>
              <w:rPr>
                <w:rFonts w:cs="Calibri"/>
                <w:sz w:val="20"/>
                <w:szCs w:val="20"/>
              </w:rPr>
            </w:pPr>
            <w:r>
              <w:rPr>
                <w:rFonts w:cs="Calibri"/>
                <w:sz w:val="20"/>
                <w:szCs w:val="20"/>
              </w:rPr>
              <w:t>7000</w:t>
            </w:r>
          </w:p>
        </w:tc>
        <w:tc>
          <w:tcPr>
            <w:tcW w:w="544" w:type="pct"/>
            <w:shd w:val="clear" w:color="auto" w:fill="auto"/>
            <w:vAlign w:val="center"/>
          </w:tcPr>
          <w:p w:rsidR="00C052FF" w:rsidRPr="00E470D6" w:rsidRDefault="00C052FF" w:rsidP="007A117E">
            <w:pPr>
              <w:spacing w:after="0" w:line="240" w:lineRule="auto"/>
              <w:jc w:val="center"/>
              <w:rPr>
                <w:rFonts w:cs="Calibri"/>
                <w:sz w:val="20"/>
                <w:szCs w:val="20"/>
              </w:rPr>
            </w:pPr>
            <w:r>
              <w:rPr>
                <w:rFonts w:cs="Calibri"/>
                <w:sz w:val="20"/>
                <w:szCs w:val="20"/>
              </w:rPr>
              <w:t>8200</w:t>
            </w:r>
          </w:p>
        </w:tc>
        <w:tc>
          <w:tcPr>
            <w:tcW w:w="544" w:type="pct"/>
            <w:shd w:val="clear" w:color="auto" w:fill="auto"/>
            <w:vAlign w:val="center"/>
          </w:tcPr>
          <w:p w:rsidR="00C052FF" w:rsidRPr="00E470D6" w:rsidRDefault="00C052FF" w:rsidP="007A117E">
            <w:pPr>
              <w:spacing w:after="0" w:line="240" w:lineRule="auto"/>
              <w:jc w:val="center"/>
              <w:rPr>
                <w:rFonts w:cs="Calibri"/>
                <w:sz w:val="20"/>
                <w:szCs w:val="20"/>
              </w:rPr>
            </w:pPr>
            <w:r>
              <w:rPr>
                <w:rFonts w:cs="Calibri"/>
                <w:sz w:val="20"/>
                <w:szCs w:val="20"/>
              </w:rPr>
              <w:t>8300</w:t>
            </w:r>
          </w:p>
        </w:tc>
        <w:tc>
          <w:tcPr>
            <w:tcW w:w="611" w:type="pct"/>
            <w:vMerge/>
            <w:shd w:val="clear" w:color="auto" w:fill="auto"/>
            <w:vAlign w:val="center"/>
          </w:tcPr>
          <w:p w:rsidR="00C052FF" w:rsidRPr="00E470D6" w:rsidRDefault="00C052FF" w:rsidP="007A117E">
            <w:pPr>
              <w:spacing w:after="0" w:line="240" w:lineRule="auto"/>
              <w:jc w:val="center"/>
              <w:rPr>
                <w:rFonts w:cs="Calibri"/>
                <w:sz w:val="20"/>
                <w:szCs w:val="20"/>
              </w:rPr>
            </w:pPr>
          </w:p>
        </w:tc>
        <w:tc>
          <w:tcPr>
            <w:tcW w:w="1016" w:type="pct"/>
            <w:shd w:val="clear" w:color="auto" w:fill="auto"/>
            <w:vAlign w:val="center"/>
            <w:hideMark/>
          </w:tcPr>
          <w:p w:rsidR="00C052FF" w:rsidRPr="00E470D6" w:rsidRDefault="00C052FF"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bl>
    <w:p w:rsidR="00C052FF" w:rsidRPr="00D46036" w:rsidRDefault="00C052FF" w:rsidP="00C052FF">
      <w:pPr>
        <w:pStyle w:val="NoSpacing"/>
        <w:jc w:val="both"/>
        <w:rPr>
          <w:rStyle w:val="Strong"/>
          <w:rFonts w:cs="Calibri"/>
          <w:color w:val="C00000"/>
          <w:sz w:val="16"/>
          <w:szCs w:val="16"/>
        </w:rPr>
      </w:pP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C052FF" w:rsidRDefault="00C052FF" w:rsidP="00C052FF">
      <w:pPr>
        <w:pStyle w:val="NoSpacing"/>
        <w:rPr>
          <w:rFonts w:cs="Calibri"/>
          <w:sz w:val="20"/>
          <w:szCs w:val="20"/>
        </w:rPr>
      </w:pPr>
    </w:p>
    <w:p w:rsidR="00C052FF" w:rsidRDefault="00C052FF" w:rsidP="00C052FF">
      <w:pPr>
        <w:pStyle w:val="NoSpacing"/>
        <w:rPr>
          <w:rFonts w:cs="Calibri"/>
          <w:sz w:val="20"/>
          <w:szCs w:val="20"/>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C052FF" w:rsidRPr="00E470D6" w:rsidTr="00C052FF">
        <w:trPr>
          <w:jc w:val="center"/>
        </w:trPr>
        <w:tc>
          <w:tcPr>
            <w:tcW w:w="0" w:type="auto"/>
            <w:gridSpan w:val="3"/>
            <w:shd w:val="clear" w:color="auto" w:fill="984806" w:themeFill="accent6" w:themeFillShade="80"/>
          </w:tcPr>
          <w:p w:rsidR="00C052FF" w:rsidRPr="00E470D6" w:rsidRDefault="00C052FF" w:rsidP="007A117E">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C052FF" w:rsidRPr="00E470D6" w:rsidTr="007A117E">
        <w:trPr>
          <w:jc w:val="center"/>
        </w:trPr>
        <w:tc>
          <w:tcPr>
            <w:tcW w:w="0" w:type="auto"/>
            <w:gridSpan w:val="3"/>
            <w:shd w:val="clear" w:color="auto" w:fill="auto"/>
          </w:tcPr>
          <w:p w:rsidR="00C052FF" w:rsidRPr="00FD1751" w:rsidRDefault="00C052FF" w:rsidP="007A117E">
            <w:pPr>
              <w:spacing w:after="0" w:line="240" w:lineRule="auto"/>
              <w:jc w:val="center"/>
              <w:rPr>
                <w:rFonts w:eastAsia="Times New Roman" w:cs="Calibri"/>
                <w:b/>
                <w:bCs/>
                <w:color w:val="FFFFFF"/>
                <w:sz w:val="4"/>
                <w:szCs w:val="4"/>
              </w:rPr>
            </w:pPr>
          </w:p>
        </w:tc>
      </w:tr>
      <w:tr w:rsidR="00C052FF" w:rsidRPr="00E470D6" w:rsidTr="00C052FF">
        <w:trPr>
          <w:jc w:val="center"/>
        </w:trPr>
        <w:tc>
          <w:tcPr>
            <w:tcW w:w="0" w:type="auto"/>
            <w:shd w:val="clear" w:color="auto" w:fill="984806" w:themeFill="accent6" w:themeFillShade="80"/>
          </w:tcPr>
          <w:p w:rsidR="00C052FF" w:rsidRPr="000C6B89" w:rsidRDefault="00C052FF" w:rsidP="007A117E">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C052FF" w:rsidRPr="000C6B89" w:rsidRDefault="00C052FF" w:rsidP="007A117E">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C052FF" w:rsidRPr="000C6B89" w:rsidRDefault="00C052FF" w:rsidP="007A117E">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C052FF" w:rsidRPr="00E470D6" w:rsidTr="007A117E">
        <w:trPr>
          <w:jc w:val="center"/>
        </w:trPr>
        <w:tc>
          <w:tcPr>
            <w:tcW w:w="0" w:type="auto"/>
            <w:shd w:val="clear" w:color="auto" w:fill="auto"/>
          </w:tcPr>
          <w:p w:rsidR="00C052FF" w:rsidRPr="00E470D6" w:rsidRDefault="00C052FF" w:rsidP="007A117E">
            <w:pPr>
              <w:pStyle w:val="NoSpacing"/>
              <w:jc w:val="center"/>
              <w:rPr>
                <w:rFonts w:cs="Calibri"/>
                <w:b/>
                <w:bCs/>
                <w:sz w:val="20"/>
                <w:szCs w:val="20"/>
              </w:rPr>
            </w:pPr>
            <w:r>
              <w:rPr>
                <w:rFonts w:cs="Calibri"/>
                <w:b/>
                <w:bCs/>
                <w:sz w:val="20"/>
                <w:szCs w:val="20"/>
              </w:rPr>
              <w:t>Innova</w:t>
            </w:r>
          </w:p>
        </w:tc>
        <w:tc>
          <w:tcPr>
            <w:tcW w:w="0" w:type="auto"/>
            <w:shd w:val="clear" w:color="auto" w:fill="auto"/>
          </w:tcPr>
          <w:p w:rsidR="00C052FF" w:rsidRPr="00E470D6" w:rsidRDefault="00C052FF" w:rsidP="007A117E">
            <w:pPr>
              <w:pStyle w:val="NoSpacing"/>
              <w:jc w:val="center"/>
              <w:rPr>
                <w:rFonts w:cs="Calibri"/>
                <w:sz w:val="20"/>
                <w:szCs w:val="20"/>
              </w:rPr>
            </w:pPr>
            <w:r w:rsidRPr="00E470D6">
              <w:rPr>
                <w:rFonts w:cs="Calibri"/>
                <w:sz w:val="20"/>
                <w:szCs w:val="20"/>
              </w:rPr>
              <w:t>Instead of Dzire for above itinerary.</w:t>
            </w:r>
          </w:p>
        </w:tc>
        <w:tc>
          <w:tcPr>
            <w:tcW w:w="0" w:type="auto"/>
            <w:shd w:val="clear" w:color="auto" w:fill="auto"/>
          </w:tcPr>
          <w:p w:rsidR="00C052FF" w:rsidRPr="00E470D6" w:rsidRDefault="00C052FF" w:rsidP="007A117E">
            <w:pPr>
              <w:pStyle w:val="NoSpacing"/>
              <w:jc w:val="center"/>
              <w:rPr>
                <w:rFonts w:cs="Calibri"/>
                <w:sz w:val="20"/>
                <w:szCs w:val="20"/>
              </w:rPr>
            </w:pPr>
            <w:r>
              <w:rPr>
                <w:rFonts w:cs="Calibri"/>
                <w:sz w:val="20"/>
                <w:szCs w:val="20"/>
              </w:rPr>
              <w:t>11500</w:t>
            </w:r>
          </w:p>
        </w:tc>
      </w:tr>
      <w:tr w:rsidR="00C052FF" w:rsidRPr="00E470D6" w:rsidTr="007A117E">
        <w:trPr>
          <w:jc w:val="center"/>
        </w:trPr>
        <w:tc>
          <w:tcPr>
            <w:tcW w:w="0" w:type="auto"/>
            <w:shd w:val="clear" w:color="auto" w:fill="auto"/>
          </w:tcPr>
          <w:p w:rsidR="00C052FF" w:rsidRPr="00E470D6" w:rsidRDefault="00C052FF" w:rsidP="007A117E">
            <w:pPr>
              <w:pStyle w:val="NoSpacing"/>
              <w:jc w:val="center"/>
              <w:rPr>
                <w:rFonts w:cs="Calibri"/>
                <w:b/>
                <w:bCs/>
                <w:sz w:val="20"/>
                <w:szCs w:val="20"/>
              </w:rPr>
            </w:pPr>
            <w:r>
              <w:rPr>
                <w:rFonts w:cs="Calibri"/>
                <w:b/>
                <w:bCs/>
                <w:sz w:val="20"/>
                <w:szCs w:val="20"/>
              </w:rPr>
              <w:t>Tempo Traveller</w:t>
            </w:r>
          </w:p>
        </w:tc>
        <w:tc>
          <w:tcPr>
            <w:tcW w:w="0" w:type="auto"/>
            <w:shd w:val="clear" w:color="auto" w:fill="auto"/>
          </w:tcPr>
          <w:p w:rsidR="00C052FF" w:rsidRPr="00E470D6" w:rsidRDefault="00C052FF" w:rsidP="007A117E">
            <w:pPr>
              <w:pStyle w:val="NoSpacing"/>
              <w:jc w:val="center"/>
              <w:rPr>
                <w:rFonts w:cs="Calibri"/>
                <w:sz w:val="20"/>
                <w:szCs w:val="20"/>
              </w:rPr>
            </w:pPr>
            <w:r w:rsidRPr="00E470D6">
              <w:rPr>
                <w:rFonts w:cs="Calibri"/>
                <w:sz w:val="20"/>
                <w:szCs w:val="20"/>
              </w:rPr>
              <w:t xml:space="preserve">Instead of </w:t>
            </w:r>
            <w:r>
              <w:rPr>
                <w:rFonts w:cs="Calibri"/>
                <w:sz w:val="20"/>
                <w:szCs w:val="20"/>
              </w:rPr>
              <w:t xml:space="preserve">Innova </w:t>
            </w:r>
            <w:r w:rsidRPr="00E470D6">
              <w:rPr>
                <w:rFonts w:cs="Calibri"/>
                <w:sz w:val="20"/>
                <w:szCs w:val="20"/>
              </w:rPr>
              <w:t>for above itinerary.</w:t>
            </w:r>
          </w:p>
        </w:tc>
        <w:tc>
          <w:tcPr>
            <w:tcW w:w="0" w:type="auto"/>
            <w:shd w:val="clear" w:color="auto" w:fill="auto"/>
          </w:tcPr>
          <w:p w:rsidR="00C052FF" w:rsidRPr="00E470D6" w:rsidRDefault="00C052FF" w:rsidP="007A117E">
            <w:pPr>
              <w:pStyle w:val="NoSpacing"/>
              <w:jc w:val="center"/>
              <w:rPr>
                <w:rFonts w:cs="Calibri"/>
                <w:sz w:val="20"/>
                <w:szCs w:val="20"/>
              </w:rPr>
            </w:pPr>
            <w:r>
              <w:rPr>
                <w:rFonts w:cs="Calibri"/>
                <w:sz w:val="20"/>
                <w:szCs w:val="20"/>
              </w:rPr>
              <w:t>16100</w:t>
            </w:r>
          </w:p>
        </w:tc>
      </w:tr>
    </w:tbl>
    <w:p w:rsidR="00C052FF" w:rsidRDefault="00C052FF" w:rsidP="00C052FF">
      <w:pPr>
        <w:pStyle w:val="NoSpacing"/>
        <w:jc w:val="both"/>
        <w:rPr>
          <w:b/>
          <w:color w:val="C00000"/>
          <w:sz w:val="20"/>
          <w:szCs w:val="20"/>
        </w:rPr>
      </w:pPr>
    </w:p>
    <w:p w:rsidR="00C052FF" w:rsidRDefault="00C052FF" w:rsidP="00C052FF">
      <w:pPr>
        <w:pStyle w:val="NoSpacing"/>
        <w:jc w:val="both"/>
        <w:rPr>
          <w:b/>
          <w:color w:val="C00000"/>
          <w:sz w:val="20"/>
          <w:szCs w:val="20"/>
        </w:rPr>
      </w:pPr>
    </w:p>
    <w:p w:rsidR="00C052FF" w:rsidRDefault="00C052FF" w:rsidP="00C052FF">
      <w:pPr>
        <w:pStyle w:val="NoSpacing"/>
        <w:jc w:val="both"/>
        <w:rPr>
          <w:b/>
          <w:color w:val="C00000"/>
          <w:sz w:val="20"/>
          <w:szCs w:val="20"/>
        </w:rPr>
      </w:pPr>
    </w:p>
    <w:p w:rsidR="00C052FF" w:rsidRPr="005D2838" w:rsidRDefault="00C052FF" w:rsidP="00C052FF">
      <w:pPr>
        <w:pStyle w:val="NoSpacing"/>
        <w:jc w:val="both"/>
        <w:rPr>
          <w:b/>
          <w:color w:val="C00000"/>
          <w:sz w:val="20"/>
          <w:szCs w:val="20"/>
        </w:rPr>
      </w:pPr>
      <w:r w:rsidRPr="005D2838">
        <w:rPr>
          <w:b/>
          <w:color w:val="C00000"/>
          <w:sz w:val="20"/>
          <w:szCs w:val="20"/>
        </w:rPr>
        <w:t xml:space="preserve">Note: </w:t>
      </w:r>
    </w:p>
    <w:p w:rsidR="00C052FF" w:rsidRPr="00F54787" w:rsidRDefault="00C052FF" w:rsidP="00C052FF">
      <w:pPr>
        <w:pStyle w:val="NoSpacing"/>
        <w:numPr>
          <w:ilvl w:val="0"/>
          <w:numId w:val="2"/>
        </w:numPr>
        <w:jc w:val="both"/>
        <w:rPr>
          <w:color w:val="C00000"/>
          <w:sz w:val="20"/>
          <w:szCs w:val="20"/>
        </w:rPr>
      </w:pPr>
      <w:r w:rsidRPr="00F54787">
        <w:rPr>
          <w:color w:val="C00000"/>
          <w:sz w:val="20"/>
          <w:szCs w:val="20"/>
        </w:rPr>
        <w:t xml:space="preserve">We provide </w:t>
      </w:r>
      <w:r>
        <w:rPr>
          <w:color w:val="C00000"/>
          <w:sz w:val="20"/>
          <w:szCs w:val="20"/>
        </w:rPr>
        <w:t xml:space="preserve">1 </w:t>
      </w:r>
      <w:r w:rsidRPr="00F54787">
        <w:rPr>
          <w:color w:val="C00000"/>
          <w:sz w:val="20"/>
          <w:szCs w:val="20"/>
        </w:rPr>
        <w:t>Dzire for 02-03 Pax,</w:t>
      </w:r>
      <w:r>
        <w:rPr>
          <w:color w:val="C00000"/>
          <w:sz w:val="20"/>
          <w:szCs w:val="20"/>
        </w:rPr>
        <w:t xml:space="preserve"> 1</w:t>
      </w:r>
      <w:r w:rsidRPr="00F54787">
        <w:rPr>
          <w:color w:val="C00000"/>
          <w:sz w:val="20"/>
          <w:szCs w:val="20"/>
        </w:rPr>
        <w:t xml:space="preserve"> </w:t>
      </w:r>
      <w:r>
        <w:rPr>
          <w:color w:val="C00000"/>
          <w:sz w:val="20"/>
          <w:szCs w:val="20"/>
        </w:rPr>
        <w:t xml:space="preserve">Innova </w:t>
      </w:r>
      <w:r w:rsidRPr="00F54787">
        <w:rPr>
          <w:color w:val="C00000"/>
          <w:sz w:val="20"/>
          <w:szCs w:val="20"/>
        </w:rPr>
        <w:t>for 04-06 Pax and</w:t>
      </w:r>
      <w:r>
        <w:rPr>
          <w:color w:val="C00000"/>
          <w:sz w:val="20"/>
          <w:szCs w:val="20"/>
        </w:rPr>
        <w:t xml:space="preserve"> 1 Tempo Traveller for 08-10 Pax </w:t>
      </w:r>
      <w:r w:rsidRPr="00F54787">
        <w:rPr>
          <w:color w:val="C00000"/>
          <w:sz w:val="20"/>
          <w:szCs w:val="20"/>
        </w:rPr>
        <w:t xml:space="preserve">(No. of Pax mentioned includes child also). In case the number of heads increases, then the guest will have to take another vehicle for which supplement charges would be applicable. Maximum Kilometer allowance/blockage will be </w:t>
      </w:r>
      <w:r>
        <w:rPr>
          <w:color w:val="C00000"/>
          <w:sz w:val="20"/>
          <w:szCs w:val="20"/>
        </w:rPr>
        <w:t>1450</w:t>
      </w:r>
      <w:r w:rsidRPr="00F54787">
        <w:rPr>
          <w:color w:val="C00000"/>
          <w:sz w:val="20"/>
          <w:szCs w:val="20"/>
        </w:rPr>
        <w:t xml:space="preserve"> Km for above mentioned itinerary only.</w:t>
      </w:r>
    </w:p>
    <w:p w:rsidR="00C052FF" w:rsidRDefault="00C052FF" w:rsidP="00C052FF">
      <w:pPr>
        <w:pStyle w:val="NoSpacing"/>
        <w:numPr>
          <w:ilvl w:val="0"/>
          <w:numId w:val="2"/>
        </w:numPr>
        <w:jc w:val="both"/>
        <w:rPr>
          <w:color w:val="C00000"/>
          <w:sz w:val="20"/>
          <w:szCs w:val="20"/>
        </w:rPr>
      </w:pPr>
      <w:r w:rsidRPr="00F54787">
        <w:rPr>
          <w:color w:val="C00000"/>
          <w:sz w:val="20"/>
          <w:szCs w:val="20"/>
        </w:rPr>
        <w:t>Elephant safari entirely depends on the sole discretion of the Park Authority depending upon the weather/flood condition, even if the park remains open, and subject to availability only.</w:t>
      </w:r>
    </w:p>
    <w:p w:rsidR="00C052FF" w:rsidRDefault="00C052FF" w:rsidP="00C052FF">
      <w:pPr>
        <w:pStyle w:val="NoSpacing"/>
        <w:numPr>
          <w:ilvl w:val="0"/>
          <w:numId w:val="2"/>
        </w:numPr>
        <w:jc w:val="both"/>
        <w:rPr>
          <w:color w:val="C00000"/>
          <w:sz w:val="20"/>
          <w:szCs w:val="20"/>
        </w:rPr>
      </w:pPr>
    </w:p>
    <w:p w:rsidR="00C052FF" w:rsidRPr="00F54787" w:rsidRDefault="00C052FF" w:rsidP="00C052FF">
      <w:pPr>
        <w:pStyle w:val="NoSpacing"/>
        <w:jc w:val="both"/>
        <w:rPr>
          <w:color w:val="C00000"/>
          <w:sz w:val="20"/>
          <w:szCs w:val="20"/>
        </w:rPr>
      </w:pPr>
    </w:p>
    <w:p w:rsidR="00C052FF" w:rsidRDefault="00C052FF" w:rsidP="00C052FF">
      <w:pPr>
        <w:pStyle w:val="NoSpacing"/>
        <w:shd w:val="clear" w:color="auto" w:fill="C00000"/>
        <w:ind w:left="-90"/>
        <w:jc w:val="center"/>
        <w:rPr>
          <w:b/>
          <w:color w:val="FFFFFF" w:themeColor="background1"/>
          <w:szCs w:val="20"/>
        </w:rPr>
      </w:pPr>
      <w:r>
        <w:rPr>
          <w:b/>
          <w:color w:val="FFFFFF" w:themeColor="background1"/>
          <w:szCs w:val="20"/>
        </w:rPr>
        <w:t>HOTELS USED IN THE PACKAGE</w:t>
      </w:r>
    </w:p>
    <w:p w:rsidR="00C052FF" w:rsidRDefault="00C052FF" w:rsidP="00C052FF">
      <w:pPr>
        <w:pStyle w:val="NoSpacing"/>
        <w:ind w:left="-90"/>
        <w:jc w:val="center"/>
        <w:rPr>
          <w:rFonts w:cs="Calibri"/>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618"/>
        <w:gridCol w:w="1727"/>
        <w:gridCol w:w="1908"/>
        <w:gridCol w:w="1915"/>
        <w:gridCol w:w="1725"/>
        <w:gridCol w:w="1887"/>
      </w:tblGrid>
      <w:tr w:rsidR="00C052FF" w:rsidRPr="006A626F" w:rsidTr="00C052FF">
        <w:trPr>
          <w:trHeight w:val="498"/>
        </w:trPr>
        <w:tc>
          <w:tcPr>
            <w:tcW w:w="751" w:type="pct"/>
            <w:tcBorders>
              <w:top w:val="single" w:sz="6" w:space="0" w:color="0F243E"/>
              <w:left w:val="single" w:sz="8" w:space="0" w:color="0F243E"/>
              <w:bottom w:val="single" w:sz="8" w:space="0" w:color="0F243E"/>
              <w:right w:val="single" w:sz="6" w:space="0" w:color="0F243E"/>
            </w:tcBorders>
            <w:shd w:val="clear" w:color="auto" w:fill="C00000"/>
            <w:vAlign w:val="center"/>
            <w:hideMark/>
          </w:tcPr>
          <w:p w:rsidR="00C052FF" w:rsidRPr="006A626F" w:rsidRDefault="00C052F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DESTINATIONS</w:t>
            </w:r>
          </w:p>
        </w:tc>
        <w:tc>
          <w:tcPr>
            <w:tcW w:w="801"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C052FF" w:rsidRPr="006A626F" w:rsidRDefault="00C052F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DELUXE</w:t>
            </w:r>
          </w:p>
          <w:p w:rsidR="00C052FF" w:rsidRPr="006A626F" w:rsidRDefault="00C052F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85" w:type="pct"/>
            <w:tcBorders>
              <w:top w:val="single" w:sz="6" w:space="0" w:color="0F243E"/>
              <w:left w:val="single" w:sz="6" w:space="0" w:color="0F243E"/>
              <w:bottom w:val="single" w:sz="8" w:space="0" w:color="0F243E"/>
              <w:right w:val="single" w:sz="6" w:space="0" w:color="0F243E"/>
            </w:tcBorders>
            <w:shd w:val="clear" w:color="auto" w:fill="C00000"/>
            <w:vAlign w:val="center"/>
          </w:tcPr>
          <w:p w:rsidR="00C052FF" w:rsidRPr="006A626F" w:rsidRDefault="00C052F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SUPERIOR</w:t>
            </w:r>
          </w:p>
          <w:p w:rsidR="00C052FF" w:rsidRPr="006A626F" w:rsidRDefault="00C052F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88"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C052FF" w:rsidRPr="006A626F" w:rsidRDefault="00C052F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LUXURY</w:t>
            </w:r>
          </w:p>
          <w:p w:rsidR="00C052FF" w:rsidRPr="006A626F" w:rsidRDefault="00C052F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00" w:type="pct"/>
            <w:tcBorders>
              <w:top w:val="single" w:sz="6" w:space="0" w:color="0F243E"/>
              <w:left w:val="single" w:sz="6" w:space="0" w:color="0F243E"/>
              <w:bottom w:val="single" w:sz="8" w:space="0" w:color="0F243E"/>
              <w:right w:val="single" w:sz="6" w:space="0" w:color="0F243E"/>
            </w:tcBorders>
            <w:shd w:val="clear" w:color="auto" w:fill="C00000"/>
          </w:tcPr>
          <w:p w:rsidR="00C052FF" w:rsidRPr="006A626F" w:rsidRDefault="00C052F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p>
          <w:p w:rsidR="00C052FF" w:rsidRPr="006A626F" w:rsidRDefault="00C052F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75" w:type="pct"/>
            <w:tcBorders>
              <w:top w:val="single" w:sz="6" w:space="0" w:color="0F243E"/>
              <w:left w:val="single" w:sz="6" w:space="0" w:color="0F243E"/>
              <w:bottom w:val="single" w:sz="8" w:space="0" w:color="0F243E"/>
              <w:right w:val="single" w:sz="8" w:space="0" w:color="0F243E"/>
            </w:tcBorders>
            <w:shd w:val="clear" w:color="auto" w:fill="C00000"/>
            <w:vAlign w:val="center"/>
            <w:hideMark/>
          </w:tcPr>
          <w:p w:rsidR="00C052FF" w:rsidRPr="006A626F" w:rsidRDefault="00C052F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r>
              <w:rPr>
                <w:rFonts w:eastAsia="Times New Roman" w:cs="Calibri"/>
                <w:b/>
                <w:bCs/>
                <w:color w:val="FFFFFF"/>
                <w:sz w:val="20"/>
                <w:szCs w:val="20"/>
              </w:rPr>
              <w:t xml:space="preserve"> +</w:t>
            </w:r>
          </w:p>
          <w:p w:rsidR="00C052FF" w:rsidRPr="006A626F" w:rsidRDefault="00C052FF"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r>
      <w:tr w:rsidR="00C052FF" w:rsidRPr="000C566E" w:rsidTr="007A117E">
        <w:trPr>
          <w:trHeight w:val="1004"/>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tcPr>
          <w:p w:rsidR="00C052FF" w:rsidRPr="00C052FF" w:rsidRDefault="00C052FF" w:rsidP="007A117E">
            <w:pPr>
              <w:spacing w:after="0" w:line="240" w:lineRule="auto"/>
              <w:jc w:val="center"/>
              <w:rPr>
                <w:rFonts w:eastAsia="Times New Roman" w:cs="Calibri"/>
                <w:b/>
                <w:bCs/>
                <w:color w:val="000000" w:themeColor="text1"/>
                <w:sz w:val="20"/>
                <w:szCs w:val="20"/>
              </w:rPr>
            </w:pPr>
            <w:r w:rsidRPr="00C052FF">
              <w:rPr>
                <w:rFonts w:eastAsia="Times New Roman" w:cs="Calibri"/>
                <w:b/>
                <w:bCs/>
                <w:color w:val="000000" w:themeColor="text1"/>
                <w:sz w:val="20"/>
                <w:szCs w:val="20"/>
              </w:rPr>
              <w:t>KAZIRANGA</w:t>
            </w:r>
          </w:p>
        </w:tc>
        <w:tc>
          <w:tcPr>
            <w:tcW w:w="801" w:type="pct"/>
            <w:tcBorders>
              <w:top w:val="single" w:sz="8" w:space="0" w:color="0F243E"/>
              <w:left w:val="single" w:sz="8" w:space="0" w:color="0F243E"/>
              <w:bottom w:val="single" w:sz="8" w:space="0" w:color="0F243E"/>
              <w:right w:val="single" w:sz="8" w:space="0" w:color="0F243E"/>
            </w:tcBorders>
            <w:vAlign w:val="center"/>
          </w:tcPr>
          <w:p w:rsidR="00C052FF" w:rsidRPr="00EE4D0C" w:rsidRDefault="00C052FF" w:rsidP="007A117E">
            <w:pPr>
              <w:spacing w:after="0" w:line="240" w:lineRule="auto"/>
              <w:jc w:val="center"/>
              <w:rPr>
                <w:rFonts w:eastAsia="Times New Roman" w:cs="Calibri"/>
                <w:sz w:val="20"/>
                <w:szCs w:val="20"/>
              </w:rPr>
            </w:pPr>
            <w:r w:rsidRPr="00EE4D0C">
              <w:rPr>
                <w:rFonts w:cs="Calibri"/>
                <w:sz w:val="20"/>
                <w:szCs w:val="20"/>
              </w:rPr>
              <w:t xml:space="preserve">D courtyard / Bonroja Motel/ </w:t>
            </w:r>
            <w:r w:rsidRPr="00EE4D0C">
              <w:rPr>
                <w:rFonts w:eastAsia="Times New Roman" w:cs="Calibri"/>
                <w:sz w:val="20"/>
                <w:szCs w:val="20"/>
              </w:rPr>
              <w:t>Similar</w:t>
            </w:r>
          </w:p>
        </w:tc>
        <w:tc>
          <w:tcPr>
            <w:tcW w:w="885" w:type="pct"/>
            <w:tcBorders>
              <w:top w:val="single" w:sz="8" w:space="0" w:color="0F243E"/>
              <w:left w:val="single" w:sz="8" w:space="0" w:color="0F243E"/>
              <w:bottom w:val="single" w:sz="8" w:space="0" w:color="0F243E"/>
              <w:right w:val="single" w:sz="8" w:space="0" w:color="0F243E"/>
            </w:tcBorders>
            <w:vAlign w:val="center"/>
          </w:tcPr>
          <w:p w:rsidR="00C052FF" w:rsidRPr="00EE4D0C" w:rsidRDefault="00C052FF" w:rsidP="007A117E">
            <w:pPr>
              <w:spacing w:after="0" w:line="240" w:lineRule="auto"/>
              <w:jc w:val="center"/>
              <w:rPr>
                <w:rFonts w:eastAsia="Times New Roman" w:cs="Calibri"/>
                <w:sz w:val="20"/>
                <w:szCs w:val="20"/>
              </w:rPr>
            </w:pPr>
            <w:r w:rsidRPr="00EE4D0C">
              <w:rPr>
                <w:rFonts w:eastAsia="Times New Roman" w:cs="Calibri"/>
                <w:sz w:val="20"/>
                <w:szCs w:val="20"/>
              </w:rPr>
              <w:t xml:space="preserve">Dhanshree Resort (Ac Cottage) /  </w:t>
            </w:r>
            <w:r w:rsidRPr="00EE4D0C">
              <w:rPr>
                <w:rFonts w:cs="Calibri"/>
                <w:sz w:val="20"/>
                <w:szCs w:val="20"/>
              </w:rPr>
              <w:t xml:space="preserve">Bon Villa Retreat / </w:t>
            </w:r>
            <w:r w:rsidRPr="00EE4D0C">
              <w:rPr>
                <w:rFonts w:eastAsia="Times New Roman" w:cs="Calibri"/>
                <w:sz w:val="20"/>
                <w:szCs w:val="20"/>
              </w:rPr>
              <w:t>Landmark Woods / Similar</w:t>
            </w:r>
          </w:p>
        </w:tc>
        <w:tc>
          <w:tcPr>
            <w:tcW w:w="888" w:type="pct"/>
            <w:tcBorders>
              <w:top w:val="single" w:sz="8" w:space="0" w:color="0F243E"/>
              <w:left w:val="single" w:sz="8" w:space="0" w:color="0F243E"/>
              <w:bottom w:val="single" w:sz="8" w:space="0" w:color="0F243E"/>
              <w:right w:val="single" w:sz="8" w:space="0" w:color="0F243E"/>
            </w:tcBorders>
            <w:vAlign w:val="center"/>
          </w:tcPr>
          <w:p w:rsidR="00C052FF" w:rsidRPr="00EE4D0C" w:rsidRDefault="00C052FF" w:rsidP="007A117E">
            <w:pPr>
              <w:spacing w:after="0" w:line="240" w:lineRule="auto"/>
              <w:jc w:val="center"/>
              <w:rPr>
                <w:rFonts w:eastAsia="Times New Roman" w:cs="Calibri"/>
                <w:sz w:val="20"/>
                <w:szCs w:val="20"/>
              </w:rPr>
            </w:pPr>
            <w:r w:rsidRPr="00EE4D0C">
              <w:rPr>
                <w:rFonts w:cs="Calibri"/>
                <w:sz w:val="20"/>
                <w:szCs w:val="20"/>
              </w:rPr>
              <w:t>Iora / Borgos (Executive) /</w:t>
            </w:r>
            <w:r w:rsidRPr="00EE4D0C">
              <w:rPr>
                <w:rFonts w:eastAsia="Times New Roman" w:cs="Calibri"/>
                <w:sz w:val="20"/>
                <w:szCs w:val="20"/>
              </w:rPr>
              <w:t xml:space="preserve"> Similar</w:t>
            </w:r>
          </w:p>
        </w:tc>
        <w:tc>
          <w:tcPr>
            <w:tcW w:w="800" w:type="pct"/>
            <w:tcBorders>
              <w:top w:val="single" w:sz="8" w:space="0" w:color="0F243E"/>
              <w:left w:val="single" w:sz="8" w:space="0" w:color="0F243E"/>
              <w:bottom w:val="single" w:sz="8" w:space="0" w:color="0F243E"/>
              <w:right w:val="single" w:sz="8" w:space="0" w:color="0F243E"/>
            </w:tcBorders>
            <w:vAlign w:val="center"/>
          </w:tcPr>
          <w:p w:rsidR="00C052FF" w:rsidRPr="00EE4D0C" w:rsidRDefault="00C052FF" w:rsidP="007A117E">
            <w:pPr>
              <w:spacing w:after="0" w:line="240" w:lineRule="auto"/>
              <w:jc w:val="center"/>
              <w:rPr>
                <w:rFonts w:eastAsia="Times New Roman" w:cs="Calibri"/>
                <w:sz w:val="20"/>
                <w:szCs w:val="20"/>
              </w:rPr>
            </w:pPr>
            <w:r w:rsidRPr="00EE4D0C">
              <w:rPr>
                <w:rFonts w:cs="Calibri"/>
                <w:sz w:val="20"/>
                <w:szCs w:val="20"/>
              </w:rPr>
              <w:t>Iora / Borgos (Executive) /</w:t>
            </w:r>
            <w:r w:rsidRPr="00EE4D0C">
              <w:rPr>
                <w:rFonts w:eastAsia="Times New Roman" w:cs="Calibri"/>
                <w:sz w:val="20"/>
                <w:szCs w:val="20"/>
              </w:rPr>
              <w:t xml:space="preserve">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C052FF" w:rsidRPr="00EE4D0C" w:rsidRDefault="00C052FF" w:rsidP="007A117E">
            <w:pPr>
              <w:spacing w:after="0" w:line="240" w:lineRule="auto"/>
              <w:jc w:val="center"/>
              <w:rPr>
                <w:rFonts w:eastAsia="Times New Roman" w:cs="Calibri"/>
                <w:sz w:val="20"/>
                <w:szCs w:val="20"/>
              </w:rPr>
            </w:pPr>
            <w:r w:rsidRPr="00EE4D0C">
              <w:rPr>
                <w:rFonts w:eastAsia="Times New Roman" w:cs="Calibri"/>
                <w:sz w:val="20"/>
                <w:szCs w:val="20"/>
              </w:rPr>
              <w:t>Borgos (Executive Deluxe) / Similar</w:t>
            </w:r>
          </w:p>
        </w:tc>
      </w:tr>
      <w:tr w:rsidR="00C052FF" w:rsidRPr="000C566E" w:rsidTr="007A117E">
        <w:trPr>
          <w:trHeight w:val="880"/>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tcPr>
          <w:p w:rsidR="00C052FF" w:rsidRPr="00C052FF" w:rsidRDefault="00C052FF" w:rsidP="007A117E">
            <w:pPr>
              <w:spacing w:after="0" w:line="240" w:lineRule="auto"/>
              <w:jc w:val="center"/>
              <w:rPr>
                <w:rFonts w:eastAsia="Times New Roman" w:cs="Calibri"/>
                <w:b/>
                <w:bCs/>
                <w:color w:val="000000" w:themeColor="text1"/>
                <w:sz w:val="20"/>
                <w:szCs w:val="20"/>
              </w:rPr>
            </w:pPr>
            <w:r w:rsidRPr="00C052FF">
              <w:rPr>
                <w:rFonts w:eastAsia="Times New Roman" w:cs="Calibri"/>
                <w:b/>
                <w:bCs/>
                <w:color w:val="000000" w:themeColor="text1"/>
                <w:sz w:val="20"/>
                <w:szCs w:val="20"/>
              </w:rPr>
              <w:t>SHILLONG</w:t>
            </w:r>
          </w:p>
        </w:tc>
        <w:tc>
          <w:tcPr>
            <w:tcW w:w="801" w:type="pct"/>
            <w:tcBorders>
              <w:top w:val="single" w:sz="8" w:space="0" w:color="0F243E"/>
              <w:left w:val="single" w:sz="8" w:space="0" w:color="0F243E"/>
              <w:bottom w:val="single" w:sz="8" w:space="0" w:color="0F243E"/>
              <w:right w:val="single" w:sz="8" w:space="0" w:color="0F243E"/>
            </w:tcBorders>
            <w:vAlign w:val="center"/>
          </w:tcPr>
          <w:p w:rsidR="00C052FF" w:rsidRPr="00EE4D0C" w:rsidRDefault="00C052FF" w:rsidP="007A117E">
            <w:pPr>
              <w:spacing w:after="0" w:line="240" w:lineRule="auto"/>
              <w:jc w:val="center"/>
              <w:rPr>
                <w:rFonts w:eastAsia="Times New Roman" w:cs="Calibri"/>
                <w:sz w:val="20"/>
                <w:szCs w:val="20"/>
              </w:rPr>
            </w:pPr>
            <w:r w:rsidRPr="00EE4D0C">
              <w:rPr>
                <w:rFonts w:cs="Calibri"/>
                <w:sz w:val="20"/>
                <w:szCs w:val="20"/>
              </w:rPr>
              <w:t>Landmark Victoria / Banlari Pine Inn (Deluxe) /</w:t>
            </w:r>
            <w:r w:rsidRPr="00EE4D0C">
              <w:rPr>
                <w:rFonts w:eastAsia="Times New Roman" w:cs="Calibri"/>
                <w:sz w:val="20"/>
                <w:szCs w:val="20"/>
              </w:rPr>
              <w:t xml:space="preserve"> Similar</w:t>
            </w:r>
          </w:p>
        </w:tc>
        <w:tc>
          <w:tcPr>
            <w:tcW w:w="885" w:type="pct"/>
            <w:tcBorders>
              <w:top w:val="single" w:sz="8" w:space="0" w:color="0F243E"/>
              <w:left w:val="single" w:sz="8" w:space="0" w:color="0F243E"/>
              <w:bottom w:val="single" w:sz="8" w:space="0" w:color="0F243E"/>
              <w:right w:val="single" w:sz="8" w:space="0" w:color="0F243E"/>
            </w:tcBorders>
            <w:vAlign w:val="center"/>
          </w:tcPr>
          <w:p w:rsidR="00C052FF" w:rsidRPr="00EE4D0C" w:rsidRDefault="00C052FF" w:rsidP="007A117E">
            <w:pPr>
              <w:spacing w:after="0" w:line="240" w:lineRule="auto"/>
              <w:jc w:val="center"/>
              <w:rPr>
                <w:rFonts w:eastAsia="Times New Roman" w:cs="Calibri"/>
                <w:sz w:val="20"/>
                <w:szCs w:val="20"/>
              </w:rPr>
            </w:pPr>
            <w:r w:rsidRPr="00EE4D0C">
              <w:rPr>
                <w:rFonts w:cs="Calibri"/>
                <w:sz w:val="20"/>
                <w:szCs w:val="20"/>
              </w:rPr>
              <w:t xml:space="preserve">Orchid </w:t>
            </w:r>
            <w:r w:rsidRPr="00EE4D0C">
              <w:rPr>
                <w:rStyle w:val="Hyperlink"/>
                <w:rFonts w:cs="Calibri"/>
                <w:color w:val="000000"/>
                <w:sz w:val="20"/>
                <w:szCs w:val="20"/>
              </w:rPr>
              <w:t>Annex</w:t>
            </w:r>
            <w:r w:rsidRPr="00EE4D0C">
              <w:rPr>
                <w:rFonts w:cs="Calibri"/>
                <w:sz w:val="20"/>
                <w:szCs w:val="20"/>
              </w:rPr>
              <w:t>/ Phoenix</w:t>
            </w:r>
            <w:r w:rsidRPr="00EE4D0C">
              <w:rPr>
                <w:rFonts w:eastAsia="Times New Roman" w:cs="Calibri"/>
                <w:sz w:val="20"/>
                <w:szCs w:val="20"/>
              </w:rPr>
              <w:t xml:space="preserve"> / Similar</w:t>
            </w:r>
          </w:p>
        </w:tc>
        <w:tc>
          <w:tcPr>
            <w:tcW w:w="888" w:type="pct"/>
            <w:tcBorders>
              <w:top w:val="single" w:sz="8" w:space="0" w:color="0F243E"/>
              <w:left w:val="single" w:sz="8" w:space="0" w:color="0F243E"/>
              <w:bottom w:val="single" w:sz="8" w:space="0" w:color="0F243E"/>
              <w:right w:val="single" w:sz="8" w:space="0" w:color="0F243E"/>
            </w:tcBorders>
            <w:vAlign w:val="center"/>
          </w:tcPr>
          <w:p w:rsidR="00C052FF" w:rsidRPr="00EE4D0C" w:rsidRDefault="00C052FF" w:rsidP="007A117E">
            <w:pPr>
              <w:spacing w:after="0" w:line="240" w:lineRule="auto"/>
              <w:jc w:val="center"/>
              <w:rPr>
                <w:rFonts w:eastAsia="Times New Roman" w:cs="Calibri"/>
                <w:sz w:val="20"/>
                <w:szCs w:val="20"/>
              </w:rPr>
            </w:pPr>
            <w:r w:rsidRPr="00EE4D0C">
              <w:rPr>
                <w:rFonts w:cs="Calibri"/>
                <w:color w:val="000000"/>
                <w:sz w:val="20"/>
                <w:szCs w:val="20"/>
              </w:rPr>
              <w:t>Poinisuk (AC Room) /  Windermere</w:t>
            </w:r>
            <w:r w:rsidRPr="00EE4D0C">
              <w:rPr>
                <w:rStyle w:val="Hyperlink"/>
                <w:rFonts w:cs="Calibri"/>
                <w:color w:val="000000"/>
                <w:sz w:val="20"/>
                <w:szCs w:val="20"/>
              </w:rPr>
              <w:t xml:space="preserve"> Inn / Orchid Resort Mawkasiang</w:t>
            </w:r>
            <w:r w:rsidRPr="00EE4D0C">
              <w:rPr>
                <w:rFonts w:cs="Calibri"/>
                <w:color w:val="000000"/>
                <w:sz w:val="20"/>
                <w:szCs w:val="20"/>
              </w:rPr>
              <w:t xml:space="preserve"> /</w:t>
            </w:r>
            <w:r w:rsidRPr="00EE4D0C">
              <w:rPr>
                <w:rFonts w:eastAsia="Times New Roman" w:cs="Calibri"/>
                <w:color w:val="000000"/>
                <w:sz w:val="20"/>
                <w:szCs w:val="20"/>
              </w:rPr>
              <w:t xml:space="preserve">  </w:t>
            </w:r>
            <w:r w:rsidRPr="00EE4D0C">
              <w:rPr>
                <w:rFonts w:eastAsia="Times New Roman" w:cs="Calibri"/>
                <w:sz w:val="20"/>
                <w:szCs w:val="20"/>
              </w:rPr>
              <w:t>Similar</w:t>
            </w:r>
          </w:p>
        </w:tc>
        <w:tc>
          <w:tcPr>
            <w:tcW w:w="800" w:type="pct"/>
            <w:tcBorders>
              <w:top w:val="single" w:sz="8" w:space="0" w:color="0F243E"/>
              <w:left w:val="single" w:sz="8" w:space="0" w:color="0F243E"/>
              <w:bottom w:val="single" w:sz="8" w:space="0" w:color="0F243E"/>
              <w:right w:val="single" w:sz="8" w:space="0" w:color="0F243E"/>
            </w:tcBorders>
            <w:vAlign w:val="center"/>
          </w:tcPr>
          <w:p w:rsidR="00C052FF" w:rsidRPr="00EE4D0C" w:rsidRDefault="00C052FF" w:rsidP="007A117E">
            <w:pPr>
              <w:spacing w:after="0" w:line="240" w:lineRule="auto"/>
              <w:jc w:val="center"/>
              <w:rPr>
                <w:rFonts w:eastAsia="Times New Roman" w:cs="Calibri"/>
                <w:sz w:val="20"/>
                <w:szCs w:val="20"/>
              </w:rPr>
            </w:pPr>
            <w:r w:rsidRPr="00EE4D0C">
              <w:rPr>
                <w:rFonts w:cs="Calibri"/>
                <w:color w:val="000000"/>
                <w:sz w:val="20"/>
                <w:szCs w:val="20"/>
              </w:rPr>
              <w:t>Windermere</w:t>
            </w:r>
            <w:r w:rsidRPr="00EE4D0C">
              <w:rPr>
                <w:rStyle w:val="Hyperlink"/>
                <w:rFonts w:cs="Calibri"/>
                <w:color w:val="000000"/>
                <w:sz w:val="20"/>
                <w:szCs w:val="20"/>
              </w:rPr>
              <w:t xml:space="preserve"> Hotel &amp; Spa</w:t>
            </w:r>
            <w:r w:rsidRPr="00EE4D0C">
              <w:rPr>
                <w:rFonts w:cs="Calibri"/>
                <w:color w:val="000000"/>
                <w:sz w:val="20"/>
                <w:szCs w:val="20"/>
              </w:rPr>
              <w:t xml:space="preserve"> </w:t>
            </w:r>
            <w:r w:rsidRPr="00EE4D0C">
              <w:rPr>
                <w:rFonts w:cs="Calibri"/>
                <w:sz w:val="20"/>
                <w:szCs w:val="20"/>
              </w:rPr>
              <w:t>/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C052FF" w:rsidRPr="00EE4D0C" w:rsidRDefault="00C052FF" w:rsidP="007A117E">
            <w:pPr>
              <w:spacing w:after="0" w:line="240" w:lineRule="auto"/>
              <w:jc w:val="center"/>
              <w:rPr>
                <w:rFonts w:eastAsia="Times New Roman" w:cs="Calibri"/>
                <w:sz w:val="20"/>
                <w:szCs w:val="20"/>
              </w:rPr>
            </w:pPr>
            <w:r w:rsidRPr="00EE4D0C">
              <w:rPr>
                <w:rFonts w:eastAsia="Times New Roman" w:cs="Calibri"/>
                <w:sz w:val="20"/>
                <w:szCs w:val="20"/>
              </w:rPr>
              <w:t>Rikynjai (Supreme) / Tripura Castle / Similar</w:t>
            </w:r>
          </w:p>
        </w:tc>
      </w:tr>
      <w:tr w:rsidR="00C052FF" w:rsidRPr="000C566E" w:rsidTr="007A117E">
        <w:trPr>
          <w:trHeight w:val="880"/>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tcPr>
          <w:p w:rsidR="00C052FF" w:rsidRPr="00C052FF" w:rsidRDefault="00C052FF" w:rsidP="007A117E">
            <w:pPr>
              <w:spacing w:after="0" w:line="240" w:lineRule="auto"/>
              <w:jc w:val="center"/>
              <w:rPr>
                <w:rFonts w:eastAsia="Times New Roman" w:cs="Calibri"/>
                <w:b/>
                <w:bCs/>
                <w:color w:val="000000" w:themeColor="text1"/>
                <w:sz w:val="20"/>
                <w:szCs w:val="20"/>
              </w:rPr>
            </w:pPr>
            <w:r w:rsidRPr="00C052FF">
              <w:rPr>
                <w:rFonts w:eastAsia="Times New Roman" w:cs="Calibri"/>
                <w:b/>
                <w:bCs/>
                <w:color w:val="000000" w:themeColor="text1"/>
                <w:sz w:val="20"/>
                <w:szCs w:val="20"/>
              </w:rPr>
              <w:t>GUWAHATI</w:t>
            </w:r>
          </w:p>
        </w:tc>
        <w:tc>
          <w:tcPr>
            <w:tcW w:w="801" w:type="pct"/>
            <w:tcBorders>
              <w:top w:val="single" w:sz="8" w:space="0" w:color="0F243E"/>
              <w:left w:val="single" w:sz="8" w:space="0" w:color="0F243E"/>
              <w:bottom w:val="single" w:sz="8" w:space="0" w:color="0F243E"/>
              <w:right w:val="single" w:sz="8" w:space="0" w:color="0F243E"/>
            </w:tcBorders>
            <w:vAlign w:val="center"/>
          </w:tcPr>
          <w:p w:rsidR="00C052FF" w:rsidRPr="006576D8" w:rsidRDefault="00C052FF" w:rsidP="007A117E">
            <w:pPr>
              <w:rPr>
                <w:rFonts w:cs="Calibri"/>
                <w:sz w:val="20"/>
                <w:szCs w:val="20"/>
              </w:rPr>
            </w:pPr>
            <w:r w:rsidRPr="006576D8">
              <w:rPr>
                <w:rFonts w:cs="Calibri"/>
                <w:sz w:val="20"/>
                <w:szCs w:val="20"/>
              </w:rPr>
              <w:t xml:space="preserve">Aarian Aatithya </w:t>
            </w:r>
            <w:r w:rsidRPr="006576D8">
              <w:rPr>
                <w:rFonts w:eastAsia="Times New Roman" w:cs="Calibri"/>
                <w:sz w:val="20"/>
                <w:szCs w:val="20"/>
              </w:rPr>
              <w:t xml:space="preserve"> / </w:t>
            </w:r>
            <w:r w:rsidRPr="00EE4D0C">
              <w:rPr>
                <w:rFonts w:cs="Calibri"/>
                <w:sz w:val="20"/>
                <w:szCs w:val="20"/>
              </w:rPr>
              <w:t xml:space="preserve">D courtyard </w:t>
            </w:r>
            <w:r>
              <w:rPr>
                <w:rFonts w:cs="Calibri"/>
                <w:sz w:val="20"/>
                <w:szCs w:val="20"/>
              </w:rPr>
              <w:t xml:space="preserve">/ </w:t>
            </w:r>
            <w:r w:rsidRPr="006576D8">
              <w:rPr>
                <w:rFonts w:eastAsia="Times New Roman" w:cs="Calibri"/>
                <w:sz w:val="20"/>
                <w:szCs w:val="20"/>
              </w:rPr>
              <w:t>Similar</w:t>
            </w:r>
          </w:p>
        </w:tc>
        <w:tc>
          <w:tcPr>
            <w:tcW w:w="885" w:type="pct"/>
            <w:tcBorders>
              <w:top w:val="single" w:sz="8" w:space="0" w:color="0F243E"/>
              <w:left w:val="single" w:sz="8" w:space="0" w:color="0F243E"/>
              <w:bottom w:val="single" w:sz="8" w:space="0" w:color="0F243E"/>
              <w:right w:val="single" w:sz="8" w:space="0" w:color="0F243E"/>
            </w:tcBorders>
            <w:vAlign w:val="center"/>
          </w:tcPr>
          <w:p w:rsidR="00C052FF" w:rsidRPr="006576D8" w:rsidRDefault="00837889" w:rsidP="007A117E">
            <w:pPr>
              <w:spacing w:after="0" w:line="240" w:lineRule="auto"/>
              <w:jc w:val="center"/>
              <w:rPr>
                <w:rFonts w:eastAsia="Times New Roman" w:cs="Calibri"/>
                <w:sz w:val="20"/>
                <w:szCs w:val="20"/>
              </w:rPr>
            </w:pPr>
            <w:hyperlink r:id="rId24" w:history="1">
              <w:r w:rsidR="00C052FF" w:rsidRPr="006576D8">
                <w:rPr>
                  <w:rStyle w:val="Hyperlink"/>
                  <w:rFonts w:cs="Calibri"/>
                  <w:color w:val="000000"/>
                  <w:sz w:val="20"/>
                  <w:szCs w:val="20"/>
                </w:rPr>
                <w:t>Ghar</w:t>
              </w:r>
            </w:hyperlink>
            <w:r w:rsidR="00C052FF" w:rsidRPr="006576D8">
              <w:rPr>
                <w:rStyle w:val="Hyperlink"/>
                <w:rFonts w:cs="Calibri"/>
                <w:color w:val="000000"/>
                <w:sz w:val="20"/>
                <w:szCs w:val="20"/>
              </w:rPr>
              <w:t xml:space="preserve"> 365 Residency (Economy)</w:t>
            </w:r>
            <w:r w:rsidR="00C052FF" w:rsidRPr="006576D8">
              <w:rPr>
                <w:rFonts w:cs="Calibri"/>
                <w:color w:val="000000"/>
                <w:sz w:val="20"/>
                <w:szCs w:val="20"/>
              </w:rPr>
              <w:t xml:space="preserve"> /</w:t>
            </w:r>
            <w:r w:rsidR="00C052FF">
              <w:rPr>
                <w:rFonts w:cs="Calibri"/>
                <w:color w:val="000000"/>
                <w:sz w:val="20"/>
                <w:szCs w:val="20"/>
              </w:rPr>
              <w:t xml:space="preserve"> </w:t>
            </w:r>
            <w:hyperlink r:id="rId25" w:history="1">
              <w:r w:rsidR="00C052FF" w:rsidRPr="006576D8">
                <w:rPr>
                  <w:rFonts w:cs="Calibri"/>
                  <w:sz w:val="20"/>
                  <w:szCs w:val="20"/>
                </w:rPr>
                <w:t>Vishwaratna</w:t>
              </w:r>
            </w:hyperlink>
            <w:r w:rsidR="00C052FF" w:rsidRPr="006576D8">
              <w:rPr>
                <w:rFonts w:cs="Calibri"/>
                <w:color w:val="000000"/>
                <w:sz w:val="20"/>
                <w:szCs w:val="20"/>
              </w:rPr>
              <w:t xml:space="preserve"> </w:t>
            </w:r>
            <w:r w:rsidR="00C052FF">
              <w:rPr>
                <w:rFonts w:cs="Calibri"/>
                <w:color w:val="000000"/>
                <w:sz w:val="20"/>
                <w:szCs w:val="20"/>
              </w:rPr>
              <w:t>/</w:t>
            </w:r>
            <w:r w:rsidR="00C052FF" w:rsidRPr="006576D8">
              <w:rPr>
                <w:rFonts w:cs="Calibri"/>
                <w:color w:val="000000"/>
                <w:sz w:val="20"/>
                <w:szCs w:val="20"/>
              </w:rPr>
              <w:t xml:space="preserve"> Gateway</w:t>
            </w:r>
            <w:r w:rsidR="00C052FF" w:rsidRPr="006576D8">
              <w:rPr>
                <w:rStyle w:val="Hyperlink"/>
                <w:rFonts w:cs="Calibri"/>
                <w:color w:val="000000"/>
                <w:sz w:val="20"/>
                <w:szCs w:val="20"/>
              </w:rPr>
              <w:t xml:space="preserve"> Grandeur</w:t>
            </w:r>
            <w:r w:rsidR="00C052FF" w:rsidRPr="006576D8">
              <w:rPr>
                <w:rFonts w:cs="Calibri"/>
                <w:color w:val="000000"/>
                <w:sz w:val="20"/>
                <w:szCs w:val="20"/>
              </w:rPr>
              <w:t xml:space="preserve"> </w:t>
            </w:r>
            <w:r w:rsidR="00C052FF" w:rsidRPr="006576D8">
              <w:rPr>
                <w:rFonts w:cs="Calibri"/>
                <w:sz w:val="20"/>
                <w:szCs w:val="20"/>
              </w:rPr>
              <w:t xml:space="preserve">/ </w:t>
            </w:r>
            <w:r w:rsidR="00C052FF" w:rsidRPr="006576D8">
              <w:rPr>
                <w:rFonts w:eastAsia="Times New Roman" w:cs="Calibri"/>
                <w:sz w:val="20"/>
                <w:szCs w:val="20"/>
              </w:rPr>
              <w:t>Similar</w:t>
            </w:r>
          </w:p>
        </w:tc>
        <w:tc>
          <w:tcPr>
            <w:tcW w:w="888" w:type="pct"/>
            <w:tcBorders>
              <w:top w:val="single" w:sz="8" w:space="0" w:color="0F243E"/>
              <w:left w:val="single" w:sz="8" w:space="0" w:color="0F243E"/>
              <w:bottom w:val="single" w:sz="8" w:space="0" w:color="0F243E"/>
              <w:right w:val="single" w:sz="8" w:space="0" w:color="0F243E"/>
            </w:tcBorders>
            <w:vAlign w:val="center"/>
          </w:tcPr>
          <w:p w:rsidR="00C052FF" w:rsidRPr="006576D8" w:rsidRDefault="00C052FF" w:rsidP="007A117E">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800" w:type="pct"/>
            <w:tcBorders>
              <w:top w:val="single" w:sz="8" w:space="0" w:color="0F243E"/>
              <w:left w:val="single" w:sz="8" w:space="0" w:color="0F243E"/>
              <w:bottom w:val="single" w:sz="8" w:space="0" w:color="0F243E"/>
              <w:right w:val="single" w:sz="8" w:space="0" w:color="0F243E"/>
            </w:tcBorders>
            <w:vAlign w:val="center"/>
          </w:tcPr>
          <w:p w:rsidR="00C052FF" w:rsidRPr="006576D8" w:rsidRDefault="00C052FF" w:rsidP="007A117E">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C052FF" w:rsidRPr="006576D8" w:rsidRDefault="00C052FF" w:rsidP="007A117E">
            <w:pPr>
              <w:jc w:val="center"/>
              <w:rPr>
                <w:rFonts w:cs="Calibri"/>
                <w:sz w:val="20"/>
                <w:szCs w:val="20"/>
              </w:rPr>
            </w:pPr>
            <w:r w:rsidRPr="006576D8">
              <w:rPr>
                <w:rFonts w:eastAsia="Times New Roman" w:cs="Calibri"/>
                <w:sz w:val="20"/>
                <w:szCs w:val="20"/>
              </w:rPr>
              <w:t>Vivanta by Taj / Radisson Blu / Similar</w:t>
            </w:r>
          </w:p>
        </w:tc>
      </w:tr>
    </w:tbl>
    <w:p w:rsidR="00C052FF" w:rsidRDefault="00C052FF" w:rsidP="00C052FF">
      <w:pPr>
        <w:ind w:left="10080"/>
        <w:jc w:val="both"/>
        <w:rPr>
          <w:rFonts w:ascii="Cambria" w:hAnsi="Cambria"/>
          <w:b/>
          <w:sz w:val="20"/>
          <w:szCs w:val="20"/>
        </w:rPr>
      </w:pPr>
      <w:r>
        <w:rPr>
          <w:rFonts w:ascii="Cambria" w:hAnsi="Cambria"/>
          <w:b/>
          <w:sz w:val="20"/>
          <w:szCs w:val="20"/>
        </w:rPr>
        <w:t xml:space="preserve">   </w:t>
      </w:r>
    </w:p>
    <w:p w:rsidR="00C052FF" w:rsidRPr="00F45051" w:rsidRDefault="00C052FF" w:rsidP="00C052FF">
      <w:pPr>
        <w:spacing w:after="0" w:line="240" w:lineRule="auto"/>
        <w:rPr>
          <w:rFonts w:eastAsia="Times New Roman" w:cs="Calibri"/>
          <w:b/>
          <w:bCs/>
          <w:color w:val="C00000"/>
          <w:sz w:val="20"/>
          <w:szCs w:val="20"/>
        </w:rPr>
      </w:pPr>
      <w:r w:rsidRPr="00F45051">
        <w:rPr>
          <w:rFonts w:eastAsia="Times New Roman" w:cs="Calibri"/>
          <w:b/>
          <w:bCs/>
          <w:color w:val="C00000"/>
          <w:sz w:val="20"/>
          <w:szCs w:val="20"/>
          <w:u w:val="single"/>
        </w:rPr>
        <w:t>Hotel Category Details</w:t>
      </w:r>
      <w:r w:rsidRPr="00F45051">
        <w:rPr>
          <w:rFonts w:eastAsia="Times New Roman" w:cs="Calibri"/>
          <w:b/>
          <w:bCs/>
          <w:color w:val="C00000"/>
          <w:sz w:val="20"/>
          <w:szCs w:val="20"/>
        </w:rPr>
        <w:t>:</w:t>
      </w:r>
    </w:p>
    <w:p w:rsidR="00C052FF" w:rsidRPr="004E7C41" w:rsidRDefault="00C052FF" w:rsidP="00C052FF">
      <w:pPr>
        <w:pStyle w:val="ListParagraph"/>
        <w:numPr>
          <w:ilvl w:val="0"/>
          <w:numId w:val="3"/>
        </w:numPr>
        <w:spacing w:after="0" w:line="240" w:lineRule="auto"/>
        <w:ind w:hanging="270"/>
        <w:jc w:val="both"/>
        <w:rPr>
          <w:rStyle w:val="Strong"/>
          <w:rFonts w:cs="Calibri"/>
          <w:b w:val="0"/>
          <w:bCs w:val="0"/>
          <w:sz w:val="20"/>
          <w:szCs w:val="20"/>
        </w:rPr>
      </w:pPr>
      <w:r w:rsidRPr="004E7C41">
        <w:rPr>
          <w:rStyle w:val="Strong"/>
          <w:rFonts w:cs="Calibri"/>
          <w:b w:val="0"/>
          <w:bCs w:val="0"/>
          <w:sz w:val="20"/>
          <w:szCs w:val="20"/>
        </w:rPr>
        <w:t>Premium + Packages</w:t>
      </w:r>
      <w:r w:rsidRPr="004E7C41">
        <w:rPr>
          <w:rStyle w:val="Strong"/>
          <w:rFonts w:cs="Calibri"/>
          <w:b w:val="0"/>
          <w:bCs w:val="0"/>
          <w:sz w:val="20"/>
          <w:szCs w:val="20"/>
        </w:rPr>
        <w:tab/>
        <w:t>: Best Available Hotel with Breakfast.</w:t>
      </w:r>
    </w:p>
    <w:p w:rsidR="00C052FF" w:rsidRPr="008622E8" w:rsidRDefault="00C052FF" w:rsidP="00C052FF">
      <w:pPr>
        <w:numPr>
          <w:ilvl w:val="0"/>
          <w:numId w:val="1"/>
        </w:numPr>
        <w:spacing w:after="0" w:line="240" w:lineRule="auto"/>
        <w:ind w:left="810"/>
        <w:jc w:val="both"/>
        <w:rPr>
          <w:rStyle w:val="Strong"/>
          <w:rFonts w:cs="Calibri"/>
          <w:b w:val="0"/>
          <w:bCs w:val="0"/>
          <w:sz w:val="20"/>
          <w:szCs w:val="20"/>
        </w:rPr>
      </w:pPr>
      <w:r>
        <w:rPr>
          <w:rStyle w:val="Strong"/>
          <w:rFonts w:cs="Calibri"/>
          <w:b w:val="0"/>
          <w:bCs w:val="0"/>
          <w:sz w:val="20"/>
          <w:szCs w:val="20"/>
        </w:rPr>
        <w:t xml:space="preserve">Premium </w:t>
      </w:r>
      <w:r w:rsidRPr="00B82D02">
        <w:rPr>
          <w:rStyle w:val="Strong"/>
          <w:rFonts w:cs="Calibri"/>
          <w:b w:val="0"/>
          <w:bCs w:val="0"/>
          <w:sz w:val="20"/>
          <w:szCs w:val="20"/>
        </w:rPr>
        <w:t>Packages</w:t>
      </w:r>
      <w:r>
        <w:rPr>
          <w:rStyle w:val="Strong"/>
          <w:rFonts w:cs="Calibri"/>
          <w:b w:val="0"/>
          <w:bCs w:val="0"/>
          <w:sz w:val="20"/>
          <w:szCs w:val="20"/>
        </w:rPr>
        <w:tab/>
        <w:t xml:space="preserve">: </w:t>
      </w:r>
      <w:r>
        <w:rPr>
          <w:rStyle w:val="Strong"/>
          <w:rFonts w:cs="Calibri"/>
          <w:b w:val="0"/>
          <w:sz w:val="20"/>
          <w:szCs w:val="20"/>
        </w:rPr>
        <w:t>4</w:t>
      </w:r>
      <w:r w:rsidRPr="008622E8">
        <w:rPr>
          <w:rStyle w:val="Strong"/>
          <w:rFonts w:cs="Calibri"/>
          <w:b w:val="0"/>
          <w:sz w:val="20"/>
          <w:szCs w:val="20"/>
        </w:rPr>
        <w:t>* Deluxe Hotel with Breakfast</w:t>
      </w:r>
      <w:r w:rsidRPr="00650C9D">
        <w:rPr>
          <w:rStyle w:val="Strong"/>
          <w:rFonts w:cs="Calibri"/>
          <w:b w:val="0"/>
          <w:bCs w:val="0"/>
          <w:sz w:val="20"/>
          <w:szCs w:val="20"/>
        </w:rPr>
        <w:t xml:space="preserve">. </w:t>
      </w:r>
    </w:p>
    <w:p w:rsidR="00C052FF" w:rsidRPr="008622E8" w:rsidRDefault="00C052FF" w:rsidP="00C052FF">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C052FF" w:rsidRPr="008622E8" w:rsidRDefault="00C052FF" w:rsidP="00C052FF">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C052FF" w:rsidRPr="00C052FF" w:rsidRDefault="00C052FF" w:rsidP="00C052FF">
      <w:pPr>
        <w:numPr>
          <w:ilvl w:val="0"/>
          <w:numId w:val="1"/>
        </w:numPr>
        <w:spacing w:after="0" w:line="240" w:lineRule="auto"/>
        <w:ind w:left="810"/>
        <w:jc w:val="both"/>
        <w:rPr>
          <w:rStyle w:val="Strong"/>
          <w:rFonts w:cs="Calibri"/>
          <w:b w:val="0"/>
          <w:bCs w:val="0"/>
          <w:sz w:val="20"/>
          <w:szCs w:val="20"/>
        </w:rPr>
      </w:pPr>
      <w:r>
        <w:rPr>
          <w:rStyle w:val="Strong"/>
          <w:rFonts w:cs="Calibri"/>
          <w:b w:val="0"/>
          <w:sz w:val="20"/>
          <w:szCs w:val="20"/>
        </w:rPr>
        <w:t>Deluxe Packages</w:t>
      </w:r>
      <w:r>
        <w:rPr>
          <w:rStyle w:val="Strong"/>
          <w:rFonts w:cs="Calibri"/>
          <w:b w:val="0"/>
          <w:sz w:val="20"/>
          <w:szCs w:val="20"/>
        </w:rPr>
        <w:tab/>
      </w:r>
      <w:r>
        <w:rPr>
          <w:rStyle w:val="Strong"/>
          <w:rFonts w:cs="Calibri"/>
          <w:b w:val="0"/>
          <w:sz w:val="20"/>
          <w:szCs w:val="20"/>
        </w:rPr>
        <w:tab/>
        <w:t xml:space="preserve">: </w:t>
      </w:r>
      <w:r>
        <w:rPr>
          <w:rStyle w:val="Strong"/>
          <w:rFonts w:cs="Calibri"/>
          <w:b w:val="0"/>
          <w:bCs w:val="0"/>
          <w:sz w:val="20"/>
          <w:szCs w:val="20"/>
        </w:rPr>
        <w:t>Decent Hotel with Breakfast</w:t>
      </w:r>
      <w:r w:rsidRPr="008622E8">
        <w:rPr>
          <w:rStyle w:val="Strong"/>
          <w:rFonts w:cs="Calibri"/>
          <w:b w:val="0"/>
          <w:sz w:val="20"/>
          <w:szCs w:val="20"/>
        </w:rPr>
        <w:t>.</w:t>
      </w:r>
    </w:p>
    <w:p w:rsidR="00C052FF" w:rsidRDefault="00C052FF" w:rsidP="00C052FF">
      <w:pPr>
        <w:spacing w:after="0" w:line="240" w:lineRule="auto"/>
        <w:jc w:val="both"/>
        <w:rPr>
          <w:rStyle w:val="Strong"/>
          <w:rFonts w:cs="Calibri"/>
          <w:b w:val="0"/>
          <w:sz w:val="20"/>
          <w:szCs w:val="20"/>
        </w:rPr>
      </w:pPr>
    </w:p>
    <w:p w:rsidR="00C052FF" w:rsidRDefault="00C052FF" w:rsidP="00C052FF">
      <w:pPr>
        <w:spacing w:after="0" w:line="240" w:lineRule="auto"/>
        <w:jc w:val="both"/>
        <w:rPr>
          <w:rStyle w:val="Strong"/>
          <w:rFonts w:cs="Calibri"/>
          <w:b w:val="0"/>
          <w:sz w:val="20"/>
          <w:szCs w:val="20"/>
        </w:rPr>
      </w:pPr>
    </w:p>
    <w:p w:rsidR="00C052FF" w:rsidRDefault="00C052FF" w:rsidP="00C052FF">
      <w:pPr>
        <w:spacing w:after="0" w:line="240" w:lineRule="auto"/>
        <w:jc w:val="both"/>
        <w:rPr>
          <w:rStyle w:val="Strong"/>
          <w:rFonts w:cs="Calibri"/>
          <w:b w:val="0"/>
          <w:sz w:val="20"/>
          <w:szCs w:val="20"/>
        </w:rPr>
      </w:pPr>
    </w:p>
    <w:p w:rsidR="00C052FF" w:rsidRDefault="00C052FF" w:rsidP="00C052FF">
      <w:pPr>
        <w:spacing w:after="0" w:line="240" w:lineRule="auto"/>
        <w:jc w:val="both"/>
        <w:rPr>
          <w:rStyle w:val="Strong"/>
          <w:rFonts w:cs="Calibri"/>
          <w:b w:val="0"/>
          <w:sz w:val="20"/>
          <w:szCs w:val="20"/>
        </w:rPr>
      </w:pPr>
    </w:p>
    <w:p w:rsidR="00C052FF" w:rsidRDefault="00C052FF" w:rsidP="00C052FF">
      <w:pPr>
        <w:spacing w:after="0" w:line="240" w:lineRule="auto"/>
        <w:jc w:val="both"/>
        <w:rPr>
          <w:rStyle w:val="Strong"/>
          <w:rFonts w:cs="Calibri"/>
          <w:b w:val="0"/>
          <w:sz w:val="20"/>
          <w:szCs w:val="20"/>
        </w:rPr>
      </w:pPr>
    </w:p>
    <w:p w:rsidR="00C052FF" w:rsidRDefault="00C052FF" w:rsidP="00C052FF">
      <w:pPr>
        <w:spacing w:after="0" w:line="240" w:lineRule="auto"/>
        <w:jc w:val="both"/>
        <w:rPr>
          <w:rStyle w:val="Strong"/>
          <w:rFonts w:cs="Calibri"/>
          <w:b w:val="0"/>
          <w:sz w:val="20"/>
          <w:szCs w:val="20"/>
        </w:rPr>
      </w:pPr>
    </w:p>
    <w:p w:rsidR="00C052FF" w:rsidRDefault="00C052FF" w:rsidP="00C052FF">
      <w:pPr>
        <w:spacing w:after="0" w:line="240" w:lineRule="auto"/>
        <w:jc w:val="both"/>
        <w:rPr>
          <w:rStyle w:val="Strong"/>
          <w:rFonts w:cs="Calibri"/>
          <w:b w:val="0"/>
          <w:sz w:val="20"/>
          <w:szCs w:val="20"/>
        </w:rPr>
      </w:pPr>
    </w:p>
    <w:p w:rsidR="00C052FF" w:rsidRDefault="00C052FF" w:rsidP="00C052FF">
      <w:pPr>
        <w:spacing w:after="0" w:line="240" w:lineRule="auto"/>
        <w:jc w:val="both"/>
        <w:rPr>
          <w:rStyle w:val="Strong"/>
          <w:rFonts w:cs="Calibri"/>
          <w:b w:val="0"/>
          <w:sz w:val="20"/>
          <w:szCs w:val="20"/>
        </w:rPr>
      </w:pPr>
    </w:p>
    <w:p w:rsidR="00C052FF" w:rsidRDefault="00C052FF" w:rsidP="00C052FF">
      <w:pPr>
        <w:spacing w:after="0" w:line="240" w:lineRule="auto"/>
        <w:jc w:val="both"/>
        <w:rPr>
          <w:rStyle w:val="Strong"/>
          <w:rFonts w:cs="Calibri"/>
          <w:b w:val="0"/>
          <w:sz w:val="20"/>
          <w:szCs w:val="20"/>
        </w:rPr>
      </w:pPr>
    </w:p>
    <w:p w:rsidR="00C052FF" w:rsidRDefault="00C052FF" w:rsidP="00C052FF">
      <w:pPr>
        <w:spacing w:after="0" w:line="240" w:lineRule="auto"/>
        <w:jc w:val="both"/>
        <w:rPr>
          <w:rStyle w:val="Strong"/>
          <w:rFonts w:cs="Calibri"/>
          <w:b w:val="0"/>
          <w:sz w:val="20"/>
          <w:szCs w:val="20"/>
        </w:rPr>
      </w:pPr>
    </w:p>
    <w:p w:rsidR="00C052FF" w:rsidRPr="008622E8" w:rsidRDefault="00C052FF" w:rsidP="00C052FF">
      <w:pPr>
        <w:spacing w:after="0" w:line="240" w:lineRule="auto"/>
        <w:jc w:val="both"/>
        <w:rPr>
          <w:rStyle w:val="Strong"/>
          <w:rFonts w:cs="Calibri"/>
          <w:b w:val="0"/>
          <w:bCs w:val="0"/>
          <w:sz w:val="20"/>
          <w:szCs w:val="20"/>
        </w:rPr>
      </w:pPr>
    </w:p>
    <w:p w:rsidR="00C052FF" w:rsidRPr="00E470D6" w:rsidRDefault="00C052FF" w:rsidP="00C052FF">
      <w:pPr>
        <w:spacing w:after="0" w:line="240" w:lineRule="auto"/>
        <w:rPr>
          <w:rFonts w:eastAsia="Times New Roman" w:cs="Calibri"/>
          <w:sz w:val="20"/>
          <w:szCs w:val="20"/>
        </w:rPr>
      </w:pPr>
    </w:p>
    <w:p w:rsidR="00C052FF" w:rsidRPr="00E470D6" w:rsidRDefault="00C052FF" w:rsidP="00C052FF">
      <w:pPr>
        <w:spacing w:after="0" w:line="240" w:lineRule="auto"/>
        <w:jc w:val="both"/>
        <w:rPr>
          <w:color w:val="C00000"/>
          <w:sz w:val="20"/>
          <w:szCs w:val="20"/>
        </w:rPr>
      </w:pPr>
    </w:p>
    <w:tbl>
      <w:tblPr>
        <w:tblW w:w="10992" w:type="dxa"/>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ayout w:type="fixed"/>
        <w:tblLook w:val="04A0" w:firstRow="1" w:lastRow="0" w:firstColumn="1" w:lastColumn="0" w:noHBand="0" w:noVBand="1"/>
      </w:tblPr>
      <w:tblGrid>
        <w:gridCol w:w="4503"/>
        <w:gridCol w:w="6489"/>
      </w:tblGrid>
      <w:tr w:rsidR="00C052FF" w:rsidRPr="00E470D6" w:rsidTr="00C052FF">
        <w:trPr>
          <w:trHeight w:val="232"/>
        </w:trPr>
        <w:tc>
          <w:tcPr>
            <w:tcW w:w="4503" w:type="dxa"/>
            <w:shd w:val="clear" w:color="auto" w:fill="C00000"/>
            <w:vAlign w:val="center"/>
          </w:tcPr>
          <w:p w:rsidR="00C052FF" w:rsidRPr="00E470D6" w:rsidRDefault="00C052FF" w:rsidP="007A117E">
            <w:pPr>
              <w:pStyle w:val="NoSpacing"/>
              <w:rPr>
                <w:b/>
                <w:bCs/>
                <w:color w:val="FFFFFF"/>
                <w:sz w:val="20"/>
                <w:szCs w:val="20"/>
              </w:rPr>
            </w:pPr>
            <w:r w:rsidRPr="00E470D6">
              <w:rPr>
                <w:rFonts w:eastAsia="Times New Roman" w:cs="Calibri"/>
                <w:b/>
                <w:bCs/>
                <w:color w:val="FFFFFF"/>
                <w:sz w:val="20"/>
                <w:szCs w:val="20"/>
              </w:rPr>
              <w:t>Cost Include:</w:t>
            </w:r>
          </w:p>
        </w:tc>
        <w:tc>
          <w:tcPr>
            <w:tcW w:w="6489" w:type="dxa"/>
            <w:shd w:val="clear" w:color="auto" w:fill="C00000"/>
            <w:vAlign w:val="center"/>
          </w:tcPr>
          <w:p w:rsidR="00C052FF" w:rsidRPr="00E470D6" w:rsidRDefault="00C052FF" w:rsidP="007A117E">
            <w:pPr>
              <w:pStyle w:val="NoSpacing"/>
              <w:rPr>
                <w:b/>
                <w:bCs/>
                <w:color w:val="FFFFFF"/>
                <w:sz w:val="20"/>
                <w:szCs w:val="20"/>
              </w:rPr>
            </w:pPr>
            <w:r w:rsidRPr="00E470D6">
              <w:rPr>
                <w:rFonts w:eastAsia="Times New Roman" w:cs="Calibri"/>
                <w:b/>
                <w:bCs/>
                <w:color w:val="FFFFFF"/>
                <w:sz w:val="20"/>
                <w:szCs w:val="20"/>
              </w:rPr>
              <w:t>Cost Exclude:</w:t>
            </w:r>
          </w:p>
        </w:tc>
      </w:tr>
      <w:tr w:rsidR="00C052FF" w:rsidRPr="00E470D6" w:rsidTr="007A117E">
        <w:trPr>
          <w:trHeight w:val="3718"/>
        </w:trPr>
        <w:tc>
          <w:tcPr>
            <w:tcW w:w="4503" w:type="dxa"/>
            <w:shd w:val="clear" w:color="auto" w:fill="auto"/>
          </w:tcPr>
          <w:p w:rsidR="00C052FF" w:rsidRPr="00E470D6" w:rsidRDefault="00C052FF" w:rsidP="00C052FF">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lastRenderedPageBreak/>
              <w:t xml:space="preserve">Accommodation on twin Sharing Basis. </w:t>
            </w:r>
          </w:p>
          <w:p w:rsidR="00C052FF" w:rsidRPr="00E470D6" w:rsidRDefault="00C052FF" w:rsidP="00C052FF">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Complimentary Breakfast.</w:t>
            </w:r>
          </w:p>
          <w:p w:rsidR="00C052FF" w:rsidRPr="00E470D6" w:rsidRDefault="00C052FF" w:rsidP="00C052FF">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 xml:space="preserve">Exclusive A/c vehicle for transfers &amp; sightseeing. </w:t>
            </w:r>
          </w:p>
          <w:p w:rsidR="00C052FF" w:rsidRPr="00E470D6" w:rsidRDefault="00C052FF" w:rsidP="00C052FF">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One elephant safari &amp; one jeep safari at Kaziranga National Park.</w:t>
            </w:r>
          </w:p>
          <w:p w:rsidR="00C052FF" w:rsidRPr="00E470D6" w:rsidRDefault="00C052FF" w:rsidP="00C052FF">
            <w:pPr>
              <w:numPr>
                <w:ilvl w:val="0"/>
                <w:numId w:val="1"/>
              </w:numPr>
              <w:tabs>
                <w:tab w:val="clear" w:pos="720"/>
              </w:tabs>
              <w:spacing w:after="0" w:line="240" w:lineRule="auto"/>
              <w:ind w:left="142" w:hanging="142"/>
              <w:jc w:val="both"/>
              <w:rPr>
                <w:rFonts w:cs="Calibri"/>
                <w:bCs/>
                <w:sz w:val="20"/>
                <w:szCs w:val="20"/>
              </w:rPr>
            </w:pPr>
            <w:r w:rsidRPr="00E470D6">
              <w:rPr>
                <w:rFonts w:cs="Calibri"/>
                <w:bCs/>
                <w:sz w:val="20"/>
                <w:szCs w:val="20"/>
              </w:rPr>
              <w:t>All permit fees &amp; hotel taxes (as per itinerary).</w:t>
            </w:r>
          </w:p>
          <w:p w:rsidR="00C052FF" w:rsidRPr="00E470D6" w:rsidRDefault="00C052FF" w:rsidP="00C052FF">
            <w:pPr>
              <w:numPr>
                <w:ilvl w:val="0"/>
                <w:numId w:val="1"/>
              </w:numPr>
              <w:tabs>
                <w:tab w:val="clear" w:pos="720"/>
              </w:tabs>
              <w:spacing w:after="0" w:line="240" w:lineRule="auto"/>
              <w:ind w:left="142" w:hanging="142"/>
              <w:jc w:val="both"/>
              <w:rPr>
                <w:rFonts w:cs="Calibri"/>
                <w:b/>
                <w:bCs/>
                <w:sz w:val="20"/>
                <w:szCs w:val="20"/>
              </w:rPr>
            </w:pPr>
            <w:r w:rsidRPr="00E470D6">
              <w:rPr>
                <w:rFonts w:cs="Calibri"/>
                <w:bCs/>
                <w:sz w:val="20"/>
                <w:szCs w:val="20"/>
              </w:rPr>
              <w:t>Rates are valid for INDIAN NATIONALS only.</w:t>
            </w:r>
          </w:p>
        </w:tc>
        <w:tc>
          <w:tcPr>
            <w:tcW w:w="6489" w:type="dxa"/>
            <w:shd w:val="clear" w:color="auto" w:fill="auto"/>
          </w:tcPr>
          <w:p w:rsidR="00C052FF" w:rsidRPr="00E470D6" w:rsidRDefault="00C052FF" w:rsidP="00C052FF">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Air Fare / Train fare.</w:t>
            </w:r>
            <w:r w:rsidRPr="00E470D6">
              <w:rPr>
                <w:rFonts w:cs="Calibri"/>
                <w:sz w:val="20"/>
                <w:szCs w:val="20"/>
              </w:rPr>
              <w:t xml:space="preserve"> </w:t>
            </w:r>
          </w:p>
          <w:p w:rsidR="00C052FF" w:rsidRPr="00E470D6" w:rsidRDefault="00C052FF" w:rsidP="00C052FF">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C052FF" w:rsidRPr="00E470D6" w:rsidRDefault="00C052FF" w:rsidP="00C052FF">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Additional sightseeing or extra usage of vehicle, other than mentioned in the itinerary.</w:t>
            </w:r>
            <w:r w:rsidRPr="00E470D6">
              <w:rPr>
                <w:rFonts w:cs="Calibri"/>
                <w:sz w:val="20"/>
                <w:szCs w:val="20"/>
              </w:rPr>
              <w:t xml:space="preserve"> </w:t>
            </w:r>
          </w:p>
          <w:p w:rsidR="00C052FF" w:rsidRPr="00E470D6" w:rsidRDefault="00C052FF" w:rsidP="00C052FF">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VIP Darshan in Kamakhya Temple Entrance Fees &amp; Guide charges.</w:t>
            </w:r>
            <w:r w:rsidRPr="00E470D6">
              <w:rPr>
                <w:rFonts w:cs="Calibri"/>
                <w:sz w:val="20"/>
                <w:szCs w:val="20"/>
              </w:rPr>
              <w:t xml:space="preserve"> </w:t>
            </w:r>
          </w:p>
          <w:p w:rsidR="00C052FF" w:rsidRPr="00E470D6" w:rsidRDefault="00C052FF" w:rsidP="00C052FF">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E470D6">
              <w:rPr>
                <w:rFonts w:cs="Calibri"/>
                <w:sz w:val="20"/>
                <w:szCs w:val="20"/>
              </w:rPr>
              <w:t xml:space="preserve"> </w:t>
            </w:r>
          </w:p>
          <w:p w:rsidR="00C052FF" w:rsidRPr="00E470D6" w:rsidRDefault="00C052FF" w:rsidP="00C052FF">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E470D6">
              <w:rPr>
                <w:rFonts w:cs="Calibri"/>
                <w:sz w:val="20"/>
                <w:szCs w:val="20"/>
              </w:rPr>
              <w:t xml:space="preserve"> </w:t>
            </w:r>
          </w:p>
          <w:p w:rsidR="00C052FF" w:rsidRPr="00E470D6" w:rsidRDefault="00C052FF" w:rsidP="00C052FF">
            <w:pPr>
              <w:numPr>
                <w:ilvl w:val="0"/>
                <w:numId w:val="1"/>
              </w:numPr>
              <w:tabs>
                <w:tab w:val="clear" w:pos="720"/>
              </w:tabs>
              <w:spacing w:after="0" w:line="240" w:lineRule="auto"/>
              <w:ind w:left="176" w:hanging="142"/>
              <w:jc w:val="both"/>
              <w:rPr>
                <w:rFonts w:cs="Calibri"/>
                <w:bCs/>
                <w:sz w:val="20"/>
                <w:szCs w:val="20"/>
              </w:rPr>
            </w:pPr>
            <w:r w:rsidRPr="00E470D6">
              <w:rPr>
                <w:rFonts w:cs="Calibri"/>
                <w:sz w:val="20"/>
                <w:szCs w:val="20"/>
              </w:rPr>
              <w:t>Room Heater Charges</w:t>
            </w:r>
          </w:p>
          <w:p w:rsidR="00C052FF" w:rsidRPr="00E470D6" w:rsidRDefault="00C052FF" w:rsidP="00C052FF">
            <w:pPr>
              <w:numPr>
                <w:ilvl w:val="0"/>
                <w:numId w:val="1"/>
              </w:numPr>
              <w:tabs>
                <w:tab w:val="clear" w:pos="720"/>
              </w:tabs>
              <w:spacing w:after="0" w:line="240" w:lineRule="auto"/>
              <w:ind w:left="176" w:hanging="142"/>
              <w:jc w:val="both"/>
              <w:rPr>
                <w:rFonts w:cs="Calibri"/>
                <w:b/>
                <w:bCs/>
                <w:sz w:val="20"/>
                <w:szCs w:val="20"/>
              </w:rPr>
            </w:pPr>
            <w:r w:rsidRPr="00E470D6">
              <w:rPr>
                <w:rFonts w:cs="Calibri"/>
                <w:b/>
                <w:bCs/>
                <w:sz w:val="20"/>
                <w:szCs w:val="20"/>
              </w:rPr>
              <w:t>GST.</w:t>
            </w:r>
          </w:p>
          <w:p w:rsidR="00C052FF" w:rsidRPr="00E470D6" w:rsidRDefault="00C052FF" w:rsidP="00C052FF">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E470D6">
              <w:rPr>
                <w:rFonts w:cs="Calibri"/>
                <w:sz w:val="20"/>
                <w:szCs w:val="20"/>
              </w:rPr>
              <w:t xml:space="preserve"> </w:t>
            </w:r>
          </w:p>
          <w:p w:rsidR="00C052FF" w:rsidRPr="00E470D6" w:rsidRDefault="00C052FF" w:rsidP="00C052FF">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bl>
    <w:p w:rsidR="00C052FF" w:rsidRDefault="006A6618">
      <w:r>
        <w:rPr>
          <w:noProof/>
          <w:lang w:val="en-IN" w:eastAsia="en-IN"/>
        </w:rPr>
        <mc:AlternateContent>
          <mc:Choice Requires="wps">
            <w:drawing>
              <wp:anchor distT="0" distB="0" distL="114300" distR="114300" simplePos="0" relativeHeight="251696128" behindDoc="0" locked="0" layoutInCell="1" allowOverlap="1" wp14:anchorId="148A3709" wp14:editId="156E0367">
                <wp:simplePos x="0" y="0"/>
                <wp:positionH relativeFrom="column">
                  <wp:posOffset>5579110</wp:posOffset>
                </wp:positionH>
                <wp:positionV relativeFrom="paragraph">
                  <wp:posOffset>233045</wp:posOffset>
                </wp:positionV>
                <wp:extent cx="1276350" cy="431165"/>
                <wp:effectExtent l="0" t="0" r="0" b="6985"/>
                <wp:wrapNone/>
                <wp:docPr id="44" name="Text Box 44"/>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618" w:rsidRPr="00471A24" w:rsidRDefault="00837889" w:rsidP="006A6618">
                            <w:pPr>
                              <w:rPr>
                                <w:b/>
                                <w:color w:val="000000" w:themeColor="text1"/>
                                <w:sz w:val="24"/>
                                <w:u w:val="single"/>
                              </w:rPr>
                            </w:pPr>
                            <w:hyperlink w:anchor="INDEX" w:history="1">
                              <w:r w:rsidR="006A6618"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8A3709" id="Text Box 44" o:spid="_x0000_s1044" type="#_x0000_t202" style="position:absolute;margin-left:439.3pt;margin-top:18.35pt;width:100.5pt;height:33.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" fillcolor="white [3201]" stroked="f" strokeweight=".5pt">
                <v:textbox>
                  <w:txbxContent>
                    <w:p w:rsidR="006A6618" w:rsidRPr="00471A24" w:rsidRDefault="008465CC" w:rsidP="006A6618">
                      <w:pPr>
                        <w:rPr>
                          <w:b/>
                          <w:color w:val="000000" w:themeColor="text1"/>
                          <w:sz w:val="24"/>
                          <w:u w:val="single"/>
                        </w:rPr>
                      </w:pPr>
                      <w:hyperlink w:anchor="INDEX" w:history="1">
                        <w:r w:rsidR="006A6618" w:rsidRPr="00471A24">
                          <w:rPr>
                            <w:rStyle w:val="Hyperlink"/>
                            <w:b/>
                            <w:sz w:val="24"/>
                          </w:rPr>
                          <w:t>BACK TO INDEX</w:t>
                        </w:r>
                      </w:hyperlink>
                    </w:p>
                  </w:txbxContent>
                </v:textbox>
              </v:shape>
            </w:pict>
          </mc:Fallback>
        </mc:AlternateContent>
      </w:r>
    </w:p>
    <w:p w:rsidR="00724788" w:rsidRDefault="00724788"/>
    <w:p w:rsidR="00724788" w:rsidRDefault="00724788"/>
    <w:p w:rsidR="00724788" w:rsidRDefault="00724788"/>
    <w:p w:rsidR="00724788" w:rsidRDefault="00724788"/>
    <w:p w:rsidR="00724788" w:rsidRDefault="00724788"/>
    <w:p w:rsidR="00724788" w:rsidRDefault="00724788"/>
    <w:p w:rsidR="00724788" w:rsidRDefault="00724788"/>
    <w:p w:rsidR="00724788" w:rsidRDefault="00724788"/>
    <w:p w:rsidR="00724788" w:rsidRDefault="00724788"/>
    <w:p w:rsidR="00724788" w:rsidRDefault="00724788"/>
    <w:p w:rsidR="00724788" w:rsidRDefault="00724788"/>
    <w:p w:rsidR="00724788" w:rsidRDefault="00724788"/>
    <w:p w:rsidR="00724788" w:rsidRDefault="00724788"/>
    <w:p w:rsidR="00724788" w:rsidRDefault="00724788"/>
    <w:p w:rsidR="00724788" w:rsidRDefault="00724788"/>
    <w:p w:rsidR="00724788" w:rsidRDefault="00724788"/>
    <w:p w:rsidR="00724788" w:rsidRDefault="00724788"/>
    <w:p w:rsidR="00724788" w:rsidRDefault="00724788"/>
    <w:p w:rsidR="00724788" w:rsidRDefault="00724788" w:rsidP="00724788">
      <w:pPr>
        <w:spacing w:after="0" w:line="240" w:lineRule="auto"/>
        <w:rPr>
          <w:rFonts w:cs="Calibri"/>
          <w:b/>
          <w:color w:val="C00000"/>
          <w:sz w:val="20"/>
          <w:szCs w:val="20"/>
        </w:rPr>
      </w:pPr>
      <w:bookmarkStart w:id="21" w:name="STE20"/>
      <w:r>
        <w:rPr>
          <w:rFonts w:cs="Calibri"/>
          <w:b/>
          <w:color w:val="C00000"/>
          <w:sz w:val="20"/>
          <w:szCs w:val="20"/>
        </w:rPr>
        <w:t xml:space="preserve">STNE – 20 </w:t>
      </w:r>
      <w:bookmarkEnd w:id="21"/>
      <w:r>
        <w:rPr>
          <w:rFonts w:cs="Calibri"/>
          <w:b/>
          <w:color w:val="C00000"/>
          <w:sz w:val="20"/>
          <w:szCs w:val="20"/>
        </w:rPr>
        <w:t>(06 NIGHTS / 07 DAYS)</w:t>
      </w:r>
    </w:p>
    <w:p w:rsidR="00724788" w:rsidRDefault="00724788" w:rsidP="00724788">
      <w:pPr>
        <w:spacing w:after="0" w:line="240" w:lineRule="auto"/>
        <w:rPr>
          <w:rFonts w:cs="Calibri"/>
          <w:b/>
          <w:color w:val="C00000"/>
          <w:sz w:val="20"/>
          <w:szCs w:val="20"/>
        </w:rPr>
      </w:pPr>
    </w:p>
    <w:p w:rsidR="00724788" w:rsidRDefault="00724788" w:rsidP="00724788">
      <w:pPr>
        <w:pStyle w:val="NoSpacing"/>
        <w:rPr>
          <w:b/>
          <w:bCs/>
          <w:color w:val="FF0000"/>
          <w:sz w:val="20"/>
          <w:szCs w:val="20"/>
        </w:rPr>
      </w:pPr>
      <w:r>
        <w:rPr>
          <w:rFonts w:cs="Calibri"/>
          <w:b/>
          <w:color w:val="C00000"/>
          <w:sz w:val="20"/>
          <w:szCs w:val="20"/>
        </w:rPr>
        <w:lastRenderedPageBreak/>
        <w:t>MAJESTIC MEGHALAYA (Shillong 3N – Cherrapunjee 2N – Guwahati 1N)</w:t>
      </w:r>
      <w:r>
        <w:rPr>
          <w:b/>
          <w:bCs/>
          <w:color w:val="FF0000"/>
          <w:sz w:val="20"/>
          <w:szCs w:val="20"/>
        </w:rPr>
        <w:t xml:space="preserve"> </w:t>
      </w:r>
    </w:p>
    <w:p w:rsidR="00724788" w:rsidRDefault="00724788" w:rsidP="00724788">
      <w:pPr>
        <w:pStyle w:val="NoSpacing"/>
        <w:rPr>
          <w:b/>
          <w:bCs/>
          <w:color w:val="FF0000"/>
          <w:sz w:val="20"/>
          <w:szCs w:val="20"/>
        </w:rPr>
      </w:pPr>
    </w:p>
    <w:p w:rsidR="00724788" w:rsidRDefault="00724788" w:rsidP="00724788">
      <w:pPr>
        <w:pStyle w:val="NoSpacing"/>
        <w:jc w:val="both"/>
        <w:rPr>
          <w:b/>
          <w:bCs/>
          <w:sz w:val="20"/>
          <w:szCs w:val="20"/>
          <w:u w:val="single"/>
        </w:rPr>
      </w:pPr>
      <w:r>
        <w:rPr>
          <w:b/>
          <w:bCs/>
          <w:sz w:val="20"/>
          <w:szCs w:val="20"/>
          <w:u w:val="single"/>
        </w:rPr>
        <w:t>Day 01: Guwahati Airport / Rly Station – Shillong (100 KM | 3 HRS)</w:t>
      </w:r>
    </w:p>
    <w:p w:rsidR="00724788" w:rsidRDefault="00724788" w:rsidP="00724788">
      <w:pPr>
        <w:pStyle w:val="NoSpacing"/>
        <w:jc w:val="both"/>
        <w:rPr>
          <w:rFonts w:cs="Calibri"/>
          <w:sz w:val="20"/>
          <w:szCs w:val="20"/>
        </w:rPr>
      </w:pPr>
      <w:r>
        <w:rPr>
          <w:rFonts w:cs="Calibri"/>
          <w:sz w:val="20"/>
          <w:szCs w:val="20"/>
        </w:rPr>
        <w:t>On arrival at Guwahati Airport / Railway Station &amp; transfer to Shillong, which is also called the 'Scotland of the East". On the way visit the majestic Umium Lake (Barapani). You may do the water sports here (Optional). On arrival at Shillong, check in at your hotel. Evening you can visit Police Bazaar which the biggest local market. Overnight stay at Shillong.</w:t>
      </w:r>
    </w:p>
    <w:p w:rsidR="00724788" w:rsidRDefault="00724788" w:rsidP="00724788">
      <w:pPr>
        <w:pStyle w:val="NoSpacing"/>
        <w:jc w:val="both"/>
        <w:rPr>
          <w:rFonts w:cs="Calibri"/>
          <w:sz w:val="20"/>
          <w:szCs w:val="20"/>
        </w:rPr>
      </w:pPr>
    </w:p>
    <w:p w:rsidR="00724788" w:rsidRDefault="00724788" w:rsidP="00724788">
      <w:pPr>
        <w:pStyle w:val="NoSpacing"/>
        <w:jc w:val="both"/>
        <w:rPr>
          <w:b/>
          <w:bCs/>
          <w:sz w:val="20"/>
          <w:szCs w:val="20"/>
          <w:u w:val="single"/>
        </w:rPr>
      </w:pPr>
      <w:r>
        <w:rPr>
          <w:b/>
          <w:bCs/>
          <w:sz w:val="20"/>
          <w:szCs w:val="20"/>
          <w:u w:val="single"/>
        </w:rPr>
        <w:t xml:space="preserve">Day 02: Shillong - Laitlum Canyons - Krang Suri Falls - Shillong (115 KM | 4 Hrs </w:t>
      </w:r>
      <w:proofErr w:type="gramStart"/>
      <w:r>
        <w:rPr>
          <w:b/>
          <w:bCs/>
          <w:sz w:val="20"/>
          <w:szCs w:val="20"/>
          <w:u w:val="single"/>
        </w:rPr>
        <w:t>Per</w:t>
      </w:r>
      <w:proofErr w:type="gramEnd"/>
      <w:r>
        <w:rPr>
          <w:b/>
          <w:bCs/>
          <w:sz w:val="20"/>
          <w:szCs w:val="20"/>
          <w:u w:val="single"/>
        </w:rPr>
        <w:t xml:space="preserve"> Way)</w:t>
      </w:r>
    </w:p>
    <w:p w:rsidR="00724788" w:rsidRDefault="00724788" w:rsidP="00724788">
      <w:pPr>
        <w:pStyle w:val="NoSpacing"/>
        <w:jc w:val="both"/>
        <w:rPr>
          <w:rFonts w:cs="Calibri"/>
          <w:sz w:val="20"/>
          <w:szCs w:val="20"/>
        </w:rPr>
      </w:pPr>
      <w:r>
        <w:rPr>
          <w:rFonts w:cs="Calibri"/>
          <w:sz w:val="20"/>
          <w:szCs w:val="20"/>
        </w:rPr>
        <w:t>After breakfast proceed to Laitlum Canyons for some breathtaking views. Then visit Krang Suri Falls. It is one of the best waterfalls in Meghalaya. You can also swim in a naturally formed pool here. You can also go behind the waterfall and see the water falling in front of you. After Lunch return back to Shillong. Overnight at Shillong.</w:t>
      </w:r>
    </w:p>
    <w:p w:rsidR="00724788" w:rsidRDefault="00724788" w:rsidP="00724788">
      <w:pPr>
        <w:pStyle w:val="NoSpacing"/>
        <w:jc w:val="both"/>
        <w:rPr>
          <w:rFonts w:cs="Calibri"/>
          <w:sz w:val="20"/>
          <w:szCs w:val="20"/>
        </w:rPr>
      </w:pPr>
    </w:p>
    <w:p w:rsidR="00724788" w:rsidRDefault="00724788" w:rsidP="00724788">
      <w:pPr>
        <w:pStyle w:val="NoSpacing"/>
        <w:jc w:val="both"/>
        <w:rPr>
          <w:b/>
          <w:bCs/>
          <w:sz w:val="20"/>
          <w:szCs w:val="20"/>
          <w:u w:val="single"/>
        </w:rPr>
      </w:pPr>
      <w:r>
        <w:rPr>
          <w:b/>
          <w:bCs/>
          <w:sz w:val="20"/>
          <w:szCs w:val="20"/>
          <w:u w:val="single"/>
        </w:rPr>
        <w:t xml:space="preserve">Day 03: Shillong – Mawsynram – Mawphlang Sacred Forest – Shillong </w:t>
      </w:r>
      <w:proofErr w:type="gramStart"/>
      <w:r>
        <w:rPr>
          <w:b/>
          <w:bCs/>
          <w:sz w:val="20"/>
          <w:szCs w:val="20"/>
          <w:u w:val="single"/>
        </w:rPr>
        <w:t>( 60</w:t>
      </w:r>
      <w:proofErr w:type="gramEnd"/>
      <w:r>
        <w:rPr>
          <w:b/>
          <w:bCs/>
          <w:sz w:val="20"/>
          <w:szCs w:val="20"/>
          <w:u w:val="single"/>
        </w:rPr>
        <w:t xml:space="preserve"> KM | 1.5 Hrs Per Way)</w:t>
      </w:r>
    </w:p>
    <w:p w:rsidR="00724788" w:rsidRDefault="00724788" w:rsidP="00724788">
      <w:pPr>
        <w:pStyle w:val="NoSpacing"/>
        <w:jc w:val="both"/>
        <w:rPr>
          <w:rFonts w:cs="Calibri"/>
          <w:sz w:val="20"/>
          <w:szCs w:val="20"/>
        </w:rPr>
      </w:pPr>
      <w:r>
        <w:rPr>
          <w:rFonts w:cs="Calibri"/>
          <w:sz w:val="20"/>
          <w:szCs w:val="20"/>
        </w:rPr>
        <w:t>After breakfast visit Mawsynram, which as per the new geological reports, receives the highest rainfall in the world. The area is known for its caves. Later visit Mawphlang Sacred Grove. It is one of the biggest Sacred Groves in Meghalaya. It is a well preserved forest by local community. Nothing can be taken out from the forest as this is being protected by the local deities. Visit Khasi model village. In the evening return to Shillong. Visit Elephanta Falls. Overnight stay at Shillong.</w:t>
      </w:r>
    </w:p>
    <w:p w:rsidR="00724788" w:rsidRDefault="00724788" w:rsidP="00724788">
      <w:pPr>
        <w:pStyle w:val="NoSpacing"/>
        <w:jc w:val="both"/>
        <w:rPr>
          <w:rFonts w:cs="Calibri"/>
          <w:sz w:val="20"/>
          <w:szCs w:val="20"/>
        </w:rPr>
      </w:pPr>
    </w:p>
    <w:p w:rsidR="00724788" w:rsidRDefault="00724788" w:rsidP="00724788">
      <w:pPr>
        <w:pStyle w:val="NoSpacing"/>
        <w:jc w:val="both"/>
        <w:rPr>
          <w:b/>
          <w:bCs/>
          <w:sz w:val="20"/>
          <w:szCs w:val="20"/>
          <w:u w:val="single"/>
        </w:rPr>
      </w:pPr>
      <w:r>
        <w:rPr>
          <w:b/>
          <w:bCs/>
          <w:sz w:val="20"/>
          <w:szCs w:val="20"/>
          <w:u w:val="single"/>
        </w:rPr>
        <w:t xml:space="preserve">Day 04: Shillong - Dawki - Mawlynnong Village - Cherrapunji </w:t>
      </w:r>
      <w:proofErr w:type="gramStart"/>
      <w:r>
        <w:rPr>
          <w:b/>
          <w:bCs/>
          <w:sz w:val="20"/>
          <w:szCs w:val="20"/>
          <w:u w:val="single"/>
        </w:rPr>
        <w:t>( 120</w:t>
      </w:r>
      <w:proofErr w:type="gramEnd"/>
      <w:r>
        <w:rPr>
          <w:b/>
          <w:bCs/>
          <w:sz w:val="20"/>
          <w:szCs w:val="20"/>
          <w:u w:val="single"/>
        </w:rPr>
        <w:t xml:space="preserve"> KM | 3 Hrs Per Way)</w:t>
      </w:r>
    </w:p>
    <w:p w:rsidR="00724788" w:rsidRDefault="00724788" w:rsidP="00724788">
      <w:pPr>
        <w:pStyle w:val="NoSpacing"/>
        <w:jc w:val="both"/>
        <w:rPr>
          <w:rFonts w:cs="Calibri"/>
        </w:rPr>
      </w:pPr>
      <w:r>
        <w:rPr>
          <w:rFonts w:cs="Calibri"/>
          <w:sz w:val="20"/>
          <w:szCs w:val="20"/>
        </w:rPr>
        <w:t>After breakfast visit Mawlynnong Village the</w:t>
      </w:r>
      <w:r>
        <w:rPr>
          <w:rFonts w:cs="Calibri"/>
        </w:rPr>
        <w:t> </w:t>
      </w:r>
      <w:r>
        <w:rPr>
          <w:rFonts w:cs="Calibri"/>
          <w:b/>
          <w:bCs/>
        </w:rPr>
        <w:t>cleanest village in Asiaa</w:t>
      </w:r>
      <w:r>
        <w:rPr>
          <w:rFonts w:cs="Calibri"/>
          <w:sz w:val="20"/>
          <w:szCs w:val="20"/>
        </w:rPr>
        <w:t>. This cute and colorful little village is known for its cleanliness.  It is situated 90 kms. From Shillong and besides the picturesque village, offers many interesting sights such as the Living Root Bridge and the strange natural phenomenon of a boulder balancing on another rock. After that proceed to Dawki, Dawki is along the Indo-Bangladesh border. You can enjoy boating in the crystal clear waters of the Umgnot River. Evening proceed to Cherrapunjee. Overnight at Cherrapunjee</w:t>
      </w:r>
      <w:r>
        <w:rPr>
          <w:rFonts w:cs="Calibri"/>
        </w:rPr>
        <w:t xml:space="preserve">. </w:t>
      </w:r>
    </w:p>
    <w:p w:rsidR="00724788" w:rsidRDefault="00724788" w:rsidP="00724788">
      <w:pPr>
        <w:pStyle w:val="NoSpacing"/>
        <w:jc w:val="both"/>
        <w:rPr>
          <w:rFonts w:cs="Calibri"/>
          <w:sz w:val="20"/>
          <w:szCs w:val="20"/>
        </w:rPr>
      </w:pPr>
    </w:p>
    <w:p w:rsidR="00724788" w:rsidRDefault="00724788" w:rsidP="00724788">
      <w:pPr>
        <w:pStyle w:val="NoSpacing"/>
        <w:jc w:val="both"/>
        <w:rPr>
          <w:b/>
          <w:bCs/>
          <w:sz w:val="20"/>
          <w:szCs w:val="20"/>
          <w:u w:val="single"/>
        </w:rPr>
      </w:pPr>
      <w:r>
        <w:rPr>
          <w:b/>
          <w:bCs/>
          <w:sz w:val="20"/>
          <w:szCs w:val="20"/>
          <w:u w:val="single"/>
        </w:rPr>
        <w:t xml:space="preserve">Day 05: Cherrapunjee </w:t>
      </w:r>
    </w:p>
    <w:p w:rsidR="00724788" w:rsidRDefault="00724788" w:rsidP="00724788">
      <w:pPr>
        <w:pStyle w:val="NoSpacing"/>
        <w:jc w:val="both"/>
        <w:rPr>
          <w:rFonts w:cs="Calibri"/>
          <w:sz w:val="20"/>
          <w:szCs w:val="20"/>
        </w:rPr>
      </w:pPr>
      <w:r>
        <w:rPr>
          <w:rFonts w:cs="Calibri"/>
          <w:sz w:val="20"/>
          <w:szCs w:val="20"/>
        </w:rPr>
        <w:t>Get up early to enjoy the mesmerizing mornings of Cherrapunjee. Visit Eco Park, Dainthlen Falls, Nohkalikai Falls, Nohsngithiang Falls (Seven Sisters Falls), Mawsmai Cave, Thangkharang Park. Overnight stay at Cherrapunjee.</w:t>
      </w:r>
    </w:p>
    <w:p w:rsidR="00724788" w:rsidRDefault="00724788" w:rsidP="00724788">
      <w:pPr>
        <w:pStyle w:val="NoSpacing"/>
        <w:jc w:val="both"/>
        <w:rPr>
          <w:b/>
          <w:bCs/>
          <w:color w:val="984806"/>
          <w:sz w:val="20"/>
          <w:szCs w:val="20"/>
          <w:u w:val="single"/>
        </w:rPr>
      </w:pPr>
    </w:p>
    <w:p w:rsidR="00724788" w:rsidRDefault="00724788" w:rsidP="00724788">
      <w:pPr>
        <w:pStyle w:val="NoSpacing"/>
        <w:jc w:val="both"/>
        <w:rPr>
          <w:sz w:val="20"/>
          <w:szCs w:val="20"/>
        </w:rPr>
      </w:pPr>
      <w:r w:rsidRPr="00724788">
        <w:rPr>
          <w:b/>
          <w:bCs/>
          <w:color w:val="000000" w:themeColor="text1"/>
          <w:sz w:val="20"/>
          <w:szCs w:val="20"/>
          <w:highlight w:val="yellow"/>
          <w:u w:val="single"/>
        </w:rPr>
        <w:t>Optional Activity-</w:t>
      </w:r>
      <w:r w:rsidRPr="00724788">
        <w:rPr>
          <w:b/>
          <w:bCs/>
          <w:color w:val="000000" w:themeColor="text1"/>
          <w:sz w:val="20"/>
          <w:szCs w:val="20"/>
        </w:rPr>
        <w:t xml:space="preserve"> </w:t>
      </w:r>
      <w:r>
        <w:rPr>
          <w:sz w:val="20"/>
          <w:szCs w:val="20"/>
        </w:rPr>
        <w:t xml:space="preserve">Proceed for a full day trekking to the </w:t>
      </w:r>
      <w:r>
        <w:rPr>
          <w:b/>
          <w:bCs/>
          <w:sz w:val="20"/>
          <w:szCs w:val="20"/>
        </w:rPr>
        <w:t>Double Decker Living Root Bridge</w:t>
      </w:r>
      <w:r>
        <w:rPr>
          <w:sz w:val="20"/>
          <w:szCs w:val="20"/>
        </w:rPr>
        <w:t xml:space="preserve"> at </w:t>
      </w:r>
      <w:r>
        <w:rPr>
          <w:sz w:val="20"/>
          <w:szCs w:val="20"/>
          <w:shd w:val="clear" w:color="auto" w:fill="FFFFFF"/>
        </w:rPr>
        <w:t xml:space="preserve">Nongriat Village. Need to trek approx. 3200 steps each way to the </w:t>
      </w:r>
      <w:r>
        <w:rPr>
          <w:b/>
          <w:bCs/>
          <w:sz w:val="20"/>
          <w:szCs w:val="20"/>
        </w:rPr>
        <w:t>Double Decker Living Root Bridge</w:t>
      </w:r>
      <w:r>
        <w:rPr>
          <w:sz w:val="20"/>
          <w:szCs w:val="20"/>
        </w:rPr>
        <w:t xml:space="preserve">. We can further trek down to the </w:t>
      </w:r>
      <w:r>
        <w:rPr>
          <w:b/>
          <w:bCs/>
          <w:sz w:val="20"/>
          <w:szCs w:val="20"/>
        </w:rPr>
        <w:t>Rainbow Falls</w:t>
      </w:r>
      <w:r>
        <w:rPr>
          <w:sz w:val="20"/>
          <w:szCs w:val="20"/>
        </w:rPr>
        <w:t xml:space="preserve"> which take about 60 to 90 minutes from </w:t>
      </w:r>
      <w:r>
        <w:rPr>
          <w:rFonts w:cs="Calibri"/>
          <w:sz w:val="20"/>
          <w:szCs w:val="20"/>
        </w:rPr>
        <w:t>the</w:t>
      </w:r>
      <w:r>
        <w:rPr>
          <w:sz w:val="20"/>
          <w:szCs w:val="20"/>
        </w:rPr>
        <w:t xml:space="preserve"> </w:t>
      </w:r>
      <w:r>
        <w:rPr>
          <w:b/>
          <w:bCs/>
          <w:sz w:val="20"/>
          <w:szCs w:val="20"/>
        </w:rPr>
        <w:t>Double Decker Living Root Bridge</w:t>
      </w:r>
      <w:r>
        <w:rPr>
          <w:sz w:val="20"/>
          <w:szCs w:val="20"/>
        </w:rPr>
        <w:t xml:space="preserve">. </w:t>
      </w:r>
    </w:p>
    <w:p w:rsidR="00724788" w:rsidRDefault="00724788" w:rsidP="00724788">
      <w:pPr>
        <w:pStyle w:val="NoSpacing"/>
        <w:jc w:val="both"/>
        <w:rPr>
          <w:sz w:val="20"/>
          <w:szCs w:val="20"/>
        </w:rPr>
      </w:pPr>
    </w:p>
    <w:p w:rsidR="00724788" w:rsidRDefault="00724788" w:rsidP="00724788">
      <w:pPr>
        <w:pStyle w:val="NoSpacing"/>
        <w:jc w:val="both"/>
        <w:rPr>
          <w:b/>
          <w:bCs/>
          <w:sz w:val="20"/>
          <w:szCs w:val="20"/>
          <w:u w:val="single"/>
        </w:rPr>
      </w:pPr>
      <w:r>
        <w:rPr>
          <w:b/>
          <w:bCs/>
          <w:sz w:val="20"/>
          <w:szCs w:val="20"/>
          <w:u w:val="single"/>
        </w:rPr>
        <w:t>Day 06: Cherrapunjee</w:t>
      </w:r>
      <w:proofErr w:type="gramStart"/>
      <w:r>
        <w:rPr>
          <w:b/>
          <w:bCs/>
          <w:sz w:val="20"/>
          <w:szCs w:val="20"/>
          <w:u w:val="single"/>
        </w:rPr>
        <w:t>  -</w:t>
      </w:r>
      <w:proofErr w:type="gramEnd"/>
      <w:r>
        <w:rPr>
          <w:b/>
          <w:bCs/>
          <w:sz w:val="20"/>
          <w:szCs w:val="20"/>
          <w:u w:val="single"/>
        </w:rPr>
        <w:t xml:space="preserve"> Guwahati (160 KM | 4.5 HRS)</w:t>
      </w:r>
    </w:p>
    <w:p w:rsidR="00724788" w:rsidRDefault="00724788" w:rsidP="00724788">
      <w:pPr>
        <w:pStyle w:val="NoSpacing"/>
        <w:jc w:val="both"/>
        <w:rPr>
          <w:rFonts w:cs="Calibri"/>
          <w:sz w:val="20"/>
          <w:szCs w:val="20"/>
        </w:rPr>
      </w:pPr>
      <w:r>
        <w:rPr>
          <w:rFonts w:cs="Calibri"/>
          <w:sz w:val="20"/>
          <w:szCs w:val="20"/>
        </w:rPr>
        <w:t>After breakfast proceed to Guwahati. Arrive and check in at hotel. Visit Srimanta Sankardev Kalakshetra a place where Assamese history and culture is presented, one may also visit the Assam Film Museum to know the History of Assamese Cinema. Visit GTAC Tea Lounge to enjoy a cup of finest Assam Tea and also carry some Tea back home. Here you will find the finest quality of Organic, CTC, Orthodox, Green Tea, White Tea, Purple Tea etc. Evening you may take a River Cruise (Direct Payment) on the mighty River Brahmaputra. You may also visit the local market. Assam is famous for Assam Silk particularly Golden Muga Silk, Assam Tea, Bamboo and Cane Products. Overnight stay at Guwahati.</w:t>
      </w:r>
    </w:p>
    <w:p w:rsidR="00724788" w:rsidRDefault="00724788" w:rsidP="00724788">
      <w:pPr>
        <w:pStyle w:val="NoSpacing"/>
        <w:jc w:val="both"/>
        <w:rPr>
          <w:rFonts w:cs="Calibri"/>
          <w:sz w:val="20"/>
          <w:szCs w:val="20"/>
        </w:rPr>
      </w:pPr>
    </w:p>
    <w:p w:rsidR="00724788" w:rsidRDefault="00724788" w:rsidP="00724788">
      <w:pPr>
        <w:pStyle w:val="NoSpacing"/>
        <w:jc w:val="both"/>
        <w:rPr>
          <w:b/>
          <w:bCs/>
          <w:sz w:val="20"/>
          <w:szCs w:val="20"/>
          <w:u w:val="single"/>
        </w:rPr>
      </w:pPr>
      <w:r>
        <w:rPr>
          <w:b/>
          <w:bCs/>
          <w:sz w:val="20"/>
          <w:szCs w:val="20"/>
          <w:u w:val="single"/>
        </w:rPr>
        <w:t xml:space="preserve">Day 07: Hotel – </w:t>
      </w:r>
      <w:r w:rsidRPr="001D15EA">
        <w:rPr>
          <w:b/>
          <w:u w:val="single"/>
        </w:rPr>
        <w:t>Guwahati</w:t>
      </w:r>
      <w:r>
        <w:rPr>
          <w:b/>
          <w:bCs/>
          <w:sz w:val="20"/>
          <w:szCs w:val="20"/>
          <w:u w:val="single"/>
        </w:rPr>
        <w:t xml:space="preserve"> Airport / Rly Station </w:t>
      </w:r>
    </w:p>
    <w:p w:rsidR="00724788" w:rsidRDefault="00724788" w:rsidP="00724788">
      <w:pPr>
        <w:pStyle w:val="NoSpacing"/>
        <w:jc w:val="both"/>
        <w:rPr>
          <w:sz w:val="20"/>
          <w:szCs w:val="20"/>
        </w:rPr>
      </w:pPr>
      <w:r>
        <w:rPr>
          <w:sz w:val="20"/>
          <w:szCs w:val="20"/>
        </w:rPr>
        <w:t xml:space="preserve">After breakfast visit </w:t>
      </w:r>
      <w:r>
        <w:rPr>
          <w:b/>
          <w:bCs/>
          <w:sz w:val="20"/>
          <w:szCs w:val="20"/>
        </w:rPr>
        <w:t>Kamakhya Temple</w:t>
      </w:r>
      <w:r>
        <w:rPr>
          <w:sz w:val="20"/>
          <w:szCs w:val="20"/>
        </w:rPr>
        <w:t xml:space="preserve"> (Timing: 08:00 A.M till 01:00 P.M &amp; 3:00 P.M till its gets dark). Transfer to Guwahati Airport / Railway Station for your onward journey.</w:t>
      </w:r>
    </w:p>
    <w:p w:rsidR="00724788" w:rsidRDefault="00724788" w:rsidP="00724788">
      <w:pPr>
        <w:pStyle w:val="NoSpacing"/>
        <w:jc w:val="both"/>
        <w:rPr>
          <w:b/>
          <w:bCs/>
          <w:color w:val="984806"/>
          <w:sz w:val="20"/>
          <w:szCs w:val="20"/>
          <w:u w:val="single"/>
        </w:rPr>
      </w:pPr>
    </w:p>
    <w:p w:rsidR="00724788" w:rsidRDefault="00724788" w:rsidP="00724788">
      <w:pPr>
        <w:pStyle w:val="NoSpacing"/>
        <w:jc w:val="both"/>
        <w:rPr>
          <w:sz w:val="20"/>
          <w:szCs w:val="20"/>
        </w:rPr>
      </w:pPr>
      <w:r w:rsidRPr="00724788">
        <w:rPr>
          <w:b/>
          <w:bCs/>
          <w:color w:val="000000" w:themeColor="text1"/>
          <w:sz w:val="20"/>
          <w:szCs w:val="20"/>
          <w:highlight w:val="yellow"/>
          <w:u w:val="single"/>
        </w:rPr>
        <w:t>Note:</w:t>
      </w:r>
      <w:r>
        <w:rPr>
          <w:sz w:val="20"/>
          <w:szCs w:val="20"/>
        </w:rPr>
        <w:t xml:space="preserve"> In case of early morning departure, Kamakhya Temple might be covered the previous day instead of visiting Srimanta Sankardev Kalakshetra Museum. We suggest you to take an evening flight / train for departure, so that we can offer you few more sightseeing points on the day of departure. </w:t>
      </w:r>
    </w:p>
    <w:p w:rsidR="00724788" w:rsidRDefault="00724788" w:rsidP="00724788">
      <w:pPr>
        <w:pStyle w:val="NoSpacing"/>
        <w:jc w:val="both"/>
        <w:rPr>
          <w:sz w:val="20"/>
          <w:szCs w:val="20"/>
        </w:rPr>
      </w:pPr>
    </w:p>
    <w:p w:rsidR="00724788" w:rsidRDefault="00724788" w:rsidP="00724788">
      <w:pPr>
        <w:pStyle w:val="NoSpacing"/>
        <w:jc w:val="both"/>
        <w:rPr>
          <w:sz w:val="20"/>
          <w:szCs w:val="20"/>
        </w:rPr>
      </w:pPr>
    </w:p>
    <w:p w:rsidR="00724788" w:rsidRDefault="00724788" w:rsidP="00724788">
      <w:pPr>
        <w:pStyle w:val="NoSpacing"/>
        <w:jc w:val="both"/>
        <w:rPr>
          <w:sz w:val="20"/>
          <w:szCs w:val="20"/>
        </w:rPr>
      </w:pPr>
    </w:p>
    <w:p w:rsidR="00724788" w:rsidRDefault="00724788" w:rsidP="00724788">
      <w:pPr>
        <w:pStyle w:val="NoSpacing"/>
        <w:jc w:val="both"/>
        <w:rPr>
          <w:sz w:val="20"/>
          <w:szCs w:val="20"/>
        </w:rPr>
      </w:pPr>
    </w:p>
    <w:p w:rsidR="00724788" w:rsidRDefault="00724788" w:rsidP="00724788">
      <w:pPr>
        <w:pStyle w:val="NoSpacing"/>
        <w:jc w:val="both"/>
        <w:rPr>
          <w:sz w:val="20"/>
          <w:szCs w:val="20"/>
        </w:rPr>
      </w:pPr>
    </w:p>
    <w:p w:rsidR="00724788" w:rsidRDefault="00724788" w:rsidP="00724788">
      <w:pPr>
        <w:pStyle w:val="NoSpacing"/>
        <w:jc w:val="both"/>
        <w:rPr>
          <w:sz w:val="20"/>
          <w:szCs w:val="20"/>
        </w:rPr>
      </w:pPr>
    </w:p>
    <w:p w:rsidR="00724788" w:rsidRDefault="00724788" w:rsidP="00724788">
      <w:pPr>
        <w:pStyle w:val="NoSpacing"/>
        <w:jc w:val="both"/>
        <w:rPr>
          <w:sz w:val="20"/>
          <w:szCs w:val="20"/>
        </w:rPr>
      </w:pPr>
    </w:p>
    <w:p w:rsidR="00724788" w:rsidRDefault="00724788" w:rsidP="00724788">
      <w:pPr>
        <w:pStyle w:val="NoSpacing"/>
        <w:jc w:val="both"/>
        <w:rPr>
          <w:sz w:val="20"/>
          <w:szCs w:val="20"/>
        </w:rPr>
      </w:pPr>
    </w:p>
    <w:p w:rsidR="00724788" w:rsidRDefault="00724788" w:rsidP="00724788">
      <w:pPr>
        <w:pStyle w:val="NoSpacing"/>
        <w:shd w:val="clear" w:color="auto" w:fill="C00000"/>
        <w:jc w:val="center"/>
        <w:rPr>
          <w:rFonts w:cs="Calibri"/>
          <w:sz w:val="20"/>
          <w:szCs w:val="20"/>
        </w:rPr>
      </w:pPr>
      <w:r>
        <w:rPr>
          <w:b/>
          <w:color w:val="FFFFFF" w:themeColor="background1"/>
          <w:szCs w:val="20"/>
        </w:rPr>
        <w:t>TOUR COST IN RUPEES</w:t>
      </w:r>
    </w:p>
    <w:p w:rsidR="00724788" w:rsidRDefault="00724788" w:rsidP="00724788">
      <w:pPr>
        <w:pStyle w:val="NoSpacing"/>
        <w:jc w:val="both"/>
        <w:rPr>
          <w:b/>
          <w:bCs/>
          <w:color w:val="C00000"/>
          <w:sz w:val="20"/>
          <w:szCs w:val="20"/>
        </w:rPr>
      </w:pPr>
    </w:p>
    <w:tbl>
      <w:tblPr>
        <w:tblW w:w="5000"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451"/>
        <w:gridCol w:w="1238"/>
        <w:gridCol w:w="1238"/>
        <w:gridCol w:w="1173"/>
        <w:gridCol w:w="1173"/>
        <w:gridCol w:w="1317"/>
        <w:gridCol w:w="2190"/>
      </w:tblGrid>
      <w:tr w:rsidR="00724788" w:rsidRPr="00E66046" w:rsidTr="00724788">
        <w:trPr>
          <w:trHeight w:val="532"/>
          <w:jc w:val="center"/>
        </w:trPr>
        <w:tc>
          <w:tcPr>
            <w:tcW w:w="1137" w:type="pct"/>
            <w:shd w:val="clear" w:color="auto" w:fill="C00000"/>
            <w:vAlign w:val="center"/>
            <w:hideMark/>
          </w:tcPr>
          <w:p w:rsidR="00724788" w:rsidRPr="00E66046" w:rsidRDefault="00724788"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lastRenderedPageBreak/>
              <w:t>NO OF PAX</w:t>
            </w:r>
          </w:p>
          <w:p w:rsidR="00724788" w:rsidRPr="00E66046" w:rsidRDefault="00724788"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(COST PER PERSON)</w:t>
            </w:r>
          </w:p>
        </w:tc>
        <w:tc>
          <w:tcPr>
            <w:tcW w:w="574" w:type="pct"/>
            <w:shd w:val="clear" w:color="auto" w:fill="C00000"/>
          </w:tcPr>
          <w:p w:rsidR="00724788" w:rsidRPr="00E66046" w:rsidRDefault="00724788"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DELUXE</w:t>
            </w:r>
          </w:p>
          <w:p w:rsidR="00724788" w:rsidRPr="00E66046" w:rsidRDefault="00724788"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74" w:type="pct"/>
            <w:shd w:val="clear" w:color="auto" w:fill="C00000"/>
            <w:vAlign w:val="center"/>
            <w:hideMark/>
          </w:tcPr>
          <w:p w:rsidR="00724788" w:rsidRPr="00E66046" w:rsidRDefault="00724788" w:rsidP="007A117E">
            <w:pPr>
              <w:spacing w:after="0" w:line="240" w:lineRule="auto"/>
              <w:jc w:val="center"/>
              <w:rPr>
                <w:rFonts w:eastAsia="Times New Roman" w:cs="Arial"/>
                <w:b/>
                <w:bCs/>
                <w:color w:val="FFFFFF"/>
                <w:sz w:val="20"/>
                <w:szCs w:val="20"/>
                <w:lang w:val="en-IN" w:eastAsia="en-IN"/>
              </w:rPr>
            </w:pPr>
            <w:r>
              <w:rPr>
                <w:rFonts w:eastAsia="Times New Roman" w:cs="Arial"/>
                <w:b/>
                <w:bCs/>
                <w:color w:val="FFFFFF"/>
                <w:sz w:val="20"/>
                <w:szCs w:val="20"/>
                <w:lang w:val="en-IN" w:eastAsia="en-IN"/>
              </w:rPr>
              <w:t>SUPERIOR</w:t>
            </w:r>
          </w:p>
          <w:p w:rsidR="00724788" w:rsidRPr="00E66046" w:rsidRDefault="00724788"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724788" w:rsidRPr="00E66046" w:rsidRDefault="00724788"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LUXURY</w:t>
            </w:r>
          </w:p>
          <w:p w:rsidR="00724788" w:rsidRPr="00E66046" w:rsidRDefault="00724788"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544" w:type="pct"/>
            <w:shd w:val="clear" w:color="auto" w:fill="C00000"/>
            <w:vAlign w:val="center"/>
            <w:hideMark/>
          </w:tcPr>
          <w:p w:rsidR="00724788" w:rsidRPr="00E66046" w:rsidRDefault="00724788"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p>
          <w:p w:rsidR="00724788" w:rsidRPr="00E66046" w:rsidRDefault="00724788"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611" w:type="pct"/>
            <w:shd w:val="clear" w:color="auto" w:fill="C00000"/>
            <w:vAlign w:val="center"/>
            <w:hideMark/>
          </w:tcPr>
          <w:p w:rsidR="00724788" w:rsidRPr="00E66046" w:rsidRDefault="00724788"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PREMIUM</w:t>
            </w:r>
            <w:r>
              <w:rPr>
                <w:rFonts w:eastAsia="Times New Roman" w:cs="Arial"/>
                <w:b/>
                <w:bCs/>
                <w:color w:val="FFFFFF"/>
                <w:sz w:val="20"/>
                <w:szCs w:val="20"/>
                <w:lang w:val="en-IN" w:eastAsia="en-IN"/>
              </w:rPr>
              <w:t xml:space="preserve"> +</w:t>
            </w:r>
          </w:p>
          <w:p w:rsidR="00724788" w:rsidRPr="00E66046" w:rsidRDefault="00724788"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 xml:space="preserve"> (CP)</w:t>
            </w:r>
          </w:p>
        </w:tc>
        <w:tc>
          <w:tcPr>
            <w:tcW w:w="1016" w:type="pct"/>
            <w:shd w:val="clear" w:color="auto" w:fill="C00000"/>
            <w:vAlign w:val="center"/>
            <w:hideMark/>
          </w:tcPr>
          <w:p w:rsidR="00724788" w:rsidRPr="00E66046" w:rsidRDefault="00724788"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VEHICLE</w:t>
            </w:r>
          </w:p>
          <w:p w:rsidR="00724788" w:rsidRPr="00E66046" w:rsidRDefault="00724788" w:rsidP="007A117E">
            <w:pPr>
              <w:spacing w:after="0" w:line="240" w:lineRule="auto"/>
              <w:jc w:val="center"/>
              <w:rPr>
                <w:rFonts w:eastAsia="Times New Roman" w:cs="Arial"/>
                <w:b/>
                <w:bCs/>
                <w:color w:val="FFFFFF"/>
                <w:sz w:val="20"/>
                <w:szCs w:val="20"/>
                <w:lang w:val="en-IN" w:eastAsia="en-IN"/>
              </w:rPr>
            </w:pPr>
            <w:r w:rsidRPr="00E66046">
              <w:rPr>
                <w:rFonts w:eastAsia="Times New Roman" w:cs="Arial"/>
                <w:b/>
                <w:bCs/>
                <w:color w:val="FFFFFF"/>
                <w:sz w:val="20"/>
                <w:szCs w:val="20"/>
                <w:lang w:val="en-IN" w:eastAsia="en-IN"/>
              </w:rPr>
              <w:t>TYPE</w:t>
            </w:r>
          </w:p>
        </w:tc>
      </w:tr>
      <w:tr w:rsidR="00724788" w:rsidRPr="00E470D6" w:rsidTr="00724788">
        <w:trPr>
          <w:trHeight w:val="286"/>
          <w:jc w:val="center"/>
        </w:trPr>
        <w:tc>
          <w:tcPr>
            <w:tcW w:w="1137" w:type="pct"/>
            <w:shd w:val="clear" w:color="auto" w:fill="auto"/>
            <w:vAlign w:val="center"/>
            <w:hideMark/>
          </w:tcPr>
          <w:p w:rsidR="00724788" w:rsidRPr="00724788" w:rsidRDefault="00724788" w:rsidP="007A117E">
            <w:pPr>
              <w:spacing w:after="0" w:line="240" w:lineRule="auto"/>
              <w:rPr>
                <w:rFonts w:eastAsia="Times New Roman" w:cs="Arial"/>
                <w:b/>
                <w:bCs/>
                <w:color w:val="000000" w:themeColor="text1"/>
                <w:sz w:val="20"/>
                <w:szCs w:val="20"/>
                <w:lang w:val="en-IN" w:eastAsia="en-IN"/>
              </w:rPr>
            </w:pPr>
            <w:r w:rsidRPr="00724788">
              <w:rPr>
                <w:rFonts w:eastAsia="Times New Roman" w:cs="Arial"/>
                <w:b/>
                <w:bCs/>
                <w:color w:val="000000" w:themeColor="text1"/>
                <w:sz w:val="20"/>
                <w:szCs w:val="20"/>
                <w:lang w:val="en-IN" w:eastAsia="en-IN"/>
              </w:rPr>
              <w:t>02 PAX</w:t>
            </w:r>
          </w:p>
        </w:tc>
        <w:tc>
          <w:tcPr>
            <w:tcW w:w="574" w:type="pct"/>
          </w:tcPr>
          <w:p w:rsidR="00724788" w:rsidRDefault="00724788" w:rsidP="007A117E">
            <w:pPr>
              <w:spacing w:after="0" w:line="240" w:lineRule="auto"/>
              <w:jc w:val="center"/>
              <w:rPr>
                <w:rFonts w:cs="Calibri"/>
                <w:sz w:val="20"/>
                <w:szCs w:val="20"/>
              </w:rPr>
            </w:pPr>
            <w:r>
              <w:rPr>
                <w:rFonts w:cs="Calibri"/>
                <w:sz w:val="20"/>
                <w:szCs w:val="20"/>
              </w:rPr>
              <w:t>30000</w:t>
            </w:r>
          </w:p>
        </w:tc>
        <w:tc>
          <w:tcPr>
            <w:tcW w:w="574" w:type="pct"/>
            <w:shd w:val="clear" w:color="auto" w:fill="auto"/>
          </w:tcPr>
          <w:p w:rsidR="00724788" w:rsidRDefault="00724788" w:rsidP="007A117E">
            <w:pPr>
              <w:spacing w:after="0" w:line="240" w:lineRule="auto"/>
              <w:jc w:val="center"/>
              <w:rPr>
                <w:rFonts w:cs="Calibri"/>
                <w:sz w:val="20"/>
                <w:szCs w:val="20"/>
              </w:rPr>
            </w:pPr>
            <w:r>
              <w:rPr>
                <w:rFonts w:cs="Calibri"/>
                <w:sz w:val="20"/>
                <w:szCs w:val="20"/>
              </w:rPr>
              <w:t>34900</w:t>
            </w:r>
          </w:p>
        </w:tc>
        <w:tc>
          <w:tcPr>
            <w:tcW w:w="544" w:type="pct"/>
            <w:shd w:val="clear" w:color="auto" w:fill="auto"/>
            <w:vAlign w:val="center"/>
          </w:tcPr>
          <w:p w:rsidR="00724788" w:rsidRPr="00E470D6" w:rsidRDefault="00724788" w:rsidP="007A117E">
            <w:pPr>
              <w:spacing w:after="0" w:line="240" w:lineRule="auto"/>
              <w:jc w:val="center"/>
              <w:rPr>
                <w:rFonts w:cs="Calibri"/>
                <w:sz w:val="20"/>
                <w:szCs w:val="20"/>
              </w:rPr>
            </w:pPr>
            <w:r>
              <w:rPr>
                <w:rFonts w:cs="Calibri"/>
                <w:sz w:val="20"/>
                <w:szCs w:val="20"/>
              </w:rPr>
              <w:t>40000</w:t>
            </w:r>
          </w:p>
        </w:tc>
        <w:tc>
          <w:tcPr>
            <w:tcW w:w="544" w:type="pct"/>
            <w:shd w:val="clear" w:color="auto" w:fill="auto"/>
            <w:vAlign w:val="center"/>
          </w:tcPr>
          <w:p w:rsidR="00724788" w:rsidRPr="00E470D6" w:rsidRDefault="00724788" w:rsidP="007A117E">
            <w:pPr>
              <w:spacing w:after="0" w:line="240" w:lineRule="auto"/>
              <w:jc w:val="center"/>
              <w:rPr>
                <w:rFonts w:cs="Calibri"/>
                <w:sz w:val="20"/>
                <w:szCs w:val="20"/>
              </w:rPr>
            </w:pPr>
            <w:r>
              <w:rPr>
                <w:rFonts w:cs="Calibri"/>
                <w:sz w:val="20"/>
                <w:szCs w:val="20"/>
              </w:rPr>
              <w:t>59100</w:t>
            </w:r>
          </w:p>
        </w:tc>
        <w:tc>
          <w:tcPr>
            <w:tcW w:w="611" w:type="pct"/>
            <w:vMerge w:val="restart"/>
            <w:shd w:val="clear" w:color="auto" w:fill="auto"/>
            <w:vAlign w:val="center"/>
          </w:tcPr>
          <w:p w:rsidR="00724788" w:rsidRPr="00E470D6" w:rsidRDefault="00724788" w:rsidP="007A117E">
            <w:pPr>
              <w:spacing w:after="0" w:line="240" w:lineRule="auto"/>
              <w:jc w:val="center"/>
              <w:rPr>
                <w:rFonts w:cs="Calibri"/>
                <w:sz w:val="20"/>
                <w:szCs w:val="20"/>
              </w:rPr>
            </w:pPr>
            <w:r>
              <w:rPr>
                <w:rFonts w:cs="Calibri"/>
                <w:sz w:val="20"/>
                <w:szCs w:val="20"/>
              </w:rPr>
              <w:t>ON REQUEST</w:t>
            </w:r>
          </w:p>
        </w:tc>
        <w:tc>
          <w:tcPr>
            <w:tcW w:w="1016" w:type="pct"/>
            <w:shd w:val="clear" w:color="auto" w:fill="auto"/>
            <w:vAlign w:val="center"/>
            <w:hideMark/>
          </w:tcPr>
          <w:p w:rsidR="00724788" w:rsidRPr="00E470D6" w:rsidRDefault="00724788" w:rsidP="007A117E">
            <w:pPr>
              <w:pStyle w:val="NoSpacing"/>
              <w:jc w:val="center"/>
              <w:rPr>
                <w:rFonts w:cs="Calibri"/>
                <w:sz w:val="20"/>
                <w:szCs w:val="20"/>
              </w:rPr>
            </w:pPr>
            <w:r>
              <w:rPr>
                <w:rFonts w:eastAsia="Times New Roman" w:cs="Arial"/>
                <w:color w:val="000000"/>
                <w:sz w:val="20"/>
                <w:szCs w:val="20"/>
                <w:lang w:val="en-IN" w:eastAsia="en-IN"/>
              </w:rPr>
              <w:t>DZIRE / SIMILAR</w:t>
            </w:r>
          </w:p>
        </w:tc>
      </w:tr>
      <w:tr w:rsidR="00724788" w:rsidRPr="00E470D6" w:rsidTr="00724788">
        <w:trPr>
          <w:trHeight w:val="331"/>
          <w:jc w:val="center"/>
        </w:trPr>
        <w:tc>
          <w:tcPr>
            <w:tcW w:w="1137" w:type="pct"/>
            <w:shd w:val="clear" w:color="auto" w:fill="auto"/>
            <w:vAlign w:val="center"/>
            <w:hideMark/>
          </w:tcPr>
          <w:p w:rsidR="00724788" w:rsidRPr="00724788" w:rsidRDefault="00724788" w:rsidP="007A117E">
            <w:pPr>
              <w:spacing w:after="0" w:line="240" w:lineRule="auto"/>
              <w:rPr>
                <w:rFonts w:eastAsia="Times New Roman" w:cs="Arial"/>
                <w:b/>
                <w:bCs/>
                <w:color w:val="000000" w:themeColor="text1"/>
                <w:sz w:val="20"/>
                <w:szCs w:val="20"/>
                <w:lang w:val="en-IN" w:eastAsia="en-IN"/>
              </w:rPr>
            </w:pPr>
            <w:r w:rsidRPr="00724788">
              <w:rPr>
                <w:rFonts w:eastAsia="Times New Roman" w:cs="Arial"/>
                <w:b/>
                <w:bCs/>
                <w:color w:val="000000" w:themeColor="text1"/>
                <w:sz w:val="20"/>
                <w:szCs w:val="20"/>
                <w:lang w:val="en-IN" w:eastAsia="en-IN"/>
              </w:rPr>
              <w:t>04 PAX</w:t>
            </w:r>
          </w:p>
        </w:tc>
        <w:tc>
          <w:tcPr>
            <w:tcW w:w="574" w:type="pct"/>
          </w:tcPr>
          <w:p w:rsidR="00724788" w:rsidRDefault="00724788" w:rsidP="007A117E">
            <w:pPr>
              <w:spacing w:after="0" w:line="240" w:lineRule="auto"/>
              <w:jc w:val="center"/>
              <w:rPr>
                <w:rFonts w:cs="Calibri"/>
                <w:sz w:val="20"/>
                <w:szCs w:val="20"/>
              </w:rPr>
            </w:pPr>
            <w:r>
              <w:rPr>
                <w:rFonts w:cs="Calibri"/>
                <w:sz w:val="20"/>
                <w:szCs w:val="20"/>
              </w:rPr>
              <w:t>24900</w:t>
            </w:r>
          </w:p>
        </w:tc>
        <w:tc>
          <w:tcPr>
            <w:tcW w:w="574" w:type="pct"/>
            <w:shd w:val="clear" w:color="auto" w:fill="auto"/>
          </w:tcPr>
          <w:p w:rsidR="00724788" w:rsidRDefault="00724788" w:rsidP="007A117E">
            <w:pPr>
              <w:spacing w:after="0" w:line="240" w:lineRule="auto"/>
              <w:jc w:val="center"/>
              <w:rPr>
                <w:rFonts w:cs="Calibri"/>
                <w:sz w:val="20"/>
                <w:szCs w:val="20"/>
              </w:rPr>
            </w:pPr>
            <w:r>
              <w:rPr>
                <w:rFonts w:cs="Calibri"/>
                <w:sz w:val="20"/>
                <w:szCs w:val="20"/>
              </w:rPr>
              <w:t>29800</w:t>
            </w:r>
          </w:p>
        </w:tc>
        <w:tc>
          <w:tcPr>
            <w:tcW w:w="544" w:type="pct"/>
            <w:shd w:val="clear" w:color="auto" w:fill="auto"/>
            <w:vAlign w:val="center"/>
          </w:tcPr>
          <w:p w:rsidR="00724788" w:rsidRPr="00E470D6" w:rsidRDefault="00724788" w:rsidP="007A117E">
            <w:pPr>
              <w:spacing w:after="0" w:line="240" w:lineRule="auto"/>
              <w:jc w:val="center"/>
              <w:rPr>
                <w:rFonts w:cs="Calibri"/>
                <w:sz w:val="20"/>
                <w:szCs w:val="20"/>
              </w:rPr>
            </w:pPr>
            <w:r>
              <w:rPr>
                <w:rFonts w:cs="Calibri"/>
                <w:sz w:val="20"/>
                <w:szCs w:val="20"/>
              </w:rPr>
              <w:t>34900</w:t>
            </w:r>
          </w:p>
        </w:tc>
        <w:tc>
          <w:tcPr>
            <w:tcW w:w="544" w:type="pct"/>
            <w:shd w:val="clear" w:color="auto" w:fill="auto"/>
            <w:vAlign w:val="center"/>
          </w:tcPr>
          <w:p w:rsidR="00724788" w:rsidRPr="00E470D6" w:rsidRDefault="00724788" w:rsidP="007A117E">
            <w:pPr>
              <w:spacing w:after="0" w:line="240" w:lineRule="auto"/>
              <w:jc w:val="center"/>
              <w:rPr>
                <w:rFonts w:cs="Calibri"/>
                <w:sz w:val="20"/>
                <w:szCs w:val="20"/>
              </w:rPr>
            </w:pPr>
            <w:r>
              <w:rPr>
                <w:rFonts w:cs="Calibri"/>
                <w:sz w:val="20"/>
                <w:szCs w:val="20"/>
              </w:rPr>
              <w:t>54000</w:t>
            </w:r>
          </w:p>
        </w:tc>
        <w:tc>
          <w:tcPr>
            <w:tcW w:w="611" w:type="pct"/>
            <w:vMerge/>
            <w:shd w:val="clear" w:color="auto" w:fill="auto"/>
            <w:vAlign w:val="center"/>
          </w:tcPr>
          <w:p w:rsidR="00724788" w:rsidRPr="00E470D6" w:rsidRDefault="00724788" w:rsidP="007A117E">
            <w:pPr>
              <w:spacing w:after="0" w:line="240" w:lineRule="auto"/>
              <w:jc w:val="center"/>
              <w:rPr>
                <w:rFonts w:cs="Calibri"/>
                <w:sz w:val="20"/>
                <w:szCs w:val="20"/>
              </w:rPr>
            </w:pPr>
          </w:p>
        </w:tc>
        <w:tc>
          <w:tcPr>
            <w:tcW w:w="1016" w:type="pct"/>
            <w:shd w:val="clear" w:color="auto" w:fill="auto"/>
            <w:vAlign w:val="center"/>
            <w:hideMark/>
          </w:tcPr>
          <w:p w:rsidR="00724788" w:rsidRPr="00E470D6" w:rsidRDefault="00724788" w:rsidP="007A117E">
            <w:pPr>
              <w:pStyle w:val="NoSpacing"/>
              <w:jc w:val="center"/>
              <w:rPr>
                <w:rFonts w:cs="Calibri"/>
                <w:sz w:val="20"/>
                <w:szCs w:val="20"/>
              </w:rPr>
            </w:pPr>
            <w:r>
              <w:rPr>
                <w:rFonts w:eastAsia="Times New Roman" w:cs="Arial"/>
                <w:color w:val="000000"/>
                <w:sz w:val="20"/>
                <w:szCs w:val="20"/>
                <w:lang w:val="en-IN" w:eastAsia="en-IN"/>
              </w:rPr>
              <w:t>INNOVA / SIMILAR</w:t>
            </w:r>
          </w:p>
        </w:tc>
      </w:tr>
      <w:tr w:rsidR="00724788" w:rsidRPr="00E470D6" w:rsidTr="00724788">
        <w:trPr>
          <w:trHeight w:val="340"/>
          <w:jc w:val="center"/>
        </w:trPr>
        <w:tc>
          <w:tcPr>
            <w:tcW w:w="1137" w:type="pct"/>
            <w:shd w:val="clear" w:color="auto" w:fill="auto"/>
            <w:vAlign w:val="center"/>
            <w:hideMark/>
          </w:tcPr>
          <w:p w:rsidR="00724788" w:rsidRPr="00724788" w:rsidRDefault="00724788" w:rsidP="007A117E">
            <w:pPr>
              <w:spacing w:after="0" w:line="240" w:lineRule="auto"/>
              <w:rPr>
                <w:rFonts w:eastAsia="Times New Roman" w:cs="Arial"/>
                <w:b/>
                <w:bCs/>
                <w:color w:val="000000" w:themeColor="text1"/>
                <w:sz w:val="20"/>
                <w:szCs w:val="20"/>
                <w:lang w:val="en-IN" w:eastAsia="en-IN"/>
              </w:rPr>
            </w:pPr>
            <w:r w:rsidRPr="00724788">
              <w:rPr>
                <w:rFonts w:eastAsia="Times New Roman" w:cs="Arial"/>
                <w:b/>
                <w:bCs/>
                <w:color w:val="000000" w:themeColor="text1"/>
                <w:sz w:val="20"/>
                <w:szCs w:val="20"/>
                <w:lang w:val="en-IN" w:eastAsia="en-IN"/>
              </w:rPr>
              <w:t>06 PAX</w:t>
            </w:r>
          </w:p>
        </w:tc>
        <w:tc>
          <w:tcPr>
            <w:tcW w:w="574" w:type="pct"/>
          </w:tcPr>
          <w:p w:rsidR="00724788" w:rsidRDefault="00724788" w:rsidP="007A117E">
            <w:pPr>
              <w:spacing w:after="0" w:line="240" w:lineRule="auto"/>
              <w:jc w:val="center"/>
              <w:rPr>
                <w:rFonts w:cs="Calibri"/>
                <w:sz w:val="20"/>
                <w:szCs w:val="20"/>
              </w:rPr>
            </w:pPr>
            <w:r>
              <w:rPr>
                <w:rFonts w:cs="Calibri"/>
                <w:sz w:val="20"/>
                <w:szCs w:val="20"/>
              </w:rPr>
              <w:t>20900</w:t>
            </w:r>
          </w:p>
        </w:tc>
        <w:tc>
          <w:tcPr>
            <w:tcW w:w="574" w:type="pct"/>
            <w:shd w:val="clear" w:color="auto" w:fill="auto"/>
          </w:tcPr>
          <w:p w:rsidR="00724788" w:rsidRDefault="00724788" w:rsidP="007A117E">
            <w:pPr>
              <w:spacing w:after="0" w:line="240" w:lineRule="auto"/>
              <w:jc w:val="center"/>
              <w:rPr>
                <w:rFonts w:cs="Calibri"/>
                <w:sz w:val="20"/>
                <w:szCs w:val="20"/>
              </w:rPr>
            </w:pPr>
            <w:r>
              <w:rPr>
                <w:rFonts w:cs="Calibri"/>
                <w:sz w:val="20"/>
                <w:szCs w:val="20"/>
              </w:rPr>
              <w:t>25800</w:t>
            </w:r>
          </w:p>
        </w:tc>
        <w:tc>
          <w:tcPr>
            <w:tcW w:w="544" w:type="pct"/>
            <w:shd w:val="clear" w:color="auto" w:fill="auto"/>
            <w:vAlign w:val="center"/>
          </w:tcPr>
          <w:p w:rsidR="00724788" w:rsidRPr="00E470D6" w:rsidRDefault="00724788" w:rsidP="007A117E">
            <w:pPr>
              <w:spacing w:after="0" w:line="240" w:lineRule="auto"/>
              <w:jc w:val="center"/>
              <w:rPr>
                <w:rFonts w:cs="Calibri"/>
                <w:sz w:val="20"/>
                <w:szCs w:val="20"/>
              </w:rPr>
            </w:pPr>
            <w:r>
              <w:rPr>
                <w:rFonts w:cs="Calibri"/>
                <w:sz w:val="20"/>
                <w:szCs w:val="20"/>
              </w:rPr>
              <w:t>30900</w:t>
            </w:r>
          </w:p>
        </w:tc>
        <w:tc>
          <w:tcPr>
            <w:tcW w:w="544" w:type="pct"/>
            <w:shd w:val="clear" w:color="auto" w:fill="auto"/>
            <w:vAlign w:val="center"/>
          </w:tcPr>
          <w:p w:rsidR="00724788" w:rsidRPr="00E470D6" w:rsidRDefault="00724788" w:rsidP="007A117E">
            <w:pPr>
              <w:spacing w:after="0" w:line="240" w:lineRule="auto"/>
              <w:jc w:val="center"/>
              <w:rPr>
                <w:rFonts w:cs="Calibri"/>
                <w:sz w:val="20"/>
                <w:szCs w:val="20"/>
              </w:rPr>
            </w:pPr>
            <w:r>
              <w:rPr>
                <w:rFonts w:cs="Calibri"/>
                <w:sz w:val="20"/>
                <w:szCs w:val="20"/>
              </w:rPr>
              <w:t>50000</w:t>
            </w:r>
          </w:p>
        </w:tc>
        <w:tc>
          <w:tcPr>
            <w:tcW w:w="611" w:type="pct"/>
            <w:vMerge/>
            <w:shd w:val="clear" w:color="auto" w:fill="auto"/>
            <w:vAlign w:val="center"/>
          </w:tcPr>
          <w:p w:rsidR="00724788" w:rsidRPr="00E470D6" w:rsidRDefault="00724788" w:rsidP="007A117E">
            <w:pPr>
              <w:spacing w:after="0" w:line="240" w:lineRule="auto"/>
              <w:jc w:val="center"/>
              <w:rPr>
                <w:rFonts w:cs="Calibri"/>
                <w:sz w:val="20"/>
                <w:szCs w:val="20"/>
              </w:rPr>
            </w:pPr>
          </w:p>
        </w:tc>
        <w:tc>
          <w:tcPr>
            <w:tcW w:w="1016" w:type="pct"/>
            <w:shd w:val="clear" w:color="auto" w:fill="auto"/>
            <w:vAlign w:val="center"/>
            <w:hideMark/>
          </w:tcPr>
          <w:p w:rsidR="00724788" w:rsidRPr="00E470D6" w:rsidRDefault="00724788" w:rsidP="007A117E">
            <w:pPr>
              <w:pStyle w:val="NoSpacing"/>
              <w:jc w:val="center"/>
              <w:rPr>
                <w:rFonts w:cs="Calibri"/>
                <w:sz w:val="20"/>
                <w:szCs w:val="20"/>
              </w:rPr>
            </w:pPr>
            <w:r>
              <w:rPr>
                <w:rFonts w:eastAsia="Times New Roman" w:cs="Arial"/>
                <w:color w:val="000000"/>
                <w:sz w:val="20"/>
                <w:szCs w:val="20"/>
                <w:lang w:val="en-IN" w:eastAsia="en-IN"/>
              </w:rPr>
              <w:t xml:space="preserve">INNOVA / SIMILAR </w:t>
            </w:r>
          </w:p>
        </w:tc>
      </w:tr>
      <w:tr w:rsidR="00724788" w:rsidRPr="00E470D6" w:rsidTr="00724788">
        <w:trPr>
          <w:trHeight w:val="331"/>
          <w:jc w:val="center"/>
        </w:trPr>
        <w:tc>
          <w:tcPr>
            <w:tcW w:w="1137" w:type="pct"/>
            <w:shd w:val="clear" w:color="auto" w:fill="auto"/>
            <w:vAlign w:val="center"/>
            <w:hideMark/>
          </w:tcPr>
          <w:p w:rsidR="00724788" w:rsidRPr="00724788" w:rsidRDefault="00724788" w:rsidP="007A117E">
            <w:pPr>
              <w:spacing w:after="0" w:line="240" w:lineRule="auto"/>
              <w:rPr>
                <w:rFonts w:eastAsia="Times New Roman" w:cs="Arial"/>
                <w:b/>
                <w:bCs/>
                <w:color w:val="000000" w:themeColor="text1"/>
                <w:sz w:val="20"/>
                <w:szCs w:val="20"/>
                <w:lang w:val="en-IN" w:eastAsia="en-IN"/>
              </w:rPr>
            </w:pPr>
            <w:r w:rsidRPr="00724788">
              <w:rPr>
                <w:rFonts w:eastAsia="Times New Roman" w:cs="Arial"/>
                <w:b/>
                <w:bCs/>
                <w:color w:val="000000" w:themeColor="text1"/>
                <w:sz w:val="20"/>
                <w:szCs w:val="20"/>
                <w:lang w:val="en-IN" w:eastAsia="en-IN"/>
              </w:rPr>
              <w:t>08 PAX</w:t>
            </w:r>
          </w:p>
        </w:tc>
        <w:tc>
          <w:tcPr>
            <w:tcW w:w="574" w:type="pct"/>
          </w:tcPr>
          <w:p w:rsidR="00724788" w:rsidRDefault="00724788" w:rsidP="007A117E">
            <w:pPr>
              <w:spacing w:after="0" w:line="240" w:lineRule="auto"/>
              <w:jc w:val="center"/>
              <w:rPr>
                <w:rFonts w:cs="Calibri"/>
                <w:sz w:val="20"/>
                <w:szCs w:val="20"/>
              </w:rPr>
            </w:pPr>
            <w:r>
              <w:rPr>
                <w:rFonts w:cs="Calibri"/>
                <w:sz w:val="20"/>
                <w:szCs w:val="20"/>
              </w:rPr>
              <w:t>20400</w:t>
            </w:r>
          </w:p>
        </w:tc>
        <w:tc>
          <w:tcPr>
            <w:tcW w:w="574" w:type="pct"/>
            <w:shd w:val="clear" w:color="auto" w:fill="auto"/>
          </w:tcPr>
          <w:p w:rsidR="00724788" w:rsidRDefault="00724788" w:rsidP="007A117E">
            <w:pPr>
              <w:spacing w:after="0" w:line="240" w:lineRule="auto"/>
              <w:jc w:val="center"/>
              <w:rPr>
                <w:rFonts w:cs="Calibri"/>
                <w:sz w:val="20"/>
                <w:szCs w:val="20"/>
              </w:rPr>
            </w:pPr>
            <w:r>
              <w:rPr>
                <w:rFonts w:cs="Calibri"/>
                <w:sz w:val="20"/>
                <w:szCs w:val="20"/>
              </w:rPr>
              <w:t>25400</w:t>
            </w:r>
          </w:p>
        </w:tc>
        <w:tc>
          <w:tcPr>
            <w:tcW w:w="544" w:type="pct"/>
            <w:shd w:val="clear" w:color="auto" w:fill="auto"/>
            <w:vAlign w:val="center"/>
          </w:tcPr>
          <w:p w:rsidR="00724788" w:rsidRPr="00E470D6" w:rsidRDefault="00724788" w:rsidP="007A117E">
            <w:pPr>
              <w:spacing w:after="0" w:line="240" w:lineRule="auto"/>
              <w:jc w:val="center"/>
              <w:rPr>
                <w:rFonts w:cs="Calibri"/>
                <w:sz w:val="20"/>
                <w:szCs w:val="20"/>
              </w:rPr>
            </w:pPr>
            <w:r>
              <w:rPr>
                <w:rFonts w:cs="Calibri"/>
                <w:sz w:val="20"/>
                <w:szCs w:val="20"/>
              </w:rPr>
              <w:t>30400</w:t>
            </w:r>
          </w:p>
        </w:tc>
        <w:tc>
          <w:tcPr>
            <w:tcW w:w="544" w:type="pct"/>
            <w:shd w:val="clear" w:color="auto" w:fill="auto"/>
            <w:vAlign w:val="center"/>
          </w:tcPr>
          <w:p w:rsidR="00724788" w:rsidRPr="00E470D6" w:rsidRDefault="00724788" w:rsidP="007A117E">
            <w:pPr>
              <w:spacing w:after="0" w:line="240" w:lineRule="auto"/>
              <w:jc w:val="center"/>
              <w:rPr>
                <w:rFonts w:cs="Calibri"/>
                <w:sz w:val="20"/>
                <w:szCs w:val="20"/>
              </w:rPr>
            </w:pPr>
            <w:r>
              <w:rPr>
                <w:rFonts w:cs="Calibri"/>
                <w:sz w:val="20"/>
                <w:szCs w:val="20"/>
              </w:rPr>
              <w:t>50000</w:t>
            </w:r>
          </w:p>
        </w:tc>
        <w:tc>
          <w:tcPr>
            <w:tcW w:w="611" w:type="pct"/>
            <w:vMerge/>
            <w:shd w:val="clear" w:color="auto" w:fill="auto"/>
            <w:vAlign w:val="center"/>
          </w:tcPr>
          <w:p w:rsidR="00724788" w:rsidRPr="00E470D6" w:rsidRDefault="00724788" w:rsidP="007A117E">
            <w:pPr>
              <w:spacing w:after="0" w:line="240" w:lineRule="auto"/>
              <w:jc w:val="center"/>
              <w:rPr>
                <w:rFonts w:cs="Calibri"/>
                <w:sz w:val="20"/>
                <w:szCs w:val="20"/>
              </w:rPr>
            </w:pPr>
          </w:p>
        </w:tc>
        <w:tc>
          <w:tcPr>
            <w:tcW w:w="1016" w:type="pct"/>
            <w:shd w:val="clear" w:color="auto" w:fill="auto"/>
            <w:vAlign w:val="center"/>
            <w:hideMark/>
          </w:tcPr>
          <w:p w:rsidR="00724788" w:rsidRPr="00E470D6" w:rsidRDefault="00724788" w:rsidP="007A117E">
            <w:pPr>
              <w:pStyle w:val="NoSpacing"/>
              <w:jc w:val="center"/>
              <w:rPr>
                <w:rFonts w:cs="Calibri"/>
                <w:sz w:val="20"/>
                <w:szCs w:val="20"/>
              </w:rPr>
            </w:pPr>
            <w:r>
              <w:rPr>
                <w:rFonts w:cs="Calibri"/>
                <w:sz w:val="20"/>
                <w:szCs w:val="20"/>
              </w:rPr>
              <w:t>TEMPO TRAVELLER</w:t>
            </w:r>
          </w:p>
        </w:tc>
      </w:tr>
      <w:tr w:rsidR="00724788" w:rsidRPr="00E470D6" w:rsidTr="00724788">
        <w:trPr>
          <w:trHeight w:val="331"/>
          <w:jc w:val="center"/>
        </w:trPr>
        <w:tc>
          <w:tcPr>
            <w:tcW w:w="1137" w:type="pct"/>
            <w:shd w:val="clear" w:color="auto" w:fill="auto"/>
            <w:vAlign w:val="center"/>
          </w:tcPr>
          <w:p w:rsidR="00724788" w:rsidRPr="00724788" w:rsidRDefault="00724788" w:rsidP="007A117E">
            <w:pPr>
              <w:spacing w:after="0" w:line="240" w:lineRule="auto"/>
              <w:rPr>
                <w:rFonts w:eastAsia="Times New Roman" w:cs="Arial"/>
                <w:b/>
                <w:bCs/>
                <w:color w:val="000000" w:themeColor="text1"/>
                <w:sz w:val="20"/>
                <w:szCs w:val="20"/>
                <w:lang w:val="en-IN" w:eastAsia="en-IN"/>
              </w:rPr>
            </w:pPr>
            <w:r w:rsidRPr="00724788">
              <w:rPr>
                <w:rFonts w:eastAsia="Times New Roman" w:cs="Arial"/>
                <w:b/>
                <w:bCs/>
                <w:color w:val="000000" w:themeColor="text1"/>
                <w:sz w:val="20"/>
                <w:szCs w:val="20"/>
                <w:lang w:val="en-IN" w:eastAsia="en-IN"/>
              </w:rPr>
              <w:t>10 PAX</w:t>
            </w:r>
          </w:p>
        </w:tc>
        <w:tc>
          <w:tcPr>
            <w:tcW w:w="574" w:type="pct"/>
          </w:tcPr>
          <w:p w:rsidR="00724788" w:rsidRDefault="00724788" w:rsidP="007A117E">
            <w:pPr>
              <w:spacing w:after="0" w:line="240" w:lineRule="auto"/>
              <w:jc w:val="center"/>
              <w:rPr>
                <w:rFonts w:cs="Calibri"/>
                <w:sz w:val="20"/>
                <w:szCs w:val="20"/>
              </w:rPr>
            </w:pPr>
            <w:r>
              <w:rPr>
                <w:rFonts w:cs="Calibri"/>
                <w:sz w:val="20"/>
                <w:szCs w:val="20"/>
              </w:rPr>
              <w:t>18900</w:t>
            </w:r>
          </w:p>
        </w:tc>
        <w:tc>
          <w:tcPr>
            <w:tcW w:w="574" w:type="pct"/>
            <w:shd w:val="clear" w:color="auto" w:fill="auto"/>
          </w:tcPr>
          <w:p w:rsidR="00724788" w:rsidRDefault="00724788" w:rsidP="007A117E">
            <w:pPr>
              <w:spacing w:after="0" w:line="240" w:lineRule="auto"/>
              <w:jc w:val="center"/>
              <w:rPr>
                <w:rFonts w:cs="Calibri"/>
                <w:sz w:val="20"/>
                <w:szCs w:val="20"/>
              </w:rPr>
            </w:pPr>
            <w:r>
              <w:rPr>
                <w:rFonts w:cs="Calibri"/>
                <w:sz w:val="20"/>
                <w:szCs w:val="20"/>
              </w:rPr>
              <w:t>23800</w:t>
            </w:r>
          </w:p>
        </w:tc>
        <w:tc>
          <w:tcPr>
            <w:tcW w:w="544" w:type="pct"/>
            <w:shd w:val="clear" w:color="auto" w:fill="auto"/>
            <w:vAlign w:val="center"/>
          </w:tcPr>
          <w:p w:rsidR="00724788" w:rsidRDefault="00724788" w:rsidP="007A117E">
            <w:pPr>
              <w:spacing w:after="0" w:line="240" w:lineRule="auto"/>
              <w:jc w:val="center"/>
              <w:rPr>
                <w:rFonts w:cs="Calibri"/>
                <w:sz w:val="20"/>
                <w:szCs w:val="20"/>
              </w:rPr>
            </w:pPr>
            <w:r>
              <w:rPr>
                <w:rFonts w:cs="Calibri"/>
                <w:sz w:val="20"/>
                <w:szCs w:val="20"/>
              </w:rPr>
              <w:t>28900</w:t>
            </w:r>
          </w:p>
        </w:tc>
        <w:tc>
          <w:tcPr>
            <w:tcW w:w="544" w:type="pct"/>
            <w:shd w:val="clear" w:color="auto" w:fill="auto"/>
            <w:vAlign w:val="center"/>
          </w:tcPr>
          <w:p w:rsidR="00724788" w:rsidRDefault="00724788" w:rsidP="007A117E">
            <w:pPr>
              <w:spacing w:after="0" w:line="240" w:lineRule="auto"/>
              <w:jc w:val="center"/>
              <w:rPr>
                <w:rFonts w:cs="Calibri"/>
                <w:sz w:val="20"/>
                <w:szCs w:val="20"/>
              </w:rPr>
            </w:pPr>
            <w:r>
              <w:rPr>
                <w:rFonts w:cs="Calibri"/>
                <w:sz w:val="20"/>
                <w:szCs w:val="20"/>
              </w:rPr>
              <w:t>48000</w:t>
            </w:r>
          </w:p>
        </w:tc>
        <w:tc>
          <w:tcPr>
            <w:tcW w:w="611" w:type="pct"/>
            <w:vMerge/>
            <w:shd w:val="clear" w:color="auto" w:fill="auto"/>
            <w:vAlign w:val="center"/>
          </w:tcPr>
          <w:p w:rsidR="00724788" w:rsidRDefault="00724788" w:rsidP="007A117E">
            <w:pPr>
              <w:spacing w:after="0" w:line="240" w:lineRule="auto"/>
              <w:jc w:val="center"/>
              <w:rPr>
                <w:rFonts w:cs="Calibri"/>
                <w:sz w:val="20"/>
                <w:szCs w:val="20"/>
              </w:rPr>
            </w:pPr>
          </w:p>
        </w:tc>
        <w:tc>
          <w:tcPr>
            <w:tcW w:w="1016" w:type="pct"/>
            <w:shd w:val="clear" w:color="auto" w:fill="auto"/>
            <w:vAlign w:val="center"/>
          </w:tcPr>
          <w:p w:rsidR="00724788" w:rsidRPr="00E470D6" w:rsidRDefault="00724788" w:rsidP="007A117E">
            <w:pPr>
              <w:pStyle w:val="NoSpacing"/>
              <w:jc w:val="center"/>
              <w:rPr>
                <w:rFonts w:cs="Calibri"/>
                <w:sz w:val="20"/>
                <w:szCs w:val="20"/>
              </w:rPr>
            </w:pPr>
            <w:r>
              <w:rPr>
                <w:rFonts w:cs="Calibri"/>
                <w:sz w:val="20"/>
                <w:szCs w:val="20"/>
              </w:rPr>
              <w:t>TEMPO TRAVELLER</w:t>
            </w:r>
          </w:p>
        </w:tc>
      </w:tr>
      <w:tr w:rsidR="00724788" w:rsidRPr="00E470D6" w:rsidTr="00724788">
        <w:trPr>
          <w:trHeight w:val="304"/>
          <w:jc w:val="center"/>
        </w:trPr>
        <w:tc>
          <w:tcPr>
            <w:tcW w:w="1137" w:type="pct"/>
            <w:shd w:val="clear" w:color="auto" w:fill="auto"/>
            <w:vAlign w:val="center"/>
            <w:hideMark/>
          </w:tcPr>
          <w:p w:rsidR="00724788" w:rsidRPr="00724788" w:rsidRDefault="00724788" w:rsidP="007A117E">
            <w:pPr>
              <w:spacing w:after="0" w:line="240" w:lineRule="auto"/>
              <w:rPr>
                <w:rFonts w:eastAsia="Times New Roman" w:cs="Arial"/>
                <w:b/>
                <w:bCs/>
                <w:color w:val="000000" w:themeColor="text1"/>
                <w:sz w:val="20"/>
                <w:szCs w:val="20"/>
                <w:lang w:val="en-IN" w:eastAsia="en-IN"/>
              </w:rPr>
            </w:pPr>
            <w:r w:rsidRPr="00724788">
              <w:rPr>
                <w:rFonts w:eastAsia="Times New Roman" w:cs="Arial"/>
                <w:b/>
                <w:bCs/>
                <w:color w:val="000000" w:themeColor="text1"/>
                <w:sz w:val="20"/>
                <w:szCs w:val="20"/>
                <w:lang w:val="en-IN" w:eastAsia="en-IN"/>
              </w:rPr>
              <w:t>EXTRA PAX (EPSR)</w:t>
            </w:r>
          </w:p>
        </w:tc>
        <w:tc>
          <w:tcPr>
            <w:tcW w:w="574" w:type="pct"/>
          </w:tcPr>
          <w:p w:rsidR="00724788" w:rsidRDefault="00724788" w:rsidP="007A117E">
            <w:pPr>
              <w:spacing w:after="0" w:line="240" w:lineRule="auto"/>
              <w:jc w:val="center"/>
              <w:rPr>
                <w:rFonts w:cs="Calibri"/>
                <w:sz w:val="20"/>
                <w:szCs w:val="20"/>
              </w:rPr>
            </w:pPr>
            <w:r>
              <w:rPr>
                <w:rFonts w:cs="Calibri"/>
                <w:sz w:val="20"/>
                <w:szCs w:val="20"/>
              </w:rPr>
              <w:t>7500</w:t>
            </w:r>
          </w:p>
        </w:tc>
        <w:tc>
          <w:tcPr>
            <w:tcW w:w="574" w:type="pct"/>
            <w:shd w:val="clear" w:color="auto" w:fill="auto"/>
          </w:tcPr>
          <w:p w:rsidR="00724788" w:rsidRDefault="00724788" w:rsidP="007A117E">
            <w:pPr>
              <w:spacing w:after="0" w:line="240" w:lineRule="auto"/>
              <w:jc w:val="center"/>
              <w:rPr>
                <w:rFonts w:cs="Calibri"/>
                <w:sz w:val="20"/>
                <w:szCs w:val="20"/>
              </w:rPr>
            </w:pPr>
            <w:r>
              <w:rPr>
                <w:rFonts w:cs="Calibri"/>
                <w:sz w:val="20"/>
                <w:szCs w:val="20"/>
              </w:rPr>
              <w:t>11800</w:t>
            </w:r>
          </w:p>
        </w:tc>
        <w:tc>
          <w:tcPr>
            <w:tcW w:w="544" w:type="pct"/>
            <w:shd w:val="clear" w:color="auto" w:fill="auto"/>
            <w:vAlign w:val="center"/>
          </w:tcPr>
          <w:p w:rsidR="00724788" w:rsidRPr="00E470D6" w:rsidRDefault="00724788" w:rsidP="007A117E">
            <w:pPr>
              <w:spacing w:after="0" w:line="240" w:lineRule="auto"/>
              <w:jc w:val="center"/>
              <w:rPr>
                <w:rFonts w:cs="Calibri"/>
                <w:sz w:val="20"/>
                <w:szCs w:val="20"/>
              </w:rPr>
            </w:pPr>
            <w:r>
              <w:rPr>
                <w:rFonts w:cs="Calibri"/>
                <w:sz w:val="20"/>
                <w:szCs w:val="20"/>
              </w:rPr>
              <w:t>12600</w:t>
            </w:r>
          </w:p>
        </w:tc>
        <w:tc>
          <w:tcPr>
            <w:tcW w:w="544" w:type="pct"/>
            <w:shd w:val="clear" w:color="auto" w:fill="auto"/>
            <w:vAlign w:val="center"/>
          </w:tcPr>
          <w:p w:rsidR="00724788" w:rsidRPr="00E470D6" w:rsidRDefault="00724788" w:rsidP="007A117E">
            <w:pPr>
              <w:spacing w:after="0" w:line="240" w:lineRule="auto"/>
              <w:jc w:val="center"/>
              <w:rPr>
                <w:rFonts w:cs="Calibri"/>
                <w:sz w:val="20"/>
                <w:szCs w:val="20"/>
              </w:rPr>
            </w:pPr>
            <w:r>
              <w:rPr>
                <w:rFonts w:cs="Calibri"/>
                <w:sz w:val="20"/>
                <w:szCs w:val="20"/>
              </w:rPr>
              <w:t>12600</w:t>
            </w:r>
          </w:p>
        </w:tc>
        <w:tc>
          <w:tcPr>
            <w:tcW w:w="611" w:type="pct"/>
            <w:vMerge/>
            <w:shd w:val="clear" w:color="auto" w:fill="auto"/>
            <w:vAlign w:val="center"/>
          </w:tcPr>
          <w:p w:rsidR="00724788" w:rsidRPr="00E470D6" w:rsidRDefault="00724788" w:rsidP="007A117E">
            <w:pPr>
              <w:spacing w:after="0" w:line="240" w:lineRule="auto"/>
              <w:jc w:val="center"/>
              <w:rPr>
                <w:rFonts w:cs="Calibri"/>
                <w:sz w:val="20"/>
                <w:szCs w:val="20"/>
              </w:rPr>
            </w:pPr>
          </w:p>
        </w:tc>
        <w:tc>
          <w:tcPr>
            <w:tcW w:w="1016" w:type="pct"/>
            <w:shd w:val="clear" w:color="auto" w:fill="auto"/>
            <w:vAlign w:val="center"/>
            <w:hideMark/>
          </w:tcPr>
          <w:p w:rsidR="00724788" w:rsidRPr="00E470D6" w:rsidRDefault="00724788"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r w:rsidR="00724788" w:rsidRPr="00E470D6" w:rsidTr="00724788">
        <w:trPr>
          <w:trHeight w:val="340"/>
          <w:jc w:val="center"/>
        </w:trPr>
        <w:tc>
          <w:tcPr>
            <w:tcW w:w="1137" w:type="pct"/>
            <w:shd w:val="clear" w:color="auto" w:fill="auto"/>
            <w:vAlign w:val="center"/>
            <w:hideMark/>
          </w:tcPr>
          <w:p w:rsidR="00724788" w:rsidRPr="00724788" w:rsidRDefault="00724788" w:rsidP="007A117E">
            <w:pPr>
              <w:spacing w:after="0" w:line="240" w:lineRule="auto"/>
              <w:rPr>
                <w:rFonts w:eastAsia="Times New Roman" w:cs="Arial"/>
                <w:b/>
                <w:bCs/>
                <w:color w:val="000000" w:themeColor="text1"/>
                <w:sz w:val="20"/>
                <w:szCs w:val="20"/>
                <w:lang w:val="en-IN" w:eastAsia="en-IN"/>
              </w:rPr>
            </w:pPr>
            <w:r w:rsidRPr="00724788">
              <w:rPr>
                <w:rFonts w:eastAsia="Times New Roman" w:cs="Arial"/>
                <w:b/>
                <w:bCs/>
                <w:color w:val="000000" w:themeColor="text1"/>
                <w:sz w:val="20"/>
                <w:szCs w:val="20"/>
                <w:lang w:val="en-IN" w:eastAsia="en-IN"/>
              </w:rPr>
              <w:t>CHILD NO BED (CNB)</w:t>
            </w:r>
          </w:p>
        </w:tc>
        <w:tc>
          <w:tcPr>
            <w:tcW w:w="574" w:type="pct"/>
          </w:tcPr>
          <w:p w:rsidR="00724788" w:rsidRDefault="00724788" w:rsidP="007A117E">
            <w:pPr>
              <w:spacing w:after="0" w:line="240" w:lineRule="auto"/>
              <w:jc w:val="center"/>
              <w:rPr>
                <w:rFonts w:cs="Calibri"/>
                <w:sz w:val="20"/>
                <w:szCs w:val="20"/>
              </w:rPr>
            </w:pPr>
            <w:r>
              <w:rPr>
                <w:rFonts w:cs="Calibri"/>
                <w:sz w:val="20"/>
                <w:szCs w:val="20"/>
              </w:rPr>
              <w:t>4200</w:t>
            </w:r>
          </w:p>
        </w:tc>
        <w:tc>
          <w:tcPr>
            <w:tcW w:w="574" w:type="pct"/>
            <w:shd w:val="clear" w:color="auto" w:fill="auto"/>
          </w:tcPr>
          <w:p w:rsidR="00724788" w:rsidRDefault="00724788" w:rsidP="007A117E">
            <w:pPr>
              <w:spacing w:after="0" w:line="240" w:lineRule="auto"/>
              <w:jc w:val="center"/>
              <w:rPr>
                <w:rFonts w:cs="Calibri"/>
                <w:sz w:val="20"/>
                <w:szCs w:val="20"/>
              </w:rPr>
            </w:pPr>
            <w:r>
              <w:rPr>
                <w:rFonts w:cs="Calibri"/>
                <w:sz w:val="20"/>
                <w:szCs w:val="20"/>
              </w:rPr>
              <w:t>6000</w:t>
            </w:r>
          </w:p>
        </w:tc>
        <w:tc>
          <w:tcPr>
            <w:tcW w:w="544" w:type="pct"/>
            <w:shd w:val="clear" w:color="auto" w:fill="auto"/>
            <w:vAlign w:val="center"/>
          </w:tcPr>
          <w:p w:rsidR="00724788" w:rsidRPr="00E470D6" w:rsidRDefault="00724788" w:rsidP="007A117E">
            <w:pPr>
              <w:spacing w:after="0" w:line="240" w:lineRule="auto"/>
              <w:jc w:val="center"/>
              <w:rPr>
                <w:rFonts w:cs="Calibri"/>
                <w:sz w:val="20"/>
                <w:szCs w:val="20"/>
              </w:rPr>
            </w:pPr>
            <w:r>
              <w:rPr>
                <w:rFonts w:cs="Calibri"/>
                <w:sz w:val="20"/>
                <w:szCs w:val="20"/>
              </w:rPr>
              <w:t>6600</w:t>
            </w:r>
          </w:p>
        </w:tc>
        <w:tc>
          <w:tcPr>
            <w:tcW w:w="544" w:type="pct"/>
            <w:shd w:val="clear" w:color="auto" w:fill="auto"/>
            <w:vAlign w:val="center"/>
          </w:tcPr>
          <w:p w:rsidR="00724788" w:rsidRPr="00E470D6" w:rsidRDefault="00724788" w:rsidP="007A117E">
            <w:pPr>
              <w:spacing w:after="0" w:line="240" w:lineRule="auto"/>
              <w:jc w:val="center"/>
              <w:rPr>
                <w:rFonts w:cs="Calibri"/>
                <w:sz w:val="20"/>
                <w:szCs w:val="20"/>
              </w:rPr>
            </w:pPr>
            <w:r>
              <w:rPr>
                <w:rFonts w:cs="Calibri"/>
                <w:sz w:val="20"/>
                <w:szCs w:val="20"/>
              </w:rPr>
              <w:t>7000</w:t>
            </w:r>
          </w:p>
        </w:tc>
        <w:tc>
          <w:tcPr>
            <w:tcW w:w="611" w:type="pct"/>
            <w:vMerge/>
            <w:shd w:val="clear" w:color="auto" w:fill="auto"/>
            <w:vAlign w:val="center"/>
          </w:tcPr>
          <w:p w:rsidR="00724788" w:rsidRPr="00E470D6" w:rsidRDefault="00724788" w:rsidP="007A117E">
            <w:pPr>
              <w:spacing w:after="0" w:line="240" w:lineRule="auto"/>
              <w:jc w:val="center"/>
              <w:rPr>
                <w:rFonts w:cs="Calibri"/>
                <w:sz w:val="20"/>
                <w:szCs w:val="20"/>
              </w:rPr>
            </w:pPr>
          </w:p>
        </w:tc>
        <w:tc>
          <w:tcPr>
            <w:tcW w:w="1016" w:type="pct"/>
            <w:shd w:val="clear" w:color="auto" w:fill="auto"/>
            <w:vAlign w:val="center"/>
            <w:hideMark/>
          </w:tcPr>
          <w:p w:rsidR="00724788" w:rsidRPr="00E470D6" w:rsidRDefault="00724788"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bl>
    <w:p w:rsidR="00724788" w:rsidRPr="00D46036" w:rsidRDefault="00724788" w:rsidP="00724788">
      <w:pPr>
        <w:pStyle w:val="NoSpacing"/>
        <w:jc w:val="both"/>
        <w:rPr>
          <w:rStyle w:val="Strong"/>
          <w:rFonts w:cs="Calibri"/>
          <w:color w:val="C00000"/>
          <w:sz w:val="16"/>
          <w:szCs w:val="16"/>
        </w:rPr>
      </w:pP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724788" w:rsidRDefault="00724788" w:rsidP="00724788">
      <w:pPr>
        <w:pStyle w:val="NoSpacing"/>
        <w:rPr>
          <w:b/>
          <w:bCs/>
          <w:color w:val="C00000"/>
          <w:sz w:val="20"/>
          <w:szCs w:val="20"/>
          <w:u w:val="single"/>
        </w:rPr>
      </w:pPr>
    </w:p>
    <w:tbl>
      <w:tblPr>
        <w:tblW w:w="0" w:type="auto"/>
        <w:jc w:val="center"/>
        <w:tblCellMar>
          <w:left w:w="0" w:type="dxa"/>
          <w:right w:w="0" w:type="dxa"/>
        </w:tblCellMar>
        <w:tblLook w:val="04A0" w:firstRow="1" w:lastRow="0" w:firstColumn="1" w:lastColumn="0" w:noHBand="0" w:noVBand="1"/>
      </w:tblPr>
      <w:tblGrid>
        <w:gridCol w:w="1573"/>
        <w:gridCol w:w="3234"/>
        <w:gridCol w:w="825"/>
      </w:tblGrid>
      <w:tr w:rsidR="00724788" w:rsidTr="00724788">
        <w:trPr>
          <w:jc w:val="center"/>
        </w:trPr>
        <w:tc>
          <w:tcPr>
            <w:tcW w:w="0" w:type="auto"/>
            <w:gridSpan w:val="3"/>
            <w:tcBorders>
              <w:top w:val="single" w:sz="8" w:space="0" w:color="0F243E"/>
              <w:left w:val="single" w:sz="8" w:space="0" w:color="0F243E"/>
              <w:bottom w:val="single" w:sz="8" w:space="0" w:color="0F243E"/>
              <w:right w:val="single" w:sz="8" w:space="0" w:color="0F243E"/>
            </w:tcBorders>
            <w:shd w:val="clear" w:color="auto" w:fill="984806" w:themeFill="accent6" w:themeFillShade="80"/>
            <w:tcMar>
              <w:top w:w="0" w:type="dxa"/>
              <w:left w:w="108" w:type="dxa"/>
              <w:bottom w:w="0" w:type="dxa"/>
              <w:right w:w="108" w:type="dxa"/>
            </w:tcMar>
            <w:hideMark/>
          </w:tcPr>
          <w:p w:rsidR="00724788" w:rsidRDefault="00724788" w:rsidP="007A117E">
            <w:pPr>
              <w:spacing w:after="0" w:line="240" w:lineRule="auto"/>
              <w:jc w:val="center"/>
              <w:rPr>
                <w:rFonts w:cs="Calibri"/>
                <w:b/>
                <w:bCs/>
                <w:color w:val="FFFFFF"/>
                <w:sz w:val="20"/>
                <w:szCs w:val="20"/>
              </w:rPr>
            </w:pPr>
            <w:r>
              <w:rPr>
                <w:rFonts w:eastAsia="Times New Roman" w:cs="Calibri"/>
                <w:b/>
                <w:bCs/>
                <w:color w:val="FFFFFF"/>
                <w:sz w:val="20"/>
                <w:szCs w:val="20"/>
              </w:rPr>
              <w:t>SUPPLEMENT VEHICLE COST</w:t>
            </w:r>
          </w:p>
        </w:tc>
      </w:tr>
      <w:tr w:rsidR="00724788" w:rsidTr="007A117E">
        <w:trPr>
          <w:jc w:val="center"/>
        </w:trPr>
        <w:tc>
          <w:tcPr>
            <w:tcW w:w="0" w:type="auto"/>
            <w:gridSpan w:val="3"/>
            <w:tcBorders>
              <w:top w:val="nil"/>
              <w:left w:val="single" w:sz="8" w:space="0" w:color="0F243E"/>
              <w:bottom w:val="single" w:sz="8" w:space="0" w:color="0F243E"/>
              <w:right w:val="single" w:sz="8" w:space="0" w:color="0F243E"/>
            </w:tcBorders>
            <w:tcMar>
              <w:top w:w="0" w:type="dxa"/>
              <w:left w:w="108" w:type="dxa"/>
              <w:bottom w:w="0" w:type="dxa"/>
              <w:right w:w="108" w:type="dxa"/>
            </w:tcMar>
          </w:tcPr>
          <w:p w:rsidR="00724788" w:rsidRDefault="00724788" w:rsidP="007A117E">
            <w:pPr>
              <w:spacing w:after="0" w:line="240" w:lineRule="auto"/>
              <w:jc w:val="center"/>
              <w:rPr>
                <w:rFonts w:eastAsia="Times New Roman" w:cs="Calibri"/>
                <w:b/>
                <w:bCs/>
                <w:color w:val="FFFFFF"/>
                <w:sz w:val="4"/>
                <w:szCs w:val="4"/>
              </w:rPr>
            </w:pPr>
          </w:p>
        </w:tc>
      </w:tr>
      <w:tr w:rsidR="00724788" w:rsidTr="00724788">
        <w:trPr>
          <w:jc w:val="center"/>
        </w:trPr>
        <w:tc>
          <w:tcPr>
            <w:tcW w:w="0" w:type="auto"/>
            <w:tcBorders>
              <w:top w:val="nil"/>
              <w:left w:val="single" w:sz="8" w:space="0" w:color="0F243E"/>
              <w:bottom w:val="single" w:sz="8" w:space="0" w:color="0F243E"/>
              <w:right w:val="single" w:sz="8" w:space="0" w:color="0F243E"/>
            </w:tcBorders>
            <w:shd w:val="clear" w:color="auto" w:fill="984806" w:themeFill="accent6" w:themeFillShade="80"/>
            <w:tcMar>
              <w:top w:w="0" w:type="dxa"/>
              <w:left w:w="108" w:type="dxa"/>
              <w:bottom w:w="0" w:type="dxa"/>
              <w:right w:w="108" w:type="dxa"/>
            </w:tcMar>
            <w:hideMark/>
          </w:tcPr>
          <w:p w:rsidR="00724788" w:rsidRDefault="00724788" w:rsidP="007A117E">
            <w:pPr>
              <w:spacing w:after="0" w:line="240" w:lineRule="auto"/>
              <w:jc w:val="center"/>
              <w:rPr>
                <w:rFonts w:cs="Calibri"/>
                <w:b/>
                <w:bCs/>
                <w:sz w:val="20"/>
                <w:szCs w:val="20"/>
              </w:rPr>
            </w:pPr>
            <w:r>
              <w:rPr>
                <w:rFonts w:eastAsia="Times New Roman" w:cs="Calibri"/>
                <w:b/>
                <w:color w:val="FFFFFF"/>
                <w:sz w:val="20"/>
                <w:szCs w:val="20"/>
              </w:rPr>
              <w:t>Vehicle</w:t>
            </w:r>
          </w:p>
        </w:tc>
        <w:tc>
          <w:tcPr>
            <w:tcW w:w="0" w:type="auto"/>
            <w:tcBorders>
              <w:top w:val="nil"/>
              <w:left w:val="nil"/>
              <w:bottom w:val="single" w:sz="8" w:space="0" w:color="0F243E"/>
              <w:right w:val="single" w:sz="8" w:space="0" w:color="0F243E"/>
            </w:tcBorders>
            <w:shd w:val="clear" w:color="auto" w:fill="984806" w:themeFill="accent6" w:themeFillShade="80"/>
            <w:tcMar>
              <w:top w:w="0" w:type="dxa"/>
              <w:left w:w="108" w:type="dxa"/>
              <w:bottom w:w="0" w:type="dxa"/>
              <w:right w:w="108" w:type="dxa"/>
            </w:tcMar>
            <w:hideMark/>
          </w:tcPr>
          <w:p w:rsidR="00724788" w:rsidRDefault="00724788" w:rsidP="007A117E">
            <w:pPr>
              <w:spacing w:after="0" w:line="240" w:lineRule="auto"/>
              <w:jc w:val="center"/>
              <w:rPr>
                <w:rFonts w:cs="Calibri"/>
                <w:b/>
                <w:bCs/>
                <w:sz w:val="20"/>
                <w:szCs w:val="20"/>
              </w:rPr>
            </w:pPr>
            <w:r>
              <w:rPr>
                <w:rFonts w:eastAsia="Times New Roman" w:cs="Calibri"/>
                <w:b/>
                <w:color w:val="FFFFFF"/>
                <w:sz w:val="20"/>
                <w:szCs w:val="20"/>
              </w:rPr>
              <w:t>Vehicle</w:t>
            </w:r>
          </w:p>
        </w:tc>
        <w:tc>
          <w:tcPr>
            <w:tcW w:w="0" w:type="auto"/>
            <w:tcBorders>
              <w:top w:val="nil"/>
              <w:left w:val="nil"/>
              <w:bottom w:val="single" w:sz="8" w:space="0" w:color="0F243E"/>
              <w:right w:val="single" w:sz="8" w:space="0" w:color="0F243E"/>
            </w:tcBorders>
            <w:shd w:val="clear" w:color="auto" w:fill="984806" w:themeFill="accent6" w:themeFillShade="80"/>
            <w:tcMar>
              <w:top w:w="0" w:type="dxa"/>
              <w:left w:w="108" w:type="dxa"/>
              <w:bottom w:w="0" w:type="dxa"/>
              <w:right w:w="108" w:type="dxa"/>
            </w:tcMar>
            <w:hideMark/>
          </w:tcPr>
          <w:p w:rsidR="00724788" w:rsidRDefault="00724788" w:rsidP="007A117E">
            <w:pPr>
              <w:spacing w:after="0" w:line="240" w:lineRule="auto"/>
              <w:jc w:val="center"/>
              <w:rPr>
                <w:rFonts w:cs="Calibri"/>
                <w:b/>
                <w:bCs/>
                <w:sz w:val="20"/>
                <w:szCs w:val="20"/>
              </w:rPr>
            </w:pPr>
            <w:r>
              <w:rPr>
                <w:rFonts w:eastAsia="Times New Roman" w:cs="Calibri"/>
                <w:b/>
                <w:color w:val="FFFFFF"/>
                <w:sz w:val="20"/>
                <w:szCs w:val="20"/>
              </w:rPr>
              <w:t>Vehicle</w:t>
            </w:r>
          </w:p>
        </w:tc>
      </w:tr>
      <w:tr w:rsidR="00724788" w:rsidTr="007A117E">
        <w:trPr>
          <w:jc w:val="center"/>
        </w:trPr>
        <w:tc>
          <w:tcPr>
            <w:tcW w:w="0" w:type="auto"/>
            <w:tcBorders>
              <w:top w:val="nil"/>
              <w:left w:val="single" w:sz="8" w:space="0" w:color="0F243E"/>
              <w:bottom w:val="single" w:sz="8" w:space="0" w:color="0F243E"/>
              <w:right w:val="single" w:sz="8" w:space="0" w:color="0F243E"/>
            </w:tcBorders>
            <w:tcMar>
              <w:top w:w="0" w:type="dxa"/>
              <w:left w:w="108" w:type="dxa"/>
              <w:bottom w:w="0" w:type="dxa"/>
              <w:right w:w="108" w:type="dxa"/>
            </w:tcMar>
            <w:hideMark/>
          </w:tcPr>
          <w:p w:rsidR="00724788" w:rsidRDefault="00724788" w:rsidP="007A117E">
            <w:pPr>
              <w:pStyle w:val="NoSpacing"/>
              <w:jc w:val="center"/>
              <w:rPr>
                <w:b/>
                <w:bCs/>
                <w:sz w:val="20"/>
                <w:szCs w:val="20"/>
              </w:rPr>
            </w:pPr>
            <w:r>
              <w:rPr>
                <w:b/>
                <w:bCs/>
                <w:sz w:val="20"/>
                <w:szCs w:val="20"/>
              </w:rPr>
              <w:t>Innova</w:t>
            </w:r>
          </w:p>
        </w:tc>
        <w:tc>
          <w:tcPr>
            <w:tcW w:w="0" w:type="auto"/>
            <w:tcBorders>
              <w:top w:val="nil"/>
              <w:left w:val="nil"/>
              <w:bottom w:val="single" w:sz="8" w:space="0" w:color="0F243E"/>
              <w:right w:val="single" w:sz="8" w:space="0" w:color="0F243E"/>
            </w:tcBorders>
            <w:tcMar>
              <w:top w:w="0" w:type="dxa"/>
              <w:left w:w="108" w:type="dxa"/>
              <w:bottom w:w="0" w:type="dxa"/>
              <w:right w:w="108" w:type="dxa"/>
            </w:tcMar>
            <w:hideMark/>
          </w:tcPr>
          <w:p w:rsidR="00724788" w:rsidRDefault="00724788" w:rsidP="007A117E">
            <w:pPr>
              <w:pStyle w:val="NoSpacing"/>
              <w:jc w:val="center"/>
              <w:rPr>
                <w:sz w:val="20"/>
                <w:szCs w:val="20"/>
              </w:rPr>
            </w:pPr>
            <w:r>
              <w:rPr>
                <w:sz w:val="20"/>
                <w:szCs w:val="20"/>
              </w:rPr>
              <w:t>Instead of Dzire for above itinerary.</w:t>
            </w:r>
          </w:p>
        </w:tc>
        <w:tc>
          <w:tcPr>
            <w:tcW w:w="0" w:type="auto"/>
            <w:tcBorders>
              <w:top w:val="nil"/>
              <w:left w:val="nil"/>
              <w:bottom w:val="single" w:sz="8" w:space="0" w:color="0F243E"/>
              <w:right w:val="single" w:sz="8" w:space="0" w:color="0F243E"/>
            </w:tcBorders>
            <w:tcMar>
              <w:top w:w="0" w:type="dxa"/>
              <w:left w:w="108" w:type="dxa"/>
              <w:bottom w:w="0" w:type="dxa"/>
              <w:right w:w="108" w:type="dxa"/>
            </w:tcMar>
          </w:tcPr>
          <w:p w:rsidR="00724788" w:rsidRDefault="00724788" w:rsidP="007A117E">
            <w:pPr>
              <w:pStyle w:val="NoSpacing"/>
              <w:jc w:val="center"/>
              <w:rPr>
                <w:sz w:val="20"/>
                <w:szCs w:val="20"/>
              </w:rPr>
            </w:pPr>
            <w:r>
              <w:rPr>
                <w:sz w:val="20"/>
                <w:szCs w:val="20"/>
              </w:rPr>
              <w:t>12300</w:t>
            </w:r>
          </w:p>
        </w:tc>
      </w:tr>
      <w:tr w:rsidR="00724788" w:rsidTr="007A117E">
        <w:trPr>
          <w:jc w:val="center"/>
        </w:trPr>
        <w:tc>
          <w:tcPr>
            <w:tcW w:w="0" w:type="auto"/>
            <w:tcBorders>
              <w:top w:val="nil"/>
              <w:left w:val="single" w:sz="8" w:space="0" w:color="0F243E"/>
              <w:bottom w:val="single" w:sz="8" w:space="0" w:color="0F243E"/>
              <w:right w:val="single" w:sz="8" w:space="0" w:color="0F243E"/>
            </w:tcBorders>
            <w:tcMar>
              <w:top w:w="0" w:type="dxa"/>
              <w:left w:w="108" w:type="dxa"/>
              <w:bottom w:w="0" w:type="dxa"/>
              <w:right w:w="108" w:type="dxa"/>
            </w:tcMar>
            <w:hideMark/>
          </w:tcPr>
          <w:p w:rsidR="00724788" w:rsidRDefault="00724788" w:rsidP="007A117E">
            <w:pPr>
              <w:pStyle w:val="NoSpacing"/>
              <w:jc w:val="center"/>
              <w:rPr>
                <w:b/>
                <w:bCs/>
                <w:sz w:val="20"/>
                <w:szCs w:val="20"/>
              </w:rPr>
            </w:pPr>
            <w:r>
              <w:rPr>
                <w:b/>
                <w:bCs/>
                <w:sz w:val="20"/>
                <w:szCs w:val="20"/>
              </w:rPr>
              <w:t>Tempo Traveller</w:t>
            </w:r>
          </w:p>
        </w:tc>
        <w:tc>
          <w:tcPr>
            <w:tcW w:w="0" w:type="auto"/>
            <w:tcBorders>
              <w:top w:val="nil"/>
              <w:left w:val="nil"/>
              <w:bottom w:val="single" w:sz="8" w:space="0" w:color="0F243E"/>
              <w:right w:val="single" w:sz="8" w:space="0" w:color="0F243E"/>
            </w:tcBorders>
            <w:tcMar>
              <w:top w:w="0" w:type="dxa"/>
              <w:left w:w="108" w:type="dxa"/>
              <w:bottom w:w="0" w:type="dxa"/>
              <w:right w:w="108" w:type="dxa"/>
            </w:tcMar>
            <w:hideMark/>
          </w:tcPr>
          <w:p w:rsidR="00724788" w:rsidRDefault="00724788" w:rsidP="007A117E">
            <w:pPr>
              <w:pStyle w:val="NoSpacing"/>
              <w:jc w:val="center"/>
              <w:rPr>
                <w:sz w:val="20"/>
                <w:szCs w:val="20"/>
              </w:rPr>
            </w:pPr>
            <w:r>
              <w:rPr>
                <w:sz w:val="20"/>
                <w:szCs w:val="20"/>
              </w:rPr>
              <w:t>Instead of Innova for above itinerary.</w:t>
            </w:r>
          </w:p>
        </w:tc>
        <w:tc>
          <w:tcPr>
            <w:tcW w:w="0" w:type="auto"/>
            <w:tcBorders>
              <w:top w:val="nil"/>
              <w:left w:val="nil"/>
              <w:bottom w:val="single" w:sz="8" w:space="0" w:color="0F243E"/>
              <w:right w:val="single" w:sz="8" w:space="0" w:color="0F243E"/>
            </w:tcBorders>
            <w:tcMar>
              <w:top w:w="0" w:type="dxa"/>
              <w:left w:w="108" w:type="dxa"/>
              <w:bottom w:w="0" w:type="dxa"/>
              <w:right w:w="108" w:type="dxa"/>
            </w:tcMar>
          </w:tcPr>
          <w:p w:rsidR="00724788" w:rsidRDefault="00724788" w:rsidP="007A117E">
            <w:pPr>
              <w:pStyle w:val="NoSpacing"/>
              <w:jc w:val="center"/>
              <w:rPr>
                <w:sz w:val="20"/>
                <w:szCs w:val="20"/>
              </w:rPr>
            </w:pPr>
            <w:r>
              <w:rPr>
                <w:sz w:val="20"/>
                <w:szCs w:val="20"/>
              </w:rPr>
              <w:t>13500</w:t>
            </w:r>
          </w:p>
        </w:tc>
      </w:tr>
    </w:tbl>
    <w:p w:rsidR="00724788" w:rsidRDefault="00724788" w:rsidP="00724788">
      <w:pPr>
        <w:pStyle w:val="NoSpacing"/>
        <w:jc w:val="both"/>
        <w:rPr>
          <w:b/>
          <w:bCs/>
          <w:color w:val="FF0000"/>
          <w:sz w:val="20"/>
          <w:szCs w:val="20"/>
        </w:rPr>
      </w:pPr>
    </w:p>
    <w:p w:rsidR="00724788" w:rsidRPr="00FE35C8" w:rsidRDefault="00724788" w:rsidP="00724788">
      <w:pPr>
        <w:pStyle w:val="NoSpacing"/>
        <w:jc w:val="both"/>
        <w:rPr>
          <w:color w:val="FF0000"/>
          <w:sz w:val="20"/>
          <w:szCs w:val="20"/>
        </w:rPr>
      </w:pPr>
      <w:r w:rsidRPr="00FE35C8">
        <w:rPr>
          <w:b/>
          <w:bCs/>
          <w:color w:val="FF0000"/>
          <w:sz w:val="20"/>
          <w:szCs w:val="20"/>
        </w:rPr>
        <w:t>Note:</w:t>
      </w:r>
      <w:r w:rsidRPr="00FE35C8">
        <w:rPr>
          <w:color w:val="FF0000"/>
          <w:sz w:val="20"/>
          <w:szCs w:val="20"/>
        </w:rPr>
        <w:t xml:space="preserve"> </w:t>
      </w:r>
    </w:p>
    <w:p w:rsidR="00724788" w:rsidRPr="00F54787" w:rsidRDefault="00724788" w:rsidP="00724788">
      <w:pPr>
        <w:pStyle w:val="NoSpacing"/>
        <w:numPr>
          <w:ilvl w:val="0"/>
          <w:numId w:val="4"/>
        </w:numPr>
        <w:jc w:val="both"/>
        <w:rPr>
          <w:color w:val="C00000"/>
          <w:sz w:val="20"/>
          <w:szCs w:val="20"/>
        </w:rPr>
      </w:pPr>
      <w:r w:rsidRPr="00F54787">
        <w:rPr>
          <w:color w:val="C00000"/>
          <w:sz w:val="20"/>
          <w:szCs w:val="20"/>
        </w:rPr>
        <w:t xml:space="preserve">We provide </w:t>
      </w:r>
      <w:r>
        <w:rPr>
          <w:color w:val="C00000"/>
          <w:sz w:val="20"/>
          <w:szCs w:val="20"/>
        </w:rPr>
        <w:t xml:space="preserve">1 </w:t>
      </w:r>
      <w:r w:rsidRPr="00F54787">
        <w:rPr>
          <w:color w:val="C00000"/>
          <w:sz w:val="20"/>
          <w:szCs w:val="20"/>
        </w:rPr>
        <w:t>Dzire for 02-03 Pax,</w:t>
      </w:r>
      <w:r>
        <w:rPr>
          <w:color w:val="C00000"/>
          <w:sz w:val="20"/>
          <w:szCs w:val="20"/>
        </w:rPr>
        <w:t xml:space="preserve"> 1</w:t>
      </w:r>
      <w:r w:rsidRPr="00F54787">
        <w:rPr>
          <w:color w:val="C00000"/>
          <w:sz w:val="20"/>
          <w:szCs w:val="20"/>
        </w:rPr>
        <w:t xml:space="preserve"> </w:t>
      </w:r>
      <w:r>
        <w:rPr>
          <w:color w:val="C00000"/>
          <w:sz w:val="20"/>
          <w:szCs w:val="20"/>
        </w:rPr>
        <w:t xml:space="preserve">Innova </w:t>
      </w:r>
      <w:r w:rsidRPr="00F54787">
        <w:rPr>
          <w:color w:val="C00000"/>
          <w:sz w:val="20"/>
          <w:szCs w:val="20"/>
        </w:rPr>
        <w:t>for 04-06 Pax and</w:t>
      </w:r>
      <w:r>
        <w:rPr>
          <w:color w:val="C00000"/>
          <w:sz w:val="20"/>
          <w:szCs w:val="20"/>
        </w:rPr>
        <w:t xml:space="preserve"> 1 Tempo Traveller for 08-10 Pax </w:t>
      </w:r>
      <w:r w:rsidRPr="00F54787">
        <w:rPr>
          <w:color w:val="C00000"/>
          <w:sz w:val="20"/>
          <w:szCs w:val="20"/>
        </w:rPr>
        <w:t xml:space="preserve">(No. of Pax mentioned includes child also). In case the number of heads increases, then the guest will have to take another vehicle for which supplement charges would be applicable. Maximum Kilometer allowance/blockage will be </w:t>
      </w:r>
      <w:r>
        <w:rPr>
          <w:color w:val="C00000"/>
          <w:sz w:val="20"/>
          <w:szCs w:val="20"/>
        </w:rPr>
        <w:t>1450</w:t>
      </w:r>
      <w:r w:rsidRPr="00F54787">
        <w:rPr>
          <w:color w:val="C00000"/>
          <w:sz w:val="20"/>
          <w:szCs w:val="20"/>
        </w:rPr>
        <w:t xml:space="preserve"> Km for above mentioned itinerary only.</w:t>
      </w:r>
    </w:p>
    <w:p w:rsidR="00724788" w:rsidRDefault="00724788" w:rsidP="00724788">
      <w:pPr>
        <w:pStyle w:val="NoSpacing"/>
        <w:numPr>
          <w:ilvl w:val="0"/>
          <w:numId w:val="4"/>
        </w:numPr>
        <w:jc w:val="both"/>
        <w:rPr>
          <w:color w:val="C00000"/>
          <w:sz w:val="20"/>
          <w:szCs w:val="20"/>
        </w:rPr>
      </w:pPr>
      <w:r w:rsidRPr="00927249">
        <w:rPr>
          <w:color w:val="C00000"/>
          <w:sz w:val="20"/>
          <w:szCs w:val="20"/>
        </w:rPr>
        <w:t>Elephant safari entirely depends on the sole discretion of the Park Authority depending upon the weather/flood condition, even if the park remains open, and subject to availability only.</w:t>
      </w:r>
    </w:p>
    <w:p w:rsidR="00724788" w:rsidRDefault="00724788" w:rsidP="00724788">
      <w:pPr>
        <w:pStyle w:val="NoSpacing"/>
        <w:ind w:left="360"/>
        <w:jc w:val="both"/>
        <w:rPr>
          <w:color w:val="C00000"/>
          <w:sz w:val="20"/>
          <w:szCs w:val="20"/>
        </w:rPr>
      </w:pPr>
    </w:p>
    <w:p w:rsidR="00724788" w:rsidRDefault="00724788" w:rsidP="00724788">
      <w:pPr>
        <w:pStyle w:val="NoSpacing"/>
        <w:shd w:val="clear" w:color="auto" w:fill="C00000"/>
        <w:jc w:val="center"/>
        <w:rPr>
          <w:rFonts w:cs="Calibri"/>
          <w:sz w:val="20"/>
          <w:szCs w:val="20"/>
        </w:rPr>
      </w:pPr>
      <w:r>
        <w:rPr>
          <w:b/>
          <w:color w:val="FFFFFF" w:themeColor="background1"/>
          <w:szCs w:val="20"/>
        </w:rPr>
        <w:t>HOTELS USED IN THE PACKAGE</w:t>
      </w:r>
    </w:p>
    <w:p w:rsidR="00724788" w:rsidRDefault="00724788" w:rsidP="00724788">
      <w:pPr>
        <w:pStyle w:val="NoSpacing"/>
        <w:ind w:left="360"/>
        <w:jc w:val="both"/>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647"/>
        <w:gridCol w:w="1721"/>
        <w:gridCol w:w="1902"/>
        <w:gridCol w:w="1747"/>
        <w:gridCol w:w="1881"/>
        <w:gridCol w:w="1882"/>
      </w:tblGrid>
      <w:tr w:rsidR="00724788" w:rsidRPr="006A626F" w:rsidTr="00724788">
        <w:trPr>
          <w:trHeight w:val="498"/>
        </w:trPr>
        <w:tc>
          <w:tcPr>
            <w:tcW w:w="751" w:type="pct"/>
            <w:tcBorders>
              <w:top w:val="single" w:sz="6" w:space="0" w:color="0F243E"/>
              <w:left w:val="single" w:sz="8" w:space="0" w:color="0F243E"/>
              <w:bottom w:val="single" w:sz="4" w:space="0" w:color="auto"/>
              <w:right w:val="single" w:sz="6" w:space="0" w:color="0F243E"/>
            </w:tcBorders>
            <w:shd w:val="clear" w:color="auto" w:fill="C00000"/>
            <w:vAlign w:val="center"/>
            <w:hideMark/>
          </w:tcPr>
          <w:p w:rsidR="00724788" w:rsidRPr="006A626F" w:rsidRDefault="00724788"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DESTINATIONS</w:t>
            </w:r>
          </w:p>
        </w:tc>
        <w:tc>
          <w:tcPr>
            <w:tcW w:w="801" w:type="pct"/>
            <w:tcBorders>
              <w:top w:val="single" w:sz="6" w:space="0" w:color="0F243E"/>
              <w:left w:val="single" w:sz="6" w:space="0" w:color="0F243E"/>
              <w:bottom w:val="single" w:sz="4" w:space="0" w:color="auto"/>
              <w:right w:val="single" w:sz="6" w:space="0" w:color="0F243E"/>
            </w:tcBorders>
            <w:shd w:val="clear" w:color="auto" w:fill="C00000"/>
            <w:vAlign w:val="center"/>
            <w:hideMark/>
          </w:tcPr>
          <w:p w:rsidR="00724788" w:rsidRPr="006A626F" w:rsidRDefault="00724788"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DELUXE</w:t>
            </w:r>
          </w:p>
          <w:p w:rsidR="00724788" w:rsidRPr="006A626F" w:rsidRDefault="00724788"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85" w:type="pct"/>
            <w:tcBorders>
              <w:top w:val="single" w:sz="6" w:space="0" w:color="0F243E"/>
              <w:left w:val="single" w:sz="6" w:space="0" w:color="0F243E"/>
              <w:bottom w:val="single" w:sz="4" w:space="0" w:color="auto"/>
              <w:right w:val="single" w:sz="6" w:space="0" w:color="0F243E"/>
            </w:tcBorders>
            <w:shd w:val="clear" w:color="auto" w:fill="C00000"/>
            <w:vAlign w:val="center"/>
          </w:tcPr>
          <w:p w:rsidR="00724788" w:rsidRPr="006A626F" w:rsidRDefault="00724788"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SUPERIOR</w:t>
            </w:r>
          </w:p>
          <w:p w:rsidR="00724788" w:rsidRPr="006A626F" w:rsidRDefault="00724788"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13" w:type="pct"/>
            <w:tcBorders>
              <w:top w:val="single" w:sz="6" w:space="0" w:color="0F243E"/>
              <w:left w:val="single" w:sz="6" w:space="0" w:color="0F243E"/>
              <w:bottom w:val="single" w:sz="4" w:space="0" w:color="auto"/>
              <w:right w:val="single" w:sz="6" w:space="0" w:color="0F243E"/>
            </w:tcBorders>
            <w:shd w:val="clear" w:color="auto" w:fill="C00000"/>
            <w:vAlign w:val="center"/>
            <w:hideMark/>
          </w:tcPr>
          <w:p w:rsidR="00724788" w:rsidRPr="006A626F" w:rsidRDefault="00724788"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LUXURY</w:t>
            </w:r>
          </w:p>
          <w:p w:rsidR="00724788" w:rsidRPr="006A626F" w:rsidRDefault="00724788"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75" w:type="pct"/>
            <w:tcBorders>
              <w:top w:val="single" w:sz="6" w:space="0" w:color="0F243E"/>
              <w:left w:val="single" w:sz="6" w:space="0" w:color="0F243E"/>
              <w:bottom w:val="single" w:sz="4" w:space="0" w:color="auto"/>
              <w:right w:val="single" w:sz="6" w:space="0" w:color="0F243E"/>
            </w:tcBorders>
            <w:shd w:val="clear" w:color="auto" w:fill="C00000"/>
          </w:tcPr>
          <w:p w:rsidR="00724788" w:rsidRPr="006A626F" w:rsidRDefault="00724788"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p>
          <w:p w:rsidR="00724788" w:rsidRPr="006A626F" w:rsidRDefault="00724788"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875" w:type="pct"/>
            <w:tcBorders>
              <w:top w:val="single" w:sz="6" w:space="0" w:color="0F243E"/>
              <w:left w:val="single" w:sz="6" w:space="0" w:color="0F243E"/>
              <w:bottom w:val="single" w:sz="4" w:space="0" w:color="auto"/>
              <w:right w:val="single" w:sz="8" w:space="0" w:color="0F243E"/>
            </w:tcBorders>
            <w:shd w:val="clear" w:color="auto" w:fill="C00000"/>
            <w:vAlign w:val="center"/>
            <w:hideMark/>
          </w:tcPr>
          <w:p w:rsidR="00724788" w:rsidRPr="006A626F" w:rsidRDefault="00724788"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PREMIUM</w:t>
            </w:r>
            <w:r>
              <w:rPr>
                <w:rFonts w:eastAsia="Times New Roman" w:cs="Calibri"/>
                <w:b/>
                <w:bCs/>
                <w:color w:val="FFFFFF"/>
                <w:sz w:val="20"/>
                <w:szCs w:val="20"/>
              </w:rPr>
              <w:t xml:space="preserve"> +</w:t>
            </w:r>
          </w:p>
          <w:p w:rsidR="00724788" w:rsidRPr="006A626F" w:rsidRDefault="00724788"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r>
      <w:tr w:rsidR="00724788" w:rsidRPr="000C566E" w:rsidTr="00724788">
        <w:trPr>
          <w:trHeight w:val="1004"/>
        </w:trPr>
        <w:tc>
          <w:tcPr>
            <w:tcW w:w="751" w:type="pct"/>
            <w:tcBorders>
              <w:top w:val="single" w:sz="4" w:space="0" w:color="auto"/>
              <w:left w:val="single" w:sz="8" w:space="0" w:color="0F243E"/>
              <w:bottom w:val="single" w:sz="8" w:space="0" w:color="0F243E"/>
              <w:right w:val="single" w:sz="8" w:space="0" w:color="0F243E"/>
            </w:tcBorders>
            <w:shd w:val="clear" w:color="auto" w:fill="auto"/>
            <w:vAlign w:val="center"/>
          </w:tcPr>
          <w:p w:rsidR="00724788" w:rsidRPr="00724788" w:rsidRDefault="00724788" w:rsidP="007A117E">
            <w:pPr>
              <w:spacing w:after="0" w:line="240" w:lineRule="auto"/>
              <w:jc w:val="center"/>
              <w:rPr>
                <w:rFonts w:eastAsia="Times New Roman" w:cs="Calibri"/>
                <w:b/>
                <w:bCs/>
                <w:color w:val="000000" w:themeColor="text1"/>
                <w:sz w:val="20"/>
                <w:szCs w:val="20"/>
              </w:rPr>
            </w:pPr>
            <w:r w:rsidRPr="00724788">
              <w:rPr>
                <w:rFonts w:eastAsia="Times New Roman" w:cs="Calibri"/>
                <w:b/>
                <w:bCs/>
                <w:color w:val="000000" w:themeColor="text1"/>
                <w:sz w:val="20"/>
                <w:szCs w:val="20"/>
              </w:rPr>
              <w:t>SHILLONG</w:t>
            </w:r>
          </w:p>
        </w:tc>
        <w:tc>
          <w:tcPr>
            <w:tcW w:w="801" w:type="pct"/>
            <w:tcBorders>
              <w:top w:val="single" w:sz="4" w:space="0" w:color="auto"/>
              <w:left w:val="single" w:sz="8" w:space="0" w:color="0F243E"/>
              <w:bottom w:val="single" w:sz="8" w:space="0" w:color="0F243E"/>
              <w:right w:val="single" w:sz="8" w:space="0" w:color="0F243E"/>
            </w:tcBorders>
            <w:vAlign w:val="center"/>
          </w:tcPr>
          <w:p w:rsidR="00724788" w:rsidRPr="00EE4D0C" w:rsidRDefault="00724788" w:rsidP="007A117E">
            <w:pPr>
              <w:spacing w:after="0" w:line="240" w:lineRule="auto"/>
              <w:jc w:val="center"/>
              <w:rPr>
                <w:rFonts w:eastAsia="Times New Roman" w:cs="Calibri"/>
                <w:sz w:val="20"/>
                <w:szCs w:val="20"/>
              </w:rPr>
            </w:pPr>
            <w:r w:rsidRPr="00EE4D0C">
              <w:rPr>
                <w:rFonts w:cs="Calibri"/>
                <w:sz w:val="20"/>
                <w:szCs w:val="20"/>
              </w:rPr>
              <w:t>Landmark Victoria / Banlari Pine Inn (Deluxe) /</w:t>
            </w:r>
            <w:r w:rsidRPr="00EE4D0C">
              <w:rPr>
                <w:rFonts w:eastAsia="Times New Roman" w:cs="Calibri"/>
                <w:sz w:val="20"/>
                <w:szCs w:val="20"/>
              </w:rPr>
              <w:t xml:space="preserve"> Similar</w:t>
            </w:r>
          </w:p>
        </w:tc>
        <w:tc>
          <w:tcPr>
            <w:tcW w:w="885" w:type="pct"/>
            <w:tcBorders>
              <w:top w:val="single" w:sz="4" w:space="0" w:color="auto"/>
              <w:left w:val="single" w:sz="8" w:space="0" w:color="0F243E"/>
              <w:bottom w:val="single" w:sz="8" w:space="0" w:color="0F243E"/>
              <w:right w:val="single" w:sz="8" w:space="0" w:color="0F243E"/>
            </w:tcBorders>
            <w:vAlign w:val="center"/>
          </w:tcPr>
          <w:p w:rsidR="00724788" w:rsidRPr="00EE4D0C" w:rsidRDefault="00724788" w:rsidP="007A117E">
            <w:pPr>
              <w:spacing w:after="0" w:line="240" w:lineRule="auto"/>
              <w:jc w:val="center"/>
              <w:rPr>
                <w:rFonts w:eastAsia="Times New Roman" w:cs="Calibri"/>
                <w:sz w:val="20"/>
                <w:szCs w:val="20"/>
              </w:rPr>
            </w:pPr>
            <w:r w:rsidRPr="00EE4D0C">
              <w:rPr>
                <w:rFonts w:cs="Calibri"/>
                <w:sz w:val="20"/>
                <w:szCs w:val="20"/>
              </w:rPr>
              <w:t xml:space="preserve">Orchid </w:t>
            </w:r>
            <w:r w:rsidRPr="00EE4D0C">
              <w:rPr>
                <w:rStyle w:val="Hyperlink"/>
                <w:rFonts w:cs="Calibri"/>
                <w:color w:val="000000"/>
                <w:sz w:val="20"/>
                <w:szCs w:val="20"/>
              </w:rPr>
              <w:t>Annex</w:t>
            </w:r>
            <w:r w:rsidRPr="00EE4D0C">
              <w:rPr>
                <w:rFonts w:cs="Calibri"/>
                <w:sz w:val="20"/>
                <w:szCs w:val="20"/>
              </w:rPr>
              <w:t>/ Phoenix</w:t>
            </w:r>
            <w:r w:rsidRPr="00EE4D0C">
              <w:rPr>
                <w:rFonts w:eastAsia="Times New Roman" w:cs="Calibri"/>
                <w:sz w:val="20"/>
                <w:szCs w:val="20"/>
              </w:rPr>
              <w:t xml:space="preserve"> / Similar</w:t>
            </w:r>
          </w:p>
        </w:tc>
        <w:tc>
          <w:tcPr>
            <w:tcW w:w="813" w:type="pct"/>
            <w:tcBorders>
              <w:top w:val="single" w:sz="4" w:space="0" w:color="auto"/>
              <w:left w:val="single" w:sz="8" w:space="0" w:color="0F243E"/>
              <w:bottom w:val="single" w:sz="8" w:space="0" w:color="0F243E"/>
              <w:right w:val="single" w:sz="8" w:space="0" w:color="0F243E"/>
            </w:tcBorders>
            <w:vAlign w:val="center"/>
          </w:tcPr>
          <w:p w:rsidR="00724788" w:rsidRPr="00EE4D0C" w:rsidRDefault="00724788" w:rsidP="007A117E">
            <w:pPr>
              <w:spacing w:after="0" w:line="240" w:lineRule="auto"/>
              <w:jc w:val="center"/>
              <w:rPr>
                <w:rFonts w:eastAsia="Times New Roman" w:cs="Calibri"/>
                <w:sz w:val="20"/>
                <w:szCs w:val="20"/>
              </w:rPr>
            </w:pPr>
            <w:r w:rsidRPr="00EE4D0C">
              <w:rPr>
                <w:rFonts w:cs="Calibri"/>
                <w:color w:val="000000"/>
                <w:sz w:val="20"/>
                <w:szCs w:val="20"/>
              </w:rPr>
              <w:t>Poinisuk (AC Room) /  Windermere</w:t>
            </w:r>
            <w:r w:rsidRPr="00EE4D0C">
              <w:rPr>
                <w:rStyle w:val="Hyperlink"/>
                <w:rFonts w:cs="Calibri"/>
                <w:color w:val="000000"/>
                <w:sz w:val="20"/>
                <w:szCs w:val="20"/>
              </w:rPr>
              <w:t xml:space="preserve"> Inn / Orchid Resort Mawkasiang</w:t>
            </w:r>
            <w:r w:rsidRPr="00EE4D0C">
              <w:rPr>
                <w:rFonts w:cs="Calibri"/>
                <w:color w:val="000000"/>
                <w:sz w:val="20"/>
                <w:szCs w:val="20"/>
              </w:rPr>
              <w:t xml:space="preserve"> /</w:t>
            </w:r>
            <w:r w:rsidRPr="00EE4D0C">
              <w:rPr>
                <w:rFonts w:eastAsia="Times New Roman" w:cs="Calibri"/>
                <w:color w:val="000000"/>
                <w:sz w:val="20"/>
                <w:szCs w:val="20"/>
              </w:rPr>
              <w:t xml:space="preserve">  </w:t>
            </w:r>
            <w:r w:rsidRPr="00EE4D0C">
              <w:rPr>
                <w:rFonts w:eastAsia="Times New Roman" w:cs="Calibri"/>
                <w:sz w:val="20"/>
                <w:szCs w:val="20"/>
              </w:rPr>
              <w:t>Similar</w:t>
            </w:r>
          </w:p>
        </w:tc>
        <w:tc>
          <w:tcPr>
            <w:tcW w:w="875" w:type="pct"/>
            <w:tcBorders>
              <w:top w:val="single" w:sz="4" w:space="0" w:color="auto"/>
              <w:left w:val="single" w:sz="8" w:space="0" w:color="0F243E"/>
              <w:bottom w:val="single" w:sz="8" w:space="0" w:color="0F243E"/>
              <w:right w:val="single" w:sz="8" w:space="0" w:color="0F243E"/>
            </w:tcBorders>
            <w:vAlign w:val="center"/>
          </w:tcPr>
          <w:p w:rsidR="00724788" w:rsidRPr="00EE4D0C" w:rsidRDefault="00724788" w:rsidP="007A117E">
            <w:pPr>
              <w:spacing w:after="0" w:line="240" w:lineRule="auto"/>
              <w:jc w:val="center"/>
              <w:rPr>
                <w:rFonts w:eastAsia="Times New Roman" w:cs="Calibri"/>
                <w:sz w:val="20"/>
                <w:szCs w:val="20"/>
              </w:rPr>
            </w:pPr>
            <w:r w:rsidRPr="00EE4D0C">
              <w:rPr>
                <w:rFonts w:cs="Calibri"/>
                <w:color w:val="000000"/>
                <w:sz w:val="20"/>
                <w:szCs w:val="20"/>
              </w:rPr>
              <w:t>Windermere</w:t>
            </w:r>
            <w:r w:rsidRPr="00EE4D0C">
              <w:rPr>
                <w:rStyle w:val="Hyperlink"/>
                <w:rFonts w:cs="Calibri"/>
                <w:color w:val="000000"/>
                <w:sz w:val="20"/>
                <w:szCs w:val="20"/>
              </w:rPr>
              <w:t xml:space="preserve"> Hotel &amp; Spa</w:t>
            </w:r>
            <w:r w:rsidRPr="00EE4D0C">
              <w:rPr>
                <w:rFonts w:cs="Calibri"/>
                <w:color w:val="000000"/>
                <w:sz w:val="20"/>
                <w:szCs w:val="20"/>
              </w:rPr>
              <w:t xml:space="preserve"> </w:t>
            </w:r>
            <w:r w:rsidRPr="00EE4D0C">
              <w:rPr>
                <w:rFonts w:cs="Calibri"/>
                <w:sz w:val="20"/>
                <w:szCs w:val="20"/>
              </w:rPr>
              <w:t>/ Similar</w:t>
            </w:r>
          </w:p>
        </w:tc>
        <w:tc>
          <w:tcPr>
            <w:tcW w:w="875" w:type="pct"/>
            <w:tcBorders>
              <w:top w:val="single" w:sz="4" w:space="0" w:color="auto"/>
              <w:left w:val="single" w:sz="8" w:space="0" w:color="0F243E"/>
              <w:bottom w:val="single" w:sz="8" w:space="0" w:color="0F243E"/>
              <w:right w:val="single" w:sz="8" w:space="0" w:color="0F243E"/>
            </w:tcBorders>
            <w:vAlign w:val="center"/>
          </w:tcPr>
          <w:p w:rsidR="00724788" w:rsidRPr="00EE4D0C" w:rsidRDefault="00724788" w:rsidP="007A117E">
            <w:pPr>
              <w:spacing w:after="0" w:line="240" w:lineRule="auto"/>
              <w:jc w:val="center"/>
              <w:rPr>
                <w:rFonts w:eastAsia="Times New Roman" w:cs="Calibri"/>
                <w:sz w:val="20"/>
                <w:szCs w:val="20"/>
              </w:rPr>
            </w:pPr>
            <w:r w:rsidRPr="00EE4D0C">
              <w:rPr>
                <w:rFonts w:eastAsia="Times New Roman" w:cs="Calibri"/>
                <w:sz w:val="20"/>
                <w:szCs w:val="20"/>
              </w:rPr>
              <w:t>Rikynjai (Supreme) / Tripura Castle / Similar</w:t>
            </w:r>
          </w:p>
        </w:tc>
      </w:tr>
      <w:tr w:rsidR="00724788" w:rsidRPr="000C566E" w:rsidTr="007A117E">
        <w:trPr>
          <w:trHeight w:val="880"/>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tcPr>
          <w:p w:rsidR="00724788" w:rsidRPr="00724788" w:rsidRDefault="00724788" w:rsidP="007A117E">
            <w:pPr>
              <w:spacing w:after="0" w:line="240" w:lineRule="auto"/>
              <w:jc w:val="center"/>
              <w:rPr>
                <w:rFonts w:eastAsia="Times New Roman" w:cs="Calibri"/>
                <w:b/>
                <w:bCs/>
                <w:color w:val="000000" w:themeColor="text1"/>
                <w:sz w:val="20"/>
                <w:szCs w:val="20"/>
              </w:rPr>
            </w:pPr>
            <w:r w:rsidRPr="00724788">
              <w:rPr>
                <w:rFonts w:eastAsia="Times New Roman" w:cs="Calibri"/>
                <w:b/>
                <w:bCs/>
                <w:color w:val="000000" w:themeColor="text1"/>
                <w:sz w:val="20"/>
                <w:szCs w:val="20"/>
              </w:rPr>
              <w:t>GUWAHATI</w:t>
            </w:r>
          </w:p>
        </w:tc>
        <w:tc>
          <w:tcPr>
            <w:tcW w:w="801" w:type="pct"/>
            <w:tcBorders>
              <w:top w:val="single" w:sz="8" w:space="0" w:color="0F243E"/>
              <w:left w:val="single" w:sz="8" w:space="0" w:color="0F243E"/>
              <w:bottom w:val="single" w:sz="8" w:space="0" w:color="0F243E"/>
              <w:right w:val="single" w:sz="8" w:space="0" w:color="0F243E"/>
            </w:tcBorders>
            <w:vAlign w:val="center"/>
          </w:tcPr>
          <w:p w:rsidR="00724788" w:rsidRPr="006576D8" w:rsidRDefault="00724788" w:rsidP="007A117E">
            <w:pPr>
              <w:rPr>
                <w:rFonts w:cs="Calibri"/>
                <w:sz w:val="20"/>
                <w:szCs w:val="20"/>
              </w:rPr>
            </w:pPr>
            <w:r w:rsidRPr="006576D8">
              <w:rPr>
                <w:rFonts w:cs="Calibri"/>
                <w:sz w:val="20"/>
                <w:szCs w:val="20"/>
              </w:rPr>
              <w:t xml:space="preserve">Aarian Aatithya </w:t>
            </w:r>
            <w:r w:rsidRPr="006576D8">
              <w:rPr>
                <w:rFonts w:eastAsia="Times New Roman" w:cs="Calibri"/>
                <w:sz w:val="20"/>
                <w:szCs w:val="20"/>
              </w:rPr>
              <w:t xml:space="preserve"> / </w:t>
            </w:r>
            <w:r w:rsidRPr="00EE4D0C">
              <w:rPr>
                <w:rFonts w:cs="Calibri"/>
                <w:sz w:val="20"/>
                <w:szCs w:val="20"/>
              </w:rPr>
              <w:t xml:space="preserve">D courtyard </w:t>
            </w:r>
            <w:r>
              <w:rPr>
                <w:rFonts w:cs="Calibri"/>
                <w:sz w:val="20"/>
                <w:szCs w:val="20"/>
              </w:rPr>
              <w:t xml:space="preserve">/ </w:t>
            </w:r>
            <w:r w:rsidRPr="006576D8">
              <w:rPr>
                <w:rFonts w:eastAsia="Times New Roman" w:cs="Calibri"/>
                <w:sz w:val="20"/>
                <w:szCs w:val="20"/>
              </w:rPr>
              <w:t>Similar</w:t>
            </w:r>
          </w:p>
        </w:tc>
        <w:tc>
          <w:tcPr>
            <w:tcW w:w="885" w:type="pct"/>
            <w:tcBorders>
              <w:top w:val="single" w:sz="8" w:space="0" w:color="0F243E"/>
              <w:left w:val="single" w:sz="8" w:space="0" w:color="0F243E"/>
              <w:bottom w:val="single" w:sz="8" w:space="0" w:color="0F243E"/>
              <w:right w:val="single" w:sz="8" w:space="0" w:color="0F243E"/>
            </w:tcBorders>
            <w:vAlign w:val="center"/>
          </w:tcPr>
          <w:p w:rsidR="00724788" w:rsidRPr="006576D8" w:rsidRDefault="00837889" w:rsidP="007A117E">
            <w:pPr>
              <w:spacing w:after="0" w:line="240" w:lineRule="auto"/>
              <w:jc w:val="center"/>
              <w:rPr>
                <w:rFonts w:eastAsia="Times New Roman" w:cs="Calibri"/>
                <w:sz w:val="20"/>
                <w:szCs w:val="20"/>
              </w:rPr>
            </w:pPr>
            <w:hyperlink r:id="rId26" w:history="1">
              <w:r w:rsidR="00724788" w:rsidRPr="006576D8">
                <w:rPr>
                  <w:rStyle w:val="Hyperlink"/>
                  <w:rFonts w:cs="Calibri"/>
                  <w:color w:val="000000"/>
                  <w:sz w:val="20"/>
                  <w:szCs w:val="20"/>
                </w:rPr>
                <w:t>Ghar</w:t>
              </w:r>
            </w:hyperlink>
            <w:r w:rsidR="00724788" w:rsidRPr="006576D8">
              <w:rPr>
                <w:rStyle w:val="Hyperlink"/>
                <w:rFonts w:cs="Calibri"/>
                <w:color w:val="000000"/>
                <w:sz w:val="20"/>
                <w:szCs w:val="20"/>
              </w:rPr>
              <w:t xml:space="preserve"> 365 Residency (Economy)</w:t>
            </w:r>
            <w:r w:rsidR="00724788" w:rsidRPr="006576D8">
              <w:rPr>
                <w:rFonts w:cs="Calibri"/>
                <w:color w:val="000000"/>
                <w:sz w:val="20"/>
                <w:szCs w:val="20"/>
              </w:rPr>
              <w:t xml:space="preserve"> /</w:t>
            </w:r>
            <w:r w:rsidR="00724788">
              <w:rPr>
                <w:rFonts w:cs="Calibri"/>
                <w:color w:val="000000"/>
                <w:sz w:val="20"/>
                <w:szCs w:val="20"/>
              </w:rPr>
              <w:t xml:space="preserve"> </w:t>
            </w:r>
            <w:hyperlink r:id="rId27" w:history="1">
              <w:r w:rsidR="00724788" w:rsidRPr="006576D8">
                <w:rPr>
                  <w:rFonts w:cs="Calibri"/>
                  <w:sz w:val="20"/>
                  <w:szCs w:val="20"/>
                </w:rPr>
                <w:t>Vishwaratna</w:t>
              </w:r>
            </w:hyperlink>
            <w:r w:rsidR="00724788" w:rsidRPr="006576D8">
              <w:rPr>
                <w:rFonts w:cs="Calibri"/>
                <w:color w:val="000000"/>
                <w:sz w:val="20"/>
                <w:szCs w:val="20"/>
              </w:rPr>
              <w:t xml:space="preserve"> </w:t>
            </w:r>
            <w:r w:rsidR="00724788">
              <w:rPr>
                <w:rFonts w:cs="Calibri"/>
                <w:color w:val="000000"/>
                <w:sz w:val="20"/>
                <w:szCs w:val="20"/>
              </w:rPr>
              <w:t>/</w:t>
            </w:r>
            <w:r w:rsidR="00724788" w:rsidRPr="006576D8">
              <w:rPr>
                <w:rFonts w:cs="Calibri"/>
                <w:color w:val="000000"/>
                <w:sz w:val="20"/>
                <w:szCs w:val="20"/>
              </w:rPr>
              <w:t xml:space="preserve"> Gateway</w:t>
            </w:r>
            <w:r w:rsidR="00724788" w:rsidRPr="006576D8">
              <w:rPr>
                <w:rStyle w:val="Hyperlink"/>
                <w:rFonts w:cs="Calibri"/>
                <w:color w:val="000000"/>
                <w:sz w:val="20"/>
                <w:szCs w:val="20"/>
              </w:rPr>
              <w:t xml:space="preserve"> Grandeur</w:t>
            </w:r>
            <w:r w:rsidR="00724788" w:rsidRPr="006576D8">
              <w:rPr>
                <w:rFonts w:cs="Calibri"/>
                <w:color w:val="000000"/>
                <w:sz w:val="20"/>
                <w:szCs w:val="20"/>
              </w:rPr>
              <w:t xml:space="preserve"> </w:t>
            </w:r>
            <w:r w:rsidR="00724788" w:rsidRPr="006576D8">
              <w:rPr>
                <w:rFonts w:cs="Calibri"/>
                <w:sz w:val="20"/>
                <w:szCs w:val="20"/>
              </w:rPr>
              <w:t xml:space="preserve">/ </w:t>
            </w:r>
            <w:r w:rsidR="00724788" w:rsidRPr="006576D8">
              <w:rPr>
                <w:rFonts w:eastAsia="Times New Roman" w:cs="Calibri"/>
                <w:sz w:val="20"/>
                <w:szCs w:val="20"/>
              </w:rPr>
              <w:t>Similar</w:t>
            </w:r>
          </w:p>
        </w:tc>
        <w:tc>
          <w:tcPr>
            <w:tcW w:w="813" w:type="pct"/>
            <w:tcBorders>
              <w:top w:val="single" w:sz="8" w:space="0" w:color="0F243E"/>
              <w:left w:val="single" w:sz="8" w:space="0" w:color="0F243E"/>
              <w:bottom w:val="single" w:sz="8" w:space="0" w:color="0F243E"/>
              <w:right w:val="single" w:sz="8" w:space="0" w:color="0F243E"/>
            </w:tcBorders>
            <w:vAlign w:val="center"/>
          </w:tcPr>
          <w:p w:rsidR="00724788" w:rsidRPr="006576D8" w:rsidRDefault="00724788" w:rsidP="007A117E">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724788" w:rsidRPr="006576D8" w:rsidRDefault="00724788" w:rsidP="007A117E">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724788" w:rsidRPr="006576D8" w:rsidRDefault="00724788" w:rsidP="007A117E">
            <w:pPr>
              <w:jc w:val="center"/>
              <w:rPr>
                <w:rFonts w:cs="Calibri"/>
                <w:sz w:val="20"/>
                <w:szCs w:val="20"/>
              </w:rPr>
            </w:pPr>
            <w:r w:rsidRPr="006576D8">
              <w:rPr>
                <w:rFonts w:eastAsia="Times New Roman" w:cs="Calibri"/>
                <w:sz w:val="20"/>
                <w:szCs w:val="20"/>
              </w:rPr>
              <w:t>Vivanta by Taj / Radisson Blu / Similar</w:t>
            </w:r>
          </w:p>
        </w:tc>
      </w:tr>
      <w:tr w:rsidR="00724788" w:rsidRPr="000C566E" w:rsidTr="007A117E">
        <w:trPr>
          <w:trHeight w:val="1663"/>
        </w:trPr>
        <w:tc>
          <w:tcPr>
            <w:tcW w:w="751" w:type="pct"/>
            <w:tcBorders>
              <w:top w:val="single" w:sz="8" w:space="0" w:color="0F243E"/>
              <w:left w:val="single" w:sz="8" w:space="0" w:color="0F243E"/>
              <w:bottom w:val="single" w:sz="8" w:space="0" w:color="0F243E"/>
              <w:right w:val="single" w:sz="8" w:space="0" w:color="0F243E"/>
            </w:tcBorders>
            <w:shd w:val="clear" w:color="auto" w:fill="auto"/>
            <w:vAlign w:val="center"/>
          </w:tcPr>
          <w:p w:rsidR="00724788" w:rsidRPr="00724788" w:rsidRDefault="00724788" w:rsidP="007A117E">
            <w:pPr>
              <w:spacing w:after="0" w:line="240" w:lineRule="auto"/>
              <w:jc w:val="center"/>
              <w:rPr>
                <w:rFonts w:eastAsia="Times New Roman" w:cs="Calibri"/>
                <w:b/>
                <w:bCs/>
                <w:color w:val="000000" w:themeColor="text1"/>
                <w:sz w:val="20"/>
                <w:szCs w:val="20"/>
              </w:rPr>
            </w:pPr>
            <w:r w:rsidRPr="00724788">
              <w:rPr>
                <w:rFonts w:eastAsia="Times New Roman" w:cs="Calibri"/>
                <w:b/>
                <w:bCs/>
                <w:color w:val="000000" w:themeColor="text1"/>
                <w:sz w:val="20"/>
                <w:szCs w:val="20"/>
              </w:rPr>
              <w:t>SOHRA (CHERRAPUNJEE)</w:t>
            </w:r>
          </w:p>
        </w:tc>
        <w:tc>
          <w:tcPr>
            <w:tcW w:w="801" w:type="pct"/>
            <w:tcBorders>
              <w:top w:val="single" w:sz="8" w:space="0" w:color="0F243E"/>
              <w:left w:val="single" w:sz="8" w:space="0" w:color="0F243E"/>
              <w:bottom w:val="single" w:sz="8" w:space="0" w:color="0F243E"/>
              <w:right w:val="single" w:sz="8" w:space="0" w:color="0F243E"/>
            </w:tcBorders>
            <w:vAlign w:val="center"/>
          </w:tcPr>
          <w:p w:rsidR="00724788" w:rsidRPr="00EE4D0C" w:rsidRDefault="00724788" w:rsidP="007A117E">
            <w:pPr>
              <w:jc w:val="center"/>
              <w:rPr>
                <w:rFonts w:cs="Calibri"/>
                <w:sz w:val="20"/>
                <w:szCs w:val="20"/>
              </w:rPr>
            </w:pPr>
            <w:r w:rsidRPr="00EE4D0C">
              <w:rPr>
                <w:rFonts w:cs="Calibri"/>
                <w:sz w:val="20"/>
                <w:szCs w:val="20"/>
              </w:rPr>
              <w:t>Abode of Clouds / Royal View Resort / Similar</w:t>
            </w:r>
          </w:p>
        </w:tc>
        <w:tc>
          <w:tcPr>
            <w:tcW w:w="885" w:type="pct"/>
            <w:tcBorders>
              <w:top w:val="single" w:sz="8" w:space="0" w:color="0F243E"/>
              <w:left w:val="single" w:sz="8" w:space="0" w:color="0F243E"/>
              <w:bottom w:val="single" w:sz="8" w:space="0" w:color="0F243E"/>
              <w:right w:val="single" w:sz="8" w:space="0" w:color="0F243E"/>
            </w:tcBorders>
            <w:vAlign w:val="center"/>
          </w:tcPr>
          <w:p w:rsidR="00724788" w:rsidRPr="00EE4D0C" w:rsidRDefault="00724788" w:rsidP="007A117E">
            <w:pPr>
              <w:jc w:val="center"/>
              <w:rPr>
                <w:rFonts w:cs="Calibri"/>
                <w:sz w:val="20"/>
                <w:szCs w:val="20"/>
              </w:rPr>
            </w:pPr>
            <w:r w:rsidRPr="00EE4D0C">
              <w:rPr>
                <w:rFonts w:cs="Calibri"/>
                <w:sz w:val="20"/>
                <w:szCs w:val="20"/>
              </w:rPr>
              <w:t>Cherrapunjee Holiday Resort (Deluxe Room) /  Similar</w:t>
            </w:r>
          </w:p>
        </w:tc>
        <w:tc>
          <w:tcPr>
            <w:tcW w:w="813" w:type="pct"/>
            <w:tcBorders>
              <w:top w:val="single" w:sz="8" w:space="0" w:color="0F243E"/>
              <w:left w:val="single" w:sz="8" w:space="0" w:color="0F243E"/>
              <w:bottom w:val="single" w:sz="8" w:space="0" w:color="0F243E"/>
              <w:right w:val="single" w:sz="8" w:space="0" w:color="0F243E"/>
            </w:tcBorders>
            <w:vAlign w:val="center"/>
          </w:tcPr>
          <w:p w:rsidR="00724788" w:rsidRPr="00EE4D0C" w:rsidRDefault="00724788" w:rsidP="007A117E">
            <w:pPr>
              <w:jc w:val="center"/>
              <w:rPr>
                <w:rFonts w:cs="Calibri"/>
                <w:sz w:val="20"/>
                <w:szCs w:val="20"/>
              </w:rPr>
            </w:pPr>
            <w:r w:rsidRPr="00EE4D0C">
              <w:rPr>
                <w:rFonts w:cs="Calibri"/>
                <w:sz w:val="20"/>
                <w:szCs w:val="20"/>
              </w:rPr>
              <w:t>Cherrapunjee Holiday Resort (Premium Room)</w:t>
            </w:r>
            <w:r w:rsidRPr="00EE4D0C">
              <w:rPr>
                <w:rStyle w:val="Hyperlink"/>
                <w:rFonts w:cs="Calibri"/>
                <w:sz w:val="20"/>
                <w:szCs w:val="20"/>
              </w:rPr>
              <w:t>/</w:t>
            </w:r>
            <w:r w:rsidRPr="00EE4D0C">
              <w:rPr>
                <w:rFonts w:cs="Calibri"/>
                <w:sz w:val="20"/>
                <w:szCs w:val="20"/>
              </w:rPr>
              <w:t xml:space="preserve"> Pala Resort / Smoky Falls /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724788" w:rsidRPr="00EE4D0C" w:rsidRDefault="00724788" w:rsidP="007A117E">
            <w:pPr>
              <w:jc w:val="center"/>
              <w:rPr>
                <w:rFonts w:eastAsia="Times New Roman" w:cs="Calibri"/>
                <w:sz w:val="20"/>
                <w:szCs w:val="20"/>
              </w:rPr>
            </w:pPr>
            <w:r w:rsidRPr="00EE4D0C">
              <w:rPr>
                <w:rFonts w:eastAsia="Times New Roman" w:cs="Calibri"/>
                <w:sz w:val="20"/>
                <w:szCs w:val="20"/>
              </w:rPr>
              <w:t>Polo Orchid (Dew Drop Cottage) / Jiva Resort / Similar</w:t>
            </w:r>
          </w:p>
        </w:tc>
        <w:tc>
          <w:tcPr>
            <w:tcW w:w="875" w:type="pct"/>
            <w:tcBorders>
              <w:top w:val="single" w:sz="8" w:space="0" w:color="0F243E"/>
              <w:left w:val="single" w:sz="8" w:space="0" w:color="0F243E"/>
              <w:bottom w:val="single" w:sz="8" w:space="0" w:color="0F243E"/>
              <w:right w:val="single" w:sz="8" w:space="0" w:color="0F243E"/>
            </w:tcBorders>
            <w:vAlign w:val="center"/>
          </w:tcPr>
          <w:p w:rsidR="00724788" w:rsidRPr="00EE4D0C" w:rsidRDefault="00724788" w:rsidP="007A117E">
            <w:pPr>
              <w:jc w:val="center"/>
              <w:rPr>
                <w:rFonts w:cs="Calibri"/>
                <w:sz w:val="20"/>
                <w:szCs w:val="20"/>
              </w:rPr>
            </w:pPr>
            <w:r w:rsidRPr="00EE4D0C">
              <w:rPr>
                <w:rFonts w:eastAsia="Times New Roman" w:cs="Calibri"/>
                <w:sz w:val="20"/>
                <w:szCs w:val="20"/>
              </w:rPr>
              <w:t>Polo Orchid (Dew Drop Cottage) / Jiva Resort / Similar</w:t>
            </w:r>
          </w:p>
        </w:tc>
      </w:tr>
    </w:tbl>
    <w:p w:rsidR="00724788" w:rsidRPr="006D5231" w:rsidRDefault="00724788" w:rsidP="00724788">
      <w:pPr>
        <w:jc w:val="both"/>
        <w:rPr>
          <w:rStyle w:val="Strong"/>
          <w:rFonts w:cs="Calibri"/>
        </w:rPr>
      </w:pPr>
      <w:r w:rsidRPr="006D5231">
        <w:rPr>
          <w:rStyle w:val="Strong"/>
          <w:rFonts w:cs="Calibri"/>
        </w:rPr>
        <w:t xml:space="preserve">                                                                                                                                                                                                         </w:t>
      </w:r>
      <w:r>
        <w:rPr>
          <w:rStyle w:val="Strong"/>
          <w:rFonts w:cs="Calibri"/>
        </w:rPr>
        <w:t xml:space="preserve">         </w:t>
      </w:r>
      <w:r w:rsidRPr="006D5231">
        <w:rPr>
          <w:rFonts w:eastAsia="Times New Roman"/>
          <w:b/>
          <w:color w:val="C00000"/>
          <w:sz w:val="20"/>
          <w:szCs w:val="20"/>
          <w:u w:val="single"/>
        </w:rPr>
        <w:t>Note</w:t>
      </w:r>
      <w:r w:rsidRPr="006D5231">
        <w:rPr>
          <w:rFonts w:eastAsia="Times New Roman"/>
          <w:b/>
          <w:color w:val="C00000"/>
          <w:sz w:val="20"/>
          <w:szCs w:val="20"/>
        </w:rPr>
        <w:t xml:space="preserve">: </w:t>
      </w:r>
      <w:r w:rsidRPr="006D5231">
        <w:rPr>
          <w:rStyle w:val="Strong"/>
          <w:rFonts w:cs="Calibri"/>
          <w:b w:val="0"/>
        </w:rPr>
        <w:t>Due to remote location and limited options in Cherrapunjee (Sohra) we use properties as per their service. Mostly properties are not categorized as 3 /4 *. One cannot compare the properties with that of Guwahati &amp; Shillong.</w:t>
      </w:r>
    </w:p>
    <w:p w:rsidR="00724788" w:rsidRDefault="00724788" w:rsidP="00724788">
      <w:pPr>
        <w:spacing w:after="0" w:line="240" w:lineRule="auto"/>
        <w:rPr>
          <w:rFonts w:eastAsia="Times New Roman" w:cs="Calibri"/>
          <w:b/>
          <w:bCs/>
          <w:color w:val="C00000"/>
          <w:sz w:val="20"/>
          <w:szCs w:val="20"/>
          <w:u w:val="single"/>
        </w:rPr>
      </w:pPr>
    </w:p>
    <w:p w:rsidR="00724788" w:rsidRDefault="00724788" w:rsidP="00724788">
      <w:pPr>
        <w:spacing w:after="0" w:line="240" w:lineRule="auto"/>
        <w:rPr>
          <w:rFonts w:eastAsia="Times New Roman" w:cs="Calibri"/>
          <w:b/>
          <w:bCs/>
          <w:color w:val="C00000"/>
          <w:sz w:val="20"/>
          <w:szCs w:val="20"/>
        </w:rPr>
      </w:pPr>
      <w:r w:rsidRPr="00F45051">
        <w:rPr>
          <w:rFonts w:eastAsia="Times New Roman" w:cs="Calibri"/>
          <w:b/>
          <w:bCs/>
          <w:color w:val="C00000"/>
          <w:sz w:val="20"/>
          <w:szCs w:val="20"/>
          <w:u w:val="single"/>
        </w:rPr>
        <w:t>Hotel Category Details</w:t>
      </w:r>
      <w:r w:rsidRPr="00F45051">
        <w:rPr>
          <w:rFonts w:eastAsia="Times New Roman" w:cs="Calibri"/>
          <w:b/>
          <w:bCs/>
          <w:color w:val="C00000"/>
          <w:sz w:val="20"/>
          <w:szCs w:val="20"/>
        </w:rPr>
        <w:t>:</w:t>
      </w:r>
    </w:p>
    <w:p w:rsidR="00724788" w:rsidRPr="00F45051" w:rsidRDefault="00724788" w:rsidP="00724788">
      <w:pPr>
        <w:spacing w:after="0" w:line="240" w:lineRule="auto"/>
        <w:rPr>
          <w:rFonts w:eastAsia="Times New Roman" w:cs="Calibri"/>
          <w:b/>
          <w:bCs/>
          <w:color w:val="C00000"/>
          <w:sz w:val="20"/>
          <w:szCs w:val="20"/>
        </w:rPr>
      </w:pPr>
    </w:p>
    <w:p w:rsidR="00724788" w:rsidRPr="004E7C41" w:rsidRDefault="00724788" w:rsidP="00724788">
      <w:pPr>
        <w:pStyle w:val="ListParagraph"/>
        <w:numPr>
          <w:ilvl w:val="0"/>
          <w:numId w:val="3"/>
        </w:numPr>
        <w:spacing w:after="0" w:line="240" w:lineRule="auto"/>
        <w:ind w:hanging="270"/>
        <w:jc w:val="both"/>
        <w:rPr>
          <w:rStyle w:val="Strong"/>
          <w:rFonts w:cs="Calibri"/>
          <w:b w:val="0"/>
          <w:bCs w:val="0"/>
          <w:sz w:val="20"/>
          <w:szCs w:val="20"/>
        </w:rPr>
      </w:pPr>
      <w:r w:rsidRPr="004E7C41">
        <w:rPr>
          <w:rStyle w:val="Strong"/>
          <w:rFonts w:cs="Calibri"/>
          <w:b w:val="0"/>
          <w:bCs w:val="0"/>
          <w:sz w:val="20"/>
          <w:szCs w:val="20"/>
        </w:rPr>
        <w:t>Premium + Packages</w:t>
      </w:r>
      <w:r w:rsidRPr="004E7C41">
        <w:rPr>
          <w:rStyle w:val="Strong"/>
          <w:rFonts w:cs="Calibri"/>
          <w:b w:val="0"/>
          <w:bCs w:val="0"/>
          <w:sz w:val="20"/>
          <w:szCs w:val="20"/>
        </w:rPr>
        <w:tab/>
        <w:t>: Best Available Hotel with Breakfast.</w:t>
      </w:r>
    </w:p>
    <w:p w:rsidR="00724788" w:rsidRPr="008622E8" w:rsidRDefault="00724788" w:rsidP="00724788">
      <w:pPr>
        <w:numPr>
          <w:ilvl w:val="0"/>
          <w:numId w:val="1"/>
        </w:numPr>
        <w:spacing w:after="0" w:line="240" w:lineRule="auto"/>
        <w:ind w:left="810"/>
        <w:jc w:val="both"/>
        <w:rPr>
          <w:rStyle w:val="Strong"/>
          <w:rFonts w:cs="Calibri"/>
          <w:b w:val="0"/>
          <w:bCs w:val="0"/>
          <w:sz w:val="20"/>
          <w:szCs w:val="20"/>
        </w:rPr>
      </w:pPr>
      <w:r>
        <w:rPr>
          <w:rStyle w:val="Strong"/>
          <w:rFonts w:cs="Calibri"/>
          <w:b w:val="0"/>
          <w:bCs w:val="0"/>
          <w:sz w:val="20"/>
          <w:szCs w:val="20"/>
        </w:rPr>
        <w:lastRenderedPageBreak/>
        <w:t xml:space="preserve">Premium </w:t>
      </w:r>
      <w:r w:rsidRPr="00B82D02">
        <w:rPr>
          <w:rStyle w:val="Strong"/>
          <w:rFonts w:cs="Calibri"/>
          <w:b w:val="0"/>
          <w:bCs w:val="0"/>
          <w:sz w:val="20"/>
          <w:szCs w:val="20"/>
        </w:rPr>
        <w:t>Packages</w:t>
      </w:r>
      <w:r>
        <w:rPr>
          <w:rStyle w:val="Strong"/>
          <w:rFonts w:cs="Calibri"/>
          <w:b w:val="0"/>
          <w:bCs w:val="0"/>
          <w:sz w:val="20"/>
          <w:szCs w:val="20"/>
        </w:rPr>
        <w:tab/>
        <w:t xml:space="preserve">: </w:t>
      </w:r>
      <w:r>
        <w:rPr>
          <w:rStyle w:val="Strong"/>
          <w:rFonts w:cs="Calibri"/>
          <w:b w:val="0"/>
          <w:sz w:val="20"/>
          <w:szCs w:val="20"/>
        </w:rPr>
        <w:t>4</w:t>
      </w:r>
      <w:r w:rsidRPr="008622E8">
        <w:rPr>
          <w:rStyle w:val="Strong"/>
          <w:rFonts w:cs="Calibri"/>
          <w:b w:val="0"/>
          <w:sz w:val="20"/>
          <w:szCs w:val="20"/>
        </w:rPr>
        <w:t>* Deluxe Hotel with Breakfast</w:t>
      </w:r>
      <w:r w:rsidRPr="00650C9D">
        <w:rPr>
          <w:rStyle w:val="Strong"/>
          <w:rFonts w:cs="Calibri"/>
          <w:b w:val="0"/>
          <w:bCs w:val="0"/>
          <w:sz w:val="20"/>
          <w:szCs w:val="20"/>
        </w:rPr>
        <w:t xml:space="preserve">. </w:t>
      </w:r>
    </w:p>
    <w:p w:rsidR="00724788" w:rsidRPr="008622E8" w:rsidRDefault="00724788" w:rsidP="00724788">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724788" w:rsidRPr="008622E8" w:rsidRDefault="00724788" w:rsidP="00724788">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724788" w:rsidRPr="00724788" w:rsidRDefault="00724788" w:rsidP="00724788">
      <w:pPr>
        <w:numPr>
          <w:ilvl w:val="0"/>
          <w:numId w:val="1"/>
        </w:numPr>
        <w:spacing w:after="0" w:line="240" w:lineRule="auto"/>
        <w:ind w:left="810"/>
        <w:jc w:val="both"/>
        <w:rPr>
          <w:rStyle w:val="Strong"/>
          <w:rFonts w:cs="Calibri"/>
          <w:b w:val="0"/>
          <w:bCs w:val="0"/>
          <w:sz w:val="20"/>
          <w:szCs w:val="20"/>
        </w:rPr>
      </w:pPr>
      <w:r>
        <w:rPr>
          <w:rStyle w:val="Strong"/>
          <w:rFonts w:cs="Calibri"/>
          <w:b w:val="0"/>
          <w:sz w:val="20"/>
          <w:szCs w:val="20"/>
        </w:rPr>
        <w:t>Deluxe Packages</w:t>
      </w:r>
      <w:r>
        <w:rPr>
          <w:rStyle w:val="Strong"/>
          <w:rFonts w:cs="Calibri"/>
          <w:b w:val="0"/>
          <w:sz w:val="20"/>
          <w:szCs w:val="20"/>
        </w:rPr>
        <w:tab/>
      </w:r>
      <w:r>
        <w:rPr>
          <w:rStyle w:val="Strong"/>
          <w:rFonts w:cs="Calibri"/>
          <w:b w:val="0"/>
          <w:sz w:val="20"/>
          <w:szCs w:val="20"/>
        </w:rPr>
        <w:tab/>
        <w:t xml:space="preserve">: </w:t>
      </w:r>
      <w:r>
        <w:rPr>
          <w:rStyle w:val="Strong"/>
          <w:rFonts w:cs="Calibri"/>
          <w:b w:val="0"/>
          <w:bCs w:val="0"/>
          <w:sz w:val="20"/>
          <w:szCs w:val="20"/>
        </w:rPr>
        <w:t>Decent Hotel with Breakfast</w:t>
      </w:r>
      <w:r w:rsidRPr="008622E8">
        <w:rPr>
          <w:rStyle w:val="Strong"/>
          <w:rFonts w:cs="Calibri"/>
          <w:b w:val="0"/>
          <w:sz w:val="20"/>
          <w:szCs w:val="20"/>
        </w:rPr>
        <w:t>.</w:t>
      </w:r>
    </w:p>
    <w:p w:rsidR="00724788" w:rsidRPr="008622E8" w:rsidRDefault="00724788" w:rsidP="00724788">
      <w:pPr>
        <w:spacing w:after="0" w:line="240" w:lineRule="auto"/>
        <w:jc w:val="both"/>
        <w:rPr>
          <w:rStyle w:val="Strong"/>
          <w:rFonts w:cs="Calibri"/>
          <w:b w:val="0"/>
          <w:bCs w:val="0"/>
          <w:sz w:val="20"/>
          <w:szCs w:val="20"/>
        </w:rPr>
      </w:pPr>
    </w:p>
    <w:p w:rsidR="00724788" w:rsidRDefault="00724788" w:rsidP="00724788">
      <w:pPr>
        <w:spacing w:after="0" w:line="240" w:lineRule="auto"/>
        <w:jc w:val="both"/>
        <w:rPr>
          <w:color w:val="C00000"/>
          <w:sz w:val="20"/>
          <w:szCs w:val="20"/>
        </w:rPr>
      </w:pPr>
    </w:p>
    <w:tbl>
      <w:tblPr>
        <w:tblW w:w="10992" w:type="dxa"/>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ayout w:type="fixed"/>
        <w:tblLook w:val="04A0" w:firstRow="1" w:lastRow="0" w:firstColumn="1" w:lastColumn="0" w:noHBand="0" w:noVBand="1"/>
      </w:tblPr>
      <w:tblGrid>
        <w:gridCol w:w="4503"/>
        <w:gridCol w:w="6489"/>
      </w:tblGrid>
      <w:tr w:rsidR="00724788" w:rsidTr="00724788">
        <w:trPr>
          <w:trHeight w:val="232"/>
        </w:trPr>
        <w:tc>
          <w:tcPr>
            <w:tcW w:w="4503" w:type="dxa"/>
            <w:tcBorders>
              <w:top w:val="single" w:sz="8" w:space="0" w:color="0F243E"/>
              <w:left w:val="single" w:sz="8" w:space="0" w:color="0F243E"/>
              <w:bottom w:val="single" w:sz="6" w:space="0" w:color="0F243E"/>
              <w:right w:val="single" w:sz="6" w:space="0" w:color="0F243E"/>
            </w:tcBorders>
            <w:shd w:val="clear" w:color="auto" w:fill="C00000"/>
            <w:vAlign w:val="center"/>
            <w:hideMark/>
          </w:tcPr>
          <w:p w:rsidR="00724788" w:rsidRDefault="00724788" w:rsidP="007A117E">
            <w:pPr>
              <w:pStyle w:val="NoSpacing"/>
              <w:rPr>
                <w:b/>
                <w:bCs/>
                <w:color w:val="FFFFFF"/>
                <w:sz w:val="20"/>
                <w:szCs w:val="20"/>
              </w:rPr>
            </w:pPr>
            <w:r>
              <w:rPr>
                <w:rFonts w:eastAsia="Times New Roman" w:cs="Calibri"/>
                <w:b/>
                <w:bCs/>
                <w:color w:val="FFFFFF"/>
                <w:sz w:val="20"/>
                <w:szCs w:val="20"/>
              </w:rPr>
              <w:t>Cost Include:</w:t>
            </w:r>
          </w:p>
        </w:tc>
        <w:tc>
          <w:tcPr>
            <w:tcW w:w="6489" w:type="dxa"/>
            <w:tcBorders>
              <w:top w:val="single" w:sz="8" w:space="0" w:color="0F243E"/>
              <w:left w:val="single" w:sz="6" w:space="0" w:color="0F243E"/>
              <w:bottom w:val="single" w:sz="6" w:space="0" w:color="0F243E"/>
              <w:right w:val="single" w:sz="8" w:space="0" w:color="0F243E"/>
            </w:tcBorders>
            <w:shd w:val="clear" w:color="auto" w:fill="C00000"/>
            <w:vAlign w:val="center"/>
            <w:hideMark/>
          </w:tcPr>
          <w:p w:rsidR="00724788" w:rsidRDefault="00724788" w:rsidP="007A117E">
            <w:pPr>
              <w:pStyle w:val="NoSpacing"/>
              <w:rPr>
                <w:b/>
                <w:bCs/>
                <w:color w:val="FFFFFF"/>
                <w:sz w:val="20"/>
                <w:szCs w:val="20"/>
              </w:rPr>
            </w:pPr>
            <w:r>
              <w:rPr>
                <w:rFonts w:eastAsia="Times New Roman" w:cs="Calibri"/>
                <w:b/>
                <w:bCs/>
                <w:color w:val="FFFFFF"/>
                <w:sz w:val="20"/>
                <w:szCs w:val="20"/>
              </w:rPr>
              <w:t>Cost Exclude:</w:t>
            </w:r>
          </w:p>
        </w:tc>
      </w:tr>
      <w:tr w:rsidR="00724788" w:rsidTr="007A117E">
        <w:trPr>
          <w:trHeight w:val="3718"/>
        </w:trPr>
        <w:tc>
          <w:tcPr>
            <w:tcW w:w="4503" w:type="dxa"/>
            <w:tcBorders>
              <w:top w:val="single" w:sz="6" w:space="0" w:color="0F243E"/>
              <w:left w:val="single" w:sz="8" w:space="0" w:color="0F243E"/>
              <w:bottom w:val="single" w:sz="6" w:space="0" w:color="0F243E"/>
              <w:right w:val="single" w:sz="6" w:space="0" w:color="0F243E"/>
            </w:tcBorders>
            <w:hideMark/>
          </w:tcPr>
          <w:p w:rsidR="00724788" w:rsidRDefault="00724788" w:rsidP="00724788">
            <w:pPr>
              <w:numPr>
                <w:ilvl w:val="0"/>
                <w:numId w:val="5"/>
              </w:numPr>
              <w:spacing w:after="0" w:line="240" w:lineRule="auto"/>
              <w:ind w:left="450" w:hanging="270"/>
              <w:jc w:val="both"/>
              <w:rPr>
                <w:rFonts w:cs="Calibri"/>
                <w:bCs/>
                <w:sz w:val="20"/>
                <w:szCs w:val="20"/>
              </w:rPr>
            </w:pPr>
            <w:r>
              <w:rPr>
                <w:rFonts w:cs="Calibri"/>
                <w:bCs/>
                <w:sz w:val="20"/>
                <w:szCs w:val="20"/>
              </w:rPr>
              <w:t xml:space="preserve">Accommodation on twin Sharing Basis. </w:t>
            </w:r>
          </w:p>
          <w:p w:rsidR="00724788" w:rsidRDefault="00724788" w:rsidP="00724788">
            <w:pPr>
              <w:numPr>
                <w:ilvl w:val="0"/>
                <w:numId w:val="5"/>
              </w:numPr>
              <w:spacing w:after="0" w:line="240" w:lineRule="auto"/>
              <w:ind w:left="450" w:hanging="270"/>
              <w:jc w:val="both"/>
              <w:rPr>
                <w:rFonts w:cs="Calibri"/>
                <w:bCs/>
                <w:sz w:val="20"/>
                <w:szCs w:val="20"/>
              </w:rPr>
            </w:pPr>
            <w:r>
              <w:rPr>
                <w:rFonts w:cs="Calibri"/>
                <w:bCs/>
                <w:sz w:val="20"/>
                <w:szCs w:val="20"/>
              </w:rPr>
              <w:t>Complimentary Breakfast.</w:t>
            </w:r>
          </w:p>
          <w:p w:rsidR="00724788" w:rsidRDefault="00724788" w:rsidP="00724788">
            <w:pPr>
              <w:numPr>
                <w:ilvl w:val="0"/>
                <w:numId w:val="5"/>
              </w:numPr>
              <w:spacing w:after="0" w:line="240" w:lineRule="auto"/>
              <w:ind w:left="450" w:hanging="270"/>
              <w:jc w:val="both"/>
              <w:rPr>
                <w:rFonts w:cs="Calibri"/>
                <w:bCs/>
                <w:sz w:val="20"/>
                <w:szCs w:val="20"/>
              </w:rPr>
            </w:pPr>
            <w:r>
              <w:rPr>
                <w:rFonts w:cs="Calibri"/>
                <w:bCs/>
                <w:sz w:val="20"/>
                <w:szCs w:val="20"/>
              </w:rPr>
              <w:t xml:space="preserve">Exclusive A/c vehicle for transfers &amp; sightseeing. </w:t>
            </w:r>
          </w:p>
          <w:p w:rsidR="00724788" w:rsidRDefault="00724788" w:rsidP="00724788">
            <w:pPr>
              <w:numPr>
                <w:ilvl w:val="0"/>
                <w:numId w:val="5"/>
              </w:numPr>
              <w:spacing w:after="0" w:line="240" w:lineRule="auto"/>
              <w:ind w:left="450" w:hanging="270"/>
              <w:jc w:val="both"/>
              <w:rPr>
                <w:rFonts w:cs="Calibri"/>
                <w:bCs/>
                <w:sz w:val="20"/>
                <w:szCs w:val="20"/>
              </w:rPr>
            </w:pPr>
            <w:r>
              <w:rPr>
                <w:rFonts w:cs="Calibri"/>
                <w:bCs/>
                <w:sz w:val="20"/>
                <w:szCs w:val="20"/>
              </w:rPr>
              <w:t>One elephant safari &amp; one jeep safari at Kaziranga National Park.</w:t>
            </w:r>
          </w:p>
          <w:p w:rsidR="00724788" w:rsidRDefault="00724788" w:rsidP="00724788">
            <w:pPr>
              <w:numPr>
                <w:ilvl w:val="0"/>
                <w:numId w:val="5"/>
              </w:numPr>
              <w:spacing w:after="0" w:line="240" w:lineRule="auto"/>
              <w:ind w:left="450" w:hanging="270"/>
              <w:jc w:val="both"/>
              <w:rPr>
                <w:rFonts w:cs="Calibri"/>
                <w:bCs/>
                <w:sz w:val="20"/>
                <w:szCs w:val="20"/>
              </w:rPr>
            </w:pPr>
            <w:r>
              <w:rPr>
                <w:rFonts w:cs="Calibri"/>
                <w:bCs/>
                <w:sz w:val="20"/>
                <w:szCs w:val="20"/>
              </w:rPr>
              <w:t>All permit fees &amp; hotel taxes (as per itinerary).</w:t>
            </w:r>
          </w:p>
          <w:p w:rsidR="00724788" w:rsidRDefault="00724788" w:rsidP="00724788">
            <w:pPr>
              <w:numPr>
                <w:ilvl w:val="0"/>
                <w:numId w:val="5"/>
              </w:numPr>
              <w:spacing w:after="0" w:line="240" w:lineRule="auto"/>
              <w:ind w:left="450" w:hanging="270"/>
              <w:jc w:val="both"/>
              <w:rPr>
                <w:rFonts w:cs="Calibri"/>
                <w:b/>
                <w:bCs/>
                <w:sz w:val="20"/>
                <w:szCs w:val="20"/>
              </w:rPr>
            </w:pPr>
            <w:r>
              <w:rPr>
                <w:rFonts w:cs="Calibri"/>
                <w:bCs/>
                <w:sz w:val="20"/>
                <w:szCs w:val="20"/>
              </w:rPr>
              <w:t>Rates are valid for INDIAN NATIONALS only.</w:t>
            </w:r>
          </w:p>
        </w:tc>
        <w:tc>
          <w:tcPr>
            <w:tcW w:w="6489" w:type="dxa"/>
            <w:tcBorders>
              <w:top w:val="single" w:sz="6" w:space="0" w:color="0F243E"/>
              <w:left w:val="single" w:sz="6" w:space="0" w:color="0F243E"/>
              <w:bottom w:val="single" w:sz="6" w:space="0" w:color="0F243E"/>
              <w:right w:val="single" w:sz="8" w:space="0" w:color="0F243E"/>
            </w:tcBorders>
            <w:hideMark/>
          </w:tcPr>
          <w:p w:rsidR="00724788" w:rsidRDefault="00724788" w:rsidP="00724788">
            <w:pPr>
              <w:numPr>
                <w:ilvl w:val="0"/>
                <w:numId w:val="6"/>
              </w:numPr>
              <w:spacing w:after="0" w:line="240" w:lineRule="auto"/>
              <w:ind w:left="537"/>
              <w:jc w:val="both"/>
              <w:rPr>
                <w:rFonts w:cs="Calibri"/>
                <w:bCs/>
                <w:sz w:val="20"/>
                <w:szCs w:val="20"/>
              </w:rPr>
            </w:pPr>
            <w:r>
              <w:rPr>
                <w:rFonts w:cs="Calibri"/>
                <w:bCs/>
                <w:sz w:val="20"/>
                <w:szCs w:val="20"/>
              </w:rPr>
              <w:t>Air Fare / Train fare.</w:t>
            </w:r>
            <w:r>
              <w:rPr>
                <w:rFonts w:cs="Calibri"/>
                <w:sz w:val="20"/>
                <w:szCs w:val="20"/>
              </w:rPr>
              <w:t xml:space="preserve"> </w:t>
            </w:r>
          </w:p>
          <w:p w:rsidR="00724788" w:rsidRDefault="00724788" w:rsidP="00724788">
            <w:pPr>
              <w:numPr>
                <w:ilvl w:val="0"/>
                <w:numId w:val="6"/>
              </w:numPr>
              <w:spacing w:after="0" w:line="240" w:lineRule="auto"/>
              <w:ind w:left="537"/>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 age.</w:t>
            </w:r>
          </w:p>
          <w:p w:rsidR="00724788" w:rsidRDefault="00724788" w:rsidP="00724788">
            <w:pPr>
              <w:numPr>
                <w:ilvl w:val="0"/>
                <w:numId w:val="6"/>
              </w:numPr>
              <w:spacing w:after="0" w:line="240" w:lineRule="auto"/>
              <w:ind w:left="537"/>
              <w:jc w:val="both"/>
              <w:rPr>
                <w:rFonts w:cs="Calibri"/>
                <w:bCs/>
                <w:sz w:val="20"/>
                <w:szCs w:val="20"/>
              </w:rPr>
            </w:pPr>
            <w:r>
              <w:rPr>
                <w:rFonts w:cs="Calibri"/>
                <w:bCs/>
                <w:sz w:val="20"/>
                <w:szCs w:val="20"/>
              </w:rPr>
              <w:t>Additional sightseeing or extra usage of vehicle, other than mentioned in the itinerary.</w:t>
            </w:r>
            <w:r>
              <w:rPr>
                <w:rFonts w:cs="Calibri"/>
                <w:sz w:val="20"/>
                <w:szCs w:val="20"/>
              </w:rPr>
              <w:t xml:space="preserve"> </w:t>
            </w:r>
          </w:p>
          <w:p w:rsidR="00724788" w:rsidRDefault="00724788" w:rsidP="00724788">
            <w:pPr>
              <w:numPr>
                <w:ilvl w:val="0"/>
                <w:numId w:val="6"/>
              </w:numPr>
              <w:spacing w:after="0" w:line="240" w:lineRule="auto"/>
              <w:ind w:left="537"/>
              <w:jc w:val="both"/>
              <w:rPr>
                <w:rFonts w:cs="Calibri"/>
                <w:bCs/>
                <w:sz w:val="20"/>
                <w:szCs w:val="20"/>
              </w:rPr>
            </w:pPr>
            <w:r>
              <w:rPr>
                <w:rFonts w:cs="Calibri"/>
                <w:bCs/>
                <w:sz w:val="20"/>
                <w:szCs w:val="20"/>
              </w:rPr>
              <w:t>VIP Darshan in Kamakhya Temple Entrance Fees &amp; Guide charges.</w:t>
            </w:r>
            <w:r>
              <w:rPr>
                <w:rFonts w:cs="Calibri"/>
                <w:sz w:val="20"/>
                <w:szCs w:val="20"/>
              </w:rPr>
              <w:t xml:space="preserve"> </w:t>
            </w:r>
          </w:p>
          <w:p w:rsidR="00724788" w:rsidRDefault="00724788" w:rsidP="00724788">
            <w:pPr>
              <w:numPr>
                <w:ilvl w:val="0"/>
                <w:numId w:val="6"/>
              </w:numPr>
              <w:spacing w:after="0" w:line="240" w:lineRule="auto"/>
              <w:ind w:left="537"/>
              <w:jc w:val="both"/>
              <w:rPr>
                <w:rFonts w:cs="Calibri"/>
                <w:bCs/>
                <w:sz w:val="20"/>
                <w:szCs w:val="20"/>
              </w:rPr>
            </w:pPr>
            <w:r>
              <w:rPr>
                <w:rFonts w:cs="Calibri"/>
                <w:bCs/>
                <w:sz w:val="20"/>
                <w:szCs w:val="20"/>
              </w:rPr>
              <w:t>Any cost arising due to natural calamities like, landslides, road blockage, political disturbances (strikes), etc. (to be borne by the client, which is directly payable on the spot).</w:t>
            </w:r>
            <w:r>
              <w:rPr>
                <w:rFonts w:cs="Calibri"/>
                <w:sz w:val="20"/>
                <w:szCs w:val="20"/>
              </w:rPr>
              <w:t xml:space="preserve"> </w:t>
            </w:r>
          </w:p>
          <w:p w:rsidR="00724788" w:rsidRDefault="00724788" w:rsidP="00724788">
            <w:pPr>
              <w:numPr>
                <w:ilvl w:val="0"/>
                <w:numId w:val="6"/>
              </w:numPr>
              <w:spacing w:after="0" w:line="240" w:lineRule="auto"/>
              <w:ind w:left="537"/>
              <w:jc w:val="both"/>
              <w:rPr>
                <w:rFonts w:cs="Calibri"/>
                <w:bCs/>
                <w:sz w:val="20"/>
                <w:szCs w:val="20"/>
              </w:rPr>
            </w:pPr>
            <w:r>
              <w:rPr>
                <w:rFonts w:cs="Calibri"/>
                <w:bCs/>
                <w:sz w:val="20"/>
                <w:szCs w:val="20"/>
              </w:rPr>
              <w:t>Any increase in taxes or fuel price, leading to increase in cost on surface transportation &amp; land arrangements, which may come into effect prior to departure.</w:t>
            </w:r>
            <w:r>
              <w:rPr>
                <w:rFonts w:cs="Calibri"/>
                <w:sz w:val="20"/>
                <w:szCs w:val="20"/>
              </w:rPr>
              <w:t xml:space="preserve"> </w:t>
            </w:r>
          </w:p>
          <w:p w:rsidR="00724788" w:rsidRDefault="00724788" w:rsidP="00724788">
            <w:pPr>
              <w:numPr>
                <w:ilvl w:val="0"/>
                <w:numId w:val="6"/>
              </w:numPr>
              <w:spacing w:after="0" w:line="240" w:lineRule="auto"/>
              <w:ind w:left="537"/>
              <w:jc w:val="both"/>
              <w:rPr>
                <w:rFonts w:cs="Calibri"/>
                <w:bCs/>
                <w:sz w:val="20"/>
                <w:szCs w:val="20"/>
              </w:rPr>
            </w:pPr>
            <w:r>
              <w:rPr>
                <w:rFonts w:cs="Calibri"/>
                <w:sz w:val="20"/>
                <w:szCs w:val="20"/>
              </w:rPr>
              <w:t>Room Heater Charges</w:t>
            </w:r>
          </w:p>
          <w:p w:rsidR="00724788" w:rsidRDefault="00724788" w:rsidP="00724788">
            <w:pPr>
              <w:numPr>
                <w:ilvl w:val="0"/>
                <w:numId w:val="6"/>
              </w:numPr>
              <w:spacing w:after="0" w:line="240" w:lineRule="auto"/>
              <w:ind w:left="537"/>
              <w:jc w:val="both"/>
              <w:rPr>
                <w:rFonts w:cs="Calibri"/>
                <w:b/>
                <w:bCs/>
                <w:sz w:val="20"/>
                <w:szCs w:val="20"/>
              </w:rPr>
            </w:pPr>
            <w:r>
              <w:rPr>
                <w:rFonts w:cs="Calibri"/>
                <w:b/>
                <w:bCs/>
                <w:sz w:val="20"/>
                <w:szCs w:val="20"/>
              </w:rPr>
              <w:t>GST.</w:t>
            </w:r>
          </w:p>
          <w:p w:rsidR="00724788" w:rsidRDefault="00724788" w:rsidP="00724788">
            <w:pPr>
              <w:numPr>
                <w:ilvl w:val="0"/>
                <w:numId w:val="6"/>
              </w:numPr>
              <w:spacing w:after="0" w:line="240" w:lineRule="auto"/>
              <w:ind w:left="537"/>
              <w:jc w:val="both"/>
              <w:rPr>
                <w:rFonts w:cs="Calibri"/>
                <w:bCs/>
                <w:sz w:val="20"/>
                <w:szCs w:val="20"/>
              </w:rPr>
            </w:pPr>
            <w:r>
              <w:rPr>
                <w:rFonts w:cs="Calibri"/>
                <w:bCs/>
                <w:sz w:val="20"/>
                <w:szCs w:val="20"/>
              </w:rPr>
              <w:t>Insurance.</w:t>
            </w:r>
            <w:r>
              <w:rPr>
                <w:rFonts w:cs="Calibri"/>
                <w:sz w:val="20"/>
                <w:szCs w:val="20"/>
              </w:rPr>
              <w:t xml:space="preserve"> </w:t>
            </w:r>
          </w:p>
          <w:p w:rsidR="00724788" w:rsidRDefault="00724788" w:rsidP="00724788">
            <w:pPr>
              <w:numPr>
                <w:ilvl w:val="0"/>
                <w:numId w:val="6"/>
              </w:numPr>
              <w:spacing w:after="0" w:line="240" w:lineRule="auto"/>
              <w:ind w:left="537"/>
              <w:jc w:val="both"/>
              <w:rPr>
                <w:rFonts w:cs="Calibri"/>
                <w:bCs/>
                <w:sz w:val="20"/>
                <w:szCs w:val="20"/>
              </w:rPr>
            </w:pPr>
            <w:r>
              <w:rPr>
                <w:rFonts w:cs="Calibri"/>
                <w:bCs/>
                <w:sz w:val="20"/>
                <w:szCs w:val="20"/>
              </w:rPr>
              <w:t>Anything specifically not mentioned in the ‘Cost includes’ column.</w:t>
            </w:r>
          </w:p>
        </w:tc>
      </w:tr>
    </w:tbl>
    <w:p w:rsidR="00724788" w:rsidRDefault="006A6618">
      <w:r>
        <w:rPr>
          <w:noProof/>
          <w:lang w:val="en-IN" w:eastAsia="en-IN"/>
        </w:rPr>
        <mc:AlternateContent>
          <mc:Choice Requires="wps">
            <w:drawing>
              <wp:anchor distT="0" distB="0" distL="114300" distR="114300" simplePos="0" relativeHeight="251698176" behindDoc="0" locked="0" layoutInCell="1" allowOverlap="1" wp14:anchorId="41959E48" wp14:editId="23E5FA7D">
                <wp:simplePos x="0" y="0"/>
                <wp:positionH relativeFrom="column">
                  <wp:posOffset>5643051</wp:posOffset>
                </wp:positionH>
                <wp:positionV relativeFrom="paragraph">
                  <wp:posOffset>152262</wp:posOffset>
                </wp:positionV>
                <wp:extent cx="1276350" cy="431165"/>
                <wp:effectExtent l="0" t="0" r="0" b="6985"/>
                <wp:wrapNone/>
                <wp:docPr id="45" name="Text Box 45"/>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618" w:rsidRPr="00471A24" w:rsidRDefault="00837889" w:rsidP="006A6618">
                            <w:pPr>
                              <w:rPr>
                                <w:b/>
                                <w:color w:val="000000" w:themeColor="text1"/>
                                <w:sz w:val="24"/>
                                <w:u w:val="single"/>
                              </w:rPr>
                            </w:pPr>
                            <w:hyperlink w:anchor="INDEX" w:history="1">
                              <w:r w:rsidR="006A6618"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959E48" id="Text Box 45" o:spid="_x0000_s1045" type="#_x0000_t202" style="position:absolute;margin-left:444.35pt;margin-top:12pt;width:100.5pt;height:33.9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" fillcolor="white [3201]" stroked="f" strokeweight=".5pt">
                <v:textbox>
                  <w:txbxContent>
                    <w:p w:rsidR="006A6618" w:rsidRPr="00471A24" w:rsidRDefault="008465CC" w:rsidP="006A6618">
                      <w:pPr>
                        <w:rPr>
                          <w:b/>
                          <w:color w:val="000000" w:themeColor="text1"/>
                          <w:sz w:val="24"/>
                          <w:u w:val="single"/>
                        </w:rPr>
                      </w:pPr>
                      <w:hyperlink w:anchor="INDEX" w:history="1">
                        <w:r w:rsidR="006A6618" w:rsidRPr="00471A24">
                          <w:rPr>
                            <w:rStyle w:val="Hyperlink"/>
                            <w:b/>
                            <w:sz w:val="24"/>
                          </w:rPr>
                          <w:t>BACK TO INDEX</w:t>
                        </w:r>
                      </w:hyperlink>
                    </w:p>
                  </w:txbxContent>
                </v:textbox>
              </v:shape>
            </w:pict>
          </mc:Fallback>
        </mc:AlternateContent>
      </w:r>
    </w:p>
    <w:p w:rsidR="00724788" w:rsidRDefault="00724788"/>
    <w:p w:rsidR="00724788" w:rsidRDefault="00724788"/>
    <w:p w:rsidR="00724788" w:rsidRDefault="00724788"/>
    <w:p w:rsidR="002F34CD" w:rsidRDefault="002F34CD"/>
    <w:p w:rsidR="002F34CD" w:rsidRDefault="002F34CD"/>
    <w:p w:rsidR="002F34CD" w:rsidRDefault="002F34CD"/>
    <w:p w:rsidR="002F34CD" w:rsidRDefault="002F34CD"/>
    <w:p w:rsidR="002F34CD" w:rsidRDefault="002F34CD"/>
    <w:p w:rsidR="002F34CD" w:rsidRDefault="002F34CD"/>
    <w:p w:rsidR="002F34CD" w:rsidRDefault="002F34CD"/>
    <w:p w:rsidR="002F34CD" w:rsidRDefault="002F34CD"/>
    <w:p w:rsidR="002F34CD" w:rsidRDefault="002F34CD"/>
    <w:p w:rsidR="006A6618" w:rsidRDefault="006A6618"/>
    <w:p w:rsidR="002F34CD" w:rsidRDefault="002F34CD"/>
    <w:p w:rsidR="00662772" w:rsidRPr="00662772" w:rsidRDefault="00510D28" w:rsidP="002F34CD">
      <w:pPr>
        <w:pStyle w:val="NoSpacing"/>
        <w:rPr>
          <w:b/>
          <w:bCs/>
          <w:color w:val="C00000"/>
          <w:szCs w:val="20"/>
        </w:rPr>
      </w:pPr>
      <w:bookmarkStart w:id="22" w:name="STE21"/>
      <w:r>
        <w:rPr>
          <w:rFonts w:cs="Calibri"/>
          <w:b/>
          <w:color w:val="C00000"/>
          <w:szCs w:val="20"/>
        </w:rPr>
        <w:t>STN</w:t>
      </w:r>
      <w:r w:rsidR="002F34CD" w:rsidRPr="00662772">
        <w:rPr>
          <w:rFonts w:cs="Calibri"/>
          <w:b/>
          <w:color w:val="C00000"/>
          <w:szCs w:val="20"/>
        </w:rPr>
        <w:t xml:space="preserve">E – </w:t>
      </w:r>
      <w:r w:rsidRPr="00662772">
        <w:rPr>
          <w:rFonts w:cs="Calibri"/>
          <w:b/>
          <w:color w:val="C00000"/>
          <w:szCs w:val="20"/>
        </w:rPr>
        <w:t xml:space="preserve">21 </w:t>
      </w:r>
      <w:bookmarkEnd w:id="22"/>
      <w:r w:rsidRPr="00662772">
        <w:rPr>
          <w:b/>
          <w:bCs/>
          <w:color w:val="C00000"/>
          <w:szCs w:val="20"/>
        </w:rPr>
        <w:t>(</w:t>
      </w:r>
      <w:r w:rsidR="002F34CD" w:rsidRPr="00662772">
        <w:rPr>
          <w:b/>
          <w:bCs/>
          <w:color w:val="C00000"/>
          <w:szCs w:val="20"/>
        </w:rPr>
        <w:t>8 Nights / 9 Days)</w:t>
      </w:r>
    </w:p>
    <w:p w:rsidR="002F34CD" w:rsidRPr="00662772" w:rsidRDefault="002F34CD" w:rsidP="002F34CD">
      <w:pPr>
        <w:pStyle w:val="NoSpacing"/>
        <w:rPr>
          <w:rFonts w:cs="Calibri"/>
          <w:b/>
          <w:color w:val="C00000"/>
          <w:szCs w:val="20"/>
        </w:rPr>
      </w:pPr>
      <w:r w:rsidRPr="00662772">
        <w:rPr>
          <w:b/>
          <w:bCs/>
          <w:color w:val="C00000"/>
          <w:szCs w:val="20"/>
        </w:rPr>
        <w:lastRenderedPageBreak/>
        <w:br/>
      </w:r>
      <w:r w:rsidR="00662772" w:rsidRPr="00662772">
        <w:rPr>
          <w:b/>
          <w:bCs/>
          <w:color w:val="C00000"/>
          <w:szCs w:val="20"/>
        </w:rPr>
        <w:t>THE NORTHEASTERN MIX</w:t>
      </w:r>
      <w:r w:rsidRPr="00662772">
        <w:rPr>
          <w:b/>
          <w:bCs/>
          <w:color w:val="C00000"/>
          <w:szCs w:val="20"/>
        </w:rPr>
        <w:t xml:space="preserve"> (Kaziranga 2N – Shillong 3N – Cherapunjee 2N – Guwahati 1N) </w:t>
      </w:r>
    </w:p>
    <w:p w:rsidR="002F34CD" w:rsidRPr="00662772" w:rsidRDefault="002F34CD" w:rsidP="002F34CD">
      <w:pPr>
        <w:pStyle w:val="NoSpacing"/>
        <w:rPr>
          <w:b/>
          <w:bCs/>
          <w:color w:val="FF0000"/>
          <w:szCs w:val="20"/>
        </w:rPr>
      </w:pPr>
    </w:p>
    <w:p w:rsidR="002F34CD" w:rsidRPr="00662772" w:rsidRDefault="002F34CD" w:rsidP="002F34CD">
      <w:pPr>
        <w:pStyle w:val="NoSpacing"/>
        <w:jc w:val="both"/>
        <w:rPr>
          <w:rFonts w:cs="Calibri"/>
          <w:b/>
          <w:bCs/>
          <w:szCs w:val="20"/>
          <w:u w:val="single"/>
        </w:rPr>
      </w:pPr>
      <w:r w:rsidRPr="00662772">
        <w:rPr>
          <w:rFonts w:cs="Calibri"/>
          <w:b/>
          <w:bCs/>
          <w:szCs w:val="20"/>
          <w:u w:val="single"/>
        </w:rPr>
        <w:t>Day 01: Guwahati Airport / Rly Station – Kaziranga National Park (220 kms / 5 hrs.)</w:t>
      </w:r>
    </w:p>
    <w:p w:rsidR="002F34CD" w:rsidRPr="00662772" w:rsidRDefault="002F34CD" w:rsidP="002F34CD">
      <w:pPr>
        <w:pStyle w:val="NoSpacing"/>
        <w:jc w:val="both"/>
        <w:rPr>
          <w:rFonts w:cs="Calibri"/>
          <w:szCs w:val="20"/>
        </w:rPr>
      </w:pPr>
      <w:r w:rsidRPr="00662772">
        <w:rPr>
          <w:rFonts w:cs="Calibri"/>
          <w:szCs w:val="20"/>
        </w:rPr>
        <w:t>On arrival at Guwahati Airport / Railway Station &amp; transfer to Kaziranga National Park, the home of “One Horned Rhinoceros”, Check in at your hotel. Evening is free for leisure. Overnight stay at Kaziranga.</w:t>
      </w:r>
    </w:p>
    <w:p w:rsidR="00662772" w:rsidRPr="00662772" w:rsidRDefault="00662772" w:rsidP="002F34CD">
      <w:pPr>
        <w:pStyle w:val="NoSpacing"/>
        <w:jc w:val="both"/>
        <w:rPr>
          <w:rFonts w:cs="Calibri"/>
          <w:szCs w:val="20"/>
        </w:rPr>
      </w:pPr>
    </w:p>
    <w:p w:rsidR="002F34CD" w:rsidRPr="00662772" w:rsidRDefault="002F34CD" w:rsidP="002F34CD">
      <w:pPr>
        <w:pStyle w:val="NoSpacing"/>
        <w:jc w:val="both"/>
        <w:rPr>
          <w:rFonts w:cs="Calibri"/>
          <w:b/>
          <w:bCs/>
          <w:szCs w:val="20"/>
          <w:u w:val="single"/>
        </w:rPr>
      </w:pPr>
      <w:r w:rsidRPr="00662772">
        <w:rPr>
          <w:rFonts w:cs="Calibri"/>
          <w:b/>
          <w:bCs/>
          <w:szCs w:val="20"/>
          <w:u w:val="single"/>
        </w:rPr>
        <w:t>Day 02: Kaziranga National Park</w:t>
      </w:r>
    </w:p>
    <w:p w:rsidR="002F34CD" w:rsidRPr="00662772" w:rsidRDefault="002F34CD" w:rsidP="002F34CD">
      <w:pPr>
        <w:pStyle w:val="NoSpacing"/>
        <w:jc w:val="both"/>
        <w:rPr>
          <w:rFonts w:cs="Calibri"/>
          <w:szCs w:val="20"/>
        </w:rPr>
      </w:pPr>
      <w:r w:rsidRPr="00662772">
        <w:rPr>
          <w:rFonts w:cs="Calibri"/>
          <w:szCs w:val="20"/>
        </w:rPr>
        <w:t>Early morning explores any one zone of Kaziranga National Park on back of Elephant. Apart from the Rhino, other species found are Hog Deer, Swamp Deer, Wild Buffalo, Elephants and if you are lucky then tiger also. It is also home to pelicans, storks and darters as there are a number of water bodies inside the Park. Return to the resort for breakfast. In the afternoon enjoy jeep safari through the National Park. Return to the hotel. Overnight stay at Kaziranga.</w:t>
      </w:r>
    </w:p>
    <w:p w:rsidR="00662772" w:rsidRPr="00662772" w:rsidRDefault="00662772" w:rsidP="002F34CD">
      <w:pPr>
        <w:pStyle w:val="NoSpacing"/>
        <w:jc w:val="both"/>
        <w:rPr>
          <w:rFonts w:cs="Calibri"/>
          <w:szCs w:val="20"/>
        </w:rPr>
      </w:pPr>
    </w:p>
    <w:p w:rsidR="002F34CD" w:rsidRPr="00662772" w:rsidRDefault="002F34CD" w:rsidP="002F34CD">
      <w:pPr>
        <w:pStyle w:val="NoSpacing"/>
        <w:jc w:val="both"/>
        <w:rPr>
          <w:rFonts w:cs="Calibri"/>
          <w:b/>
          <w:bCs/>
          <w:szCs w:val="20"/>
          <w:u w:val="single"/>
        </w:rPr>
      </w:pPr>
      <w:r w:rsidRPr="00662772">
        <w:rPr>
          <w:rFonts w:cs="Calibri"/>
          <w:b/>
          <w:bCs/>
          <w:szCs w:val="20"/>
          <w:u w:val="single"/>
        </w:rPr>
        <w:t>Important note:</w:t>
      </w:r>
    </w:p>
    <w:p w:rsidR="002F34CD" w:rsidRPr="00662772" w:rsidRDefault="002F34CD" w:rsidP="002F34CD">
      <w:pPr>
        <w:pStyle w:val="NoSpacing"/>
        <w:jc w:val="both"/>
        <w:rPr>
          <w:rFonts w:cs="Calibri"/>
          <w:color w:val="000000"/>
          <w:szCs w:val="20"/>
        </w:rPr>
      </w:pPr>
      <w:r w:rsidRPr="00662772">
        <w:rPr>
          <w:rFonts w:cs="Calibri"/>
          <w:color w:val="000000"/>
          <w:szCs w:val="20"/>
        </w:rPr>
        <w:t>Elephant rides are all regulated and controlled by the forest Dept. Govt. of Assam. We do not have any control on the booking. Elephant rides &amp; Jeep safari are subject to availability only.</w:t>
      </w:r>
    </w:p>
    <w:p w:rsidR="00662772" w:rsidRPr="00662772" w:rsidRDefault="00662772" w:rsidP="002F34CD">
      <w:pPr>
        <w:pStyle w:val="NoSpacing"/>
        <w:jc w:val="both"/>
        <w:rPr>
          <w:rFonts w:cs="Calibri"/>
          <w:color w:val="000000"/>
          <w:szCs w:val="20"/>
        </w:rPr>
      </w:pPr>
    </w:p>
    <w:p w:rsidR="002F34CD" w:rsidRPr="00662772" w:rsidRDefault="002F34CD" w:rsidP="002F34CD">
      <w:pPr>
        <w:pStyle w:val="NoSpacing"/>
        <w:jc w:val="both"/>
        <w:rPr>
          <w:rFonts w:cs="Calibri"/>
          <w:b/>
          <w:bCs/>
          <w:szCs w:val="20"/>
          <w:u w:val="single"/>
        </w:rPr>
      </w:pPr>
      <w:r w:rsidRPr="00662772">
        <w:rPr>
          <w:rFonts w:cs="Calibri"/>
          <w:b/>
          <w:bCs/>
          <w:szCs w:val="20"/>
          <w:u w:val="single"/>
        </w:rPr>
        <w:t>Day 03: Kaziranga National Park – Shillong (295 kms / 7 hrs.)</w:t>
      </w:r>
    </w:p>
    <w:p w:rsidR="002F34CD" w:rsidRPr="00662772" w:rsidRDefault="002F34CD" w:rsidP="002F34CD">
      <w:pPr>
        <w:pStyle w:val="NoSpacing"/>
        <w:jc w:val="both"/>
        <w:rPr>
          <w:rFonts w:cs="Calibri"/>
          <w:szCs w:val="20"/>
        </w:rPr>
      </w:pPr>
      <w:r w:rsidRPr="00662772">
        <w:rPr>
          <w:rFonts w:cs="Calibri"/>
          <w:szCs w:val="20"/>
        </w:rPr>
        <w:t xml:space="preserve">After breakfast proceed for Shillong (4,900 ft.), called 'Scotland of the East". Enroute visit Umium Lake, a majestic placid lake with its surrounding sylvan hills. On arrival at Shillong, check in to hotel. Evening you can visit </w:t>
      </w:r>
      <w:r w:rsidRPr="00662772">
        <w:rPr>
          <w:rFonts w:cs="Calibri"/>
          <w:b/>
          <w:bCs/>
          <w:szCs w:val="20"/>
        </w:rPr>
        <w:t>Police Bazaar</w:t>
      </w:r>
      <w:r w:rsidRPr="00662772">
        <w:rPr>
          <w:rFonts w:cs="Calibri"/>
          <w:szCs w:val="20"/>
        </w:rPr>
        <w:t xml:space="preserve"> which the biggest local market. Overnight stay at </w:t>
      </w:r>
      <w:r w:rsidRPr="00662772">
        <w:rPr>
          <w:rFonts w:cs="Calibri"/>
          <w:bCs/>
          <w:szCs w:val="20"/>
        </w:rPr>
        <w:t>Shillong</w:t>
      </w:r>
      <w:r w:rsidRPr="00662772">
        <w:rPr>
          <w:rFonts w:cs="Calibri"/>
          <w:szCs w:val="20"/>
        </w:rPr>
        <w:t>.</w:t>
      </w:r>
    </w:p>
    <w:p w:rsidR="00662772" w:rsidRPr="00662772" w:rsidRDefault="00662772" w:rsidP="002F34CD">
      <w:pPr>
        <w:pStyle w:val="NoSpacing"/>
        <w:jc w:val="both"/>
        <w:rPr>
          <w:rFonts w:cs="Calibri"/>
          <w:szCs w:val="20"/>
        </w:rPr>
      </w:pPr>
    </w:p>
    <w:p w:rsidR="002F34CD" w:rsidRPr="00662772" w:rsidRDefault="002F34CD" w:rsidP="002F34CD">
      <w:pPr>
        <w:pStyle w:val="NoSpacing"/>
        <w:jc w:val="both"/>
        <w:rPr>
          <w:rFonts w:cs="Calibri"/>
          <w:b/>
          <w:bCs/>
          <w:szCs w:val="20"/>
          <w:u w:val="single"/>
        </w:rPr>
      </w:pPr>
      <w:r w:rsidRPr="00662772">
        <w:rPr>
          <w:rFonts w:cs="Calibri"/>
          <w:b/>
          <w:bCs/>
          <w:szCs w:val="20"/>
          <w:u w:val="single"/>
        </w:rPr>
        <w:t xml:space="preserve">Day 04: Shillong - Laitlum Canyons - Krang Suri Falls - Shillong (115 KM | 4 Hrs </w:t>
      </w:r>
      <w:proofErr w:type="gramStart"/>
      <w:r w:rsidRPr="00662772">
        <w:rPr>
          <w:rFonts w:cs="Calibri"/>
          <w:b/>
          <w:bCs/>
          <w:szCs w:val="20"/>
          <w:u w:val="single"/>
        </w:rPr>
        <w:t>Per</w:t>
      </w:r>
      <w:proofErr w:type="gramEnd"/>
      <w:r w:rsidRPr="00662772">
        <w:rPr>
          <w:rFonts w:cs="Calibri"/>
          <w:b/>
          <w:bCs/>
          <w:szCs w:val="20"/>
          <w:u w:val="single"/>
        </w:rPr>
        <w:t xml:space="preserve"> Way)</w:t>
      </w:r>
    </w:p>
    <w:p w:rsidR="002F34CD" w:rsidRPr="00662772" w:rsidRDefault="002F34CD" w:rsidP="002F34CD">
      <w:pPr>
        <w:pStyle w:val="NoSpacing"/>
        <w:jc w:val="both"/>
        <w:rPr>
          <w:rFonts w:cs="Calibri"/>
          <w:szCs w:val="20"/>
        </w:rPr>
      </w:pPr>
      <w:r w:rsidRPr="00662772">
        <w:rPr>
          <w:rFonts w:cs="Calibri"/>
          <w:szCs w:val="20"/>
        </w:rPr>
        <w:t>After breakfast proceed to Laitlum Canyons for some breathtaking views. Then visit Krang Suri Falls. It is one of the best waterfalls in Meghalaya. You can also swim in a naturally formed pool here. You can also go behind the waterfall and see the water falling in front of you. After Lunch return back to Shillong. Overnight at Shillong.</w:t>
      </w:r>
    </w:p>
    <w:p w:rsidR="00662772" w:rsidRPr="00662772" w:rsidRDefault="00662772" w:rsidP="002F34CD">
      <w:pPr>
        <w:pStyle w:val="NoSpacing"/>
        <w:jc w:val="both"/>
        <w:rPr>
          <w:rFonts w:cs="Calibri"/>
          <w:szCs w:val="20"/>
        </w:rPr>
      </w:pPr>
    </w:p>
    <w:p w:rsidR="002F34CD" w:rsidRPr="00662772" w:rsidRDefault="002F34CD" w:rsidP="002F34CD">
      <w:pPr>
        <w:pStyle w:val="NoSpacing"/>
        <w:jc w:val="both"/>
        <w:rPr>
          <w:rFonts w:cs="Calibri"/>
          <w:b/>
          <w:bCs/>
          <w:szCs w:val="20"/>
          <w:u w:val="single"/>
        </w:rPr>
      </w:pPr>
      <w:r w:rsidRPr="00662772">
        <w:rPr>
          <w:rFonts w:cs="Calibri"/>
          <w:b/>
          <w:bCs/>
          <w:szCs w:val="20"/>
          <w:u w:val="single"/>
        </w:rPr>
        <w:t xml:space="preserve">Day 05: Shillong – Mawsynram – Mawphlang Sacred Forest – Shillong </w:t>
      </w:r>
      <w:proofErr w:type="gramStart"/>
      <w:r w:rsidRPr="00662772">
        <w:rPr>
          <w:rFonts w:cs="Calibri"/>
          <w:b/>
          <w:bCs/>
          <w:szCs w:val="20"/>
          <w:u w:val="single"/>
        </w:rPr>
        <w:t>( 60</w:t>
      </w:r>
      <w:proofErr w:type="gramEnd"/>
      <w:r w:rsidRPr="00662772">
        <w:rPr>
          <w:rFonts w:cs="Calibri"/>
          <w:b/>
          <w:bCs/>
          <w:szCs w:val="20"/>
          <w:u w:val="single"/>
        </w:rPr>
        <w:t xml:space="preserve"> KM | 1.5 Hrs Per Way)</w:t>
      </w:r>
    </w:p>
    <w:p w:rsidR="002F34CD" w:rsidRPr="00662772" w:rsidRDefault="002F34CD" w:rsidP="002F34CD">
      <w:pPr>
        <w:pStyle w:val="NoSpacing"/>
        <w:jc w:val="both"/>
        <w:rPr>
          <w:rFonts w:cs="Calibri"/>
          <w:color w:val="202124"/>
          <w:szCs w:val="20"/>
          <w:shd w:val="clear" w:color="auto" w:fill="FFFFFF"/>
        </w:rPr>
      </w:pPr>
      <w:r w:rsidRPr="00662772">
        <w:rPr>
          <w:rFonts w:cs="Calibri"/>
          <w:szCs w:val="20"/>
        </w:rPr>
        <w:t xml:space="preserve">After breakfast visit Mawsynram, which as per the new geological reports, receives the highest rainfall in the world. </w:t>
      </w:r>
      <w:r w:rsidRPr="00662772">
        <w:rPr>
          <w:rFonts w:cs="Calibri"/>
          <w:color w:val="222222"/>
          <w:szCs w:val="20"/>
          <w:shd w:val="clear" w:color="auto" w:fill="FFFFFF"/>
        </w:rPr>
        <w:t xml:space="preserve">The area is known for its caves. Later visit </w:t>
      </w:r>
      <w:r w:rsidRPr="00662772">
        <w:rPr>
          <w:rFonts w:cs="Calibri"/>
          <w:color w:val="202124"/>
          <w:szCs w:val="20"/>
          <w:shd w:val="clear" w:color="auto" w:fill="FFFFFF"/>
        </w:rPr>
        <w:t>Mawphlang Sacred Grove. It is one of the biggest Sacred Groves in Meghalaya. It is a well preserved forest by local community. Nothing can be taken out from the forest as this is being protected by the local deities. Visit Khasi model village. In the e</w:t>
      </w:r>
      <w:r w:rsidRPr="00662772">
        <w:rPr>
          <w:rFonts w:cs="Calibri"/>
          <w:szCs w:val="20"/>
        </w:rPr>
        <w:t>vening return to Shillong. Visit Elephanta Falls</w:t>
      </w:r>
      <w:r w:rsidRPr="00662772">
        <w:rPr>
          <w:rFonts w:cs="Calibri"/>
          <w:color w:val="202124"/>
          <w:szCs w:val="20"/>
          <w:shd w:val="clear" w:color="auto" w:fill="FFFFFF"/>
        </w:rPr>
        <w:t>. Overnight stay at Shillong.</w:t>
      </w:r>
    </w:p>
    <w:p w:rsidR="00662772" w:rsidRPr="00662772" w:rsidRDefault="00662772" w:rsidP="002F34CD">
      <w:pPr>
        <w:pStyle w:val="NoSpacing"/>
        <w:jc w:val="both"/>
        <w:rPr>
          <w:rFonts w:cs="Calibri"/>
          <w:szCs w:val="20"/>
        </w:rPr>
      </w:pPr>
    </w:p>
    <w:p w:rsidR="002F34CD" w:rsidRPr="00662772" w:rsidRDefault="002F34CD" w:rsidP="002F34CD">
      <w:pPr>
        <w:pStyle w:val="NoSpacing"/>
        <w:jc w:val="both"/>
        <w:rPr>
          <w:rFonts w:cs="Calibri"/>
          <w:b/>
          <w:bCs/>
          <w:szCs w:val="20"/>
          <w:u w:val="single"/>
        </w:rPr>
      </w:pPr>
      <w:r w:rsidRPr="00662772">
        <w:rPr>
          <w:rFonts w:cs="Calibri"/>
          <w:b/>
          <w:bCs/>
          <w:szCs w:val="20"/>
          <w:u w:val="single"/>
        </w:rPr>
        <w:t xml:space="preserve">Day 06: Shillong - Dawki - Mawlynnong Village - Cherrapunjee </w:t>
      </w:r>
      <w:proofErr w:type="gramStart"/>
      <w:r w:rsidRPr="00662772">
        <w:rPr>
          <w:rFonts w:cs="Calibri"/>
          <w:b/>
          <w:bCs/>
          <w:szCs w:val="20"/>
          <w:u w:val="single"/>
        </w:rPr>
        <w:t>( 120</w:t>
      </w:r>
      <w:proofErr w:type="gramEnd"/>
      <w:r w:rsidRPr="00662772">
        <w:rPr>
          <w:rFonts w:cs="Calibri"/>
          <w:b/>
          <w:bCs/>
          <w:szCs w:val="20"/>
          <w:u w:val="single"/>
        </w:rPr>
        <w:t xml:space="preserve"> KM | 3 Hrs Per Way)</w:t>
      </w:r>
    </w:p>
    <w:p w:rsidR="002F34CD" w:rsidRPr="00662772" w:rsidRDefault="002F34CD" w:rsidP="002F34CD">
      <w:pPr>
        <w:pStyle w:val="NoSpacing"/>
        <w:jc w:val="both"/>
        <w:rPr>
          <w:rStyle w:val="Hyperlink"/>
          <w:rFonts w:cs="Calibri"/>
          <w:bCs/>
          <w:szCs w:val="20"/>
        </w:rPr>
      </w:pPr>
      <w:r w:rsidRPr="00662772">
        <w:rPr>
          <w:rFonts w:cs="Calibri"/>
          <w:szCs w:val="20"/>
        </w:rPr>
        <w:t xml:space="preserve">After breakfast visit </w:t>
      </w:r>
      <w:r w:rsidRPr="00662772">
        <w:rPr>
          <w:rFonts w:cs="Calibri"/>
          <w:bCs/>
          <w:szCs w:val="20"/>
        </w:rPr>
        <w:t xml:space="preserve">Mawlynnong Village </w:t>
      </w:r>
      <w:r w:rsidRPr="00662772">
        <w:rPr>
          <w:rFonts w:cs="Calibri"/>
          <w:szCs w:val="20"/>
        </w:rPr>
        <w:t>the</w:t>
      </w:r>
      <w:r w:rsidRPr="00662772">
        <w:rPr>
          <w:rStyle w:val="apple-converted-space"/>
          <w:rFonts w:cs="Calibri"/>
          <w:szCs w:val="20"/>
        </w:rPr>
        <w:t> </w:t>
      </w:r>
      <w:r w:rsidRPr="00662772">
        <w:rPr>
          <w:rStyle w:val="Strong"/>
          <w:rFonts w:cs="Calibri"/>
          <w:szCs w:val="20"/>
        </w:rPr>
        <w:t>cleanest village in Asia</w:t>
      </w:r>
      <w:r w:rsidRPr="00662772">
        <w:rPr>
          <w:rFonts w:cs="Calibri"/>
          <w:szCs w:val="20"/>
        </w:rPr>
        <w:t xml:space="preserve">. This cute and colorful little village is known for its cleanliness.  It is situated 90 kms. From </w:t>
      </w:r>
      <w:r w:rsidRPr="00662772">
        <w:rPr>
          <w:rFonts w:cs="Calibri"/>
          <w:bCs/>
          <w:szCs w:val="20"/>
        </w:rPr>
        <w:t>Shillong</w:t>
      </w:r>
      <w:r w:rsidRPr="00662772">
        <w:rPr>
          <w:rFonts w:cs="Calibri"/>
          <w:szCs w:val="20"/>
        </w:rPr>
        <w:t xml:space="preserve"> and besides the picturesque village, offers many interesting sights such as the </w:t>
      </w:r>
      <w:r w:rsidRPr="00662772">
        <w:rPr>
          <w:rFonts w:cs="Calibri"/>
          <w:bCs/>
          <w:szCs w:val="20"/>
        </w:rPr>
        <w:t xml:space="preserve">Living Root Bridge </w:t>
      </w:r>
      <w:r w:rsidRPr="00662772">
        <w:rPr>
          <w:rFonts w:cs="Calibri"/>
          <w:szCs w:val="20"/>
        </w:rPr>
        <w:t xml:space="preserve">and the strange natural phenomenon of a boulder balancing on another rock. After that proceed to </w:t>
      </w:r>
      <w:r w:rsidRPr="00662772">
        <w:rPr>
          <w:rFonts w:cs="Calibri"/>
          <w:bCs/>
          <w:szCs w:val="20"/>
        </w:rPr>
        <w:t>Dawki</w:t>
      </w:r>
      <w:r w:rsidRPr="00662772">
        <w:rPr>
          <w:rFonts w:cs="Calibri"/>
          <w:szCs w:val="20"/>
        </w:rPr>
        <w:t xml:space="preserve">, Dawki is along the Indo-Bangladesh border. You can enjoy boating in the crystal clear waters of the </w:t>
      </w:r>
      <w:r w:rsidRPr="00662772">
        <w:rPr>
          <w:rFonts w:cs="Calibri"/>
          <w:bCs/>
          <w:szCs w:val="20"/>
        </w:rPr>
        <w:t>Umgnot River</w:t>
      </w:r>
      <w:r w:rsidRPr="00662772">
        <w:rPr>
          <w:rFonts w:cs="Calibri"/>
          <w:szCs w:val="20"/>
        </w:rPr>
        <w:t xml:space="preserve">. Evening proceed to </w:t>
      </w:r>
      <w:r w:rsidRPr="00662772">
        <w:rPr>
          <w:rFonts w:cs="Calibri"/>
          <w:bCs/>
          <w:szCs w:val="20"/>
        </w:rPr>
        <w:t>Cherrapunjee</w:t>
      </w:r>
      <w:r w:rsidRPr="00662772">
        <w:rPr>
          <w:rFonts w:cs="Calibri"/>
          <w:szCs w:val="20"/>
        </w:rPr>
        <w:t xml:space="preserve">. Overnight at </w:t>
      </w:r>
      <w:r w:rsidRPr="00662772">
        <w:rPr>
          <w:rFonts w:cs="Calibri"/>
          <w:bCs/>
          <w:szCs w:val="20"/>
        </w:rPr>
        <w:t>Cherrapunjee</w:t>
      </w:r>
      <w:r w:rsidRPr="00662772">
        <w:rPr>
          <w:rStyle w:val="Hyperlink"/>
          <w:rFonts w:cs="Calibri"/>
          <w:bCs/>
          <w:szCs w:val="20"/>
        </w:rPr>
        <w:t xml:space="preserve">. </w:t>
      </w:r>
    </w:p>
    <w:p w:rsidR="00662772" w:rsidRPr="00662772" w:rsidRDefault="00662772" w:rsidP="002F34CD">
      <w:pPr>
        <w:pStyle w:val="NoSpacing"/>
        <w:jc w:val="both"/>
        <w:rPr>
          <w:rFonts w:cs="Calibri"/>
          <w:color w:val="0563C1"/>
          <w:szCs w:val="20"/>
          <w:u w:val="single"/>
        </w:rPr>
      </w:pPr>
    </w:p>
    <w:p w:rsidR="002F34CD" w:rsidRPr="00662772" w:rsidRDefault="002F34CD" w:rsidP="002F34CD">
      <w:pPr>
        <w:pStyle w:val="NoSpacing"/>
        <w:jc w:val="both"/>
        <w:rPr>
          <w:rFonts w:cs="Calibri"/>
          <w:b/>
          <w:bCs/>
          <w:szCs w:val="20"/>
          <w:u w:val="single"/>
        </w:rPr>
      </w:pPr>
      <w:r w:rsidRPr="00662772">
        <w:rPr>
          <w:rFonts w:cs="Calibri"/>
          <w:b/>
          <w:bCs/>
          <w:szCs w:val="20"/>
          <w:u w:val="single"/>
        </w:rPr>
        <w:t xml:space="preserve">Day 07: </w:t>
      </w:r>
      <w:r w:rsidRPr="00662772">
        <w:rPr>
          <w:rFonts w:cs="Calibri"/>
          <w:b/>
          <w:szCs w:val="20"/>
          <w:u w:val="single"/>
        </w:rPr>
        <w:t>Cherrapunjee Local Sightseeing</w:t>
      </w:r>
    </w:p>
    <w:p w:rsidR="002F34CD" w:rsidRPr="00662772" w:rsidRDefault="002F34CD" w:rsidP="002F34CD">
      <w:pPr>
        <w:pStyle w:val="NoSpacing"/>
        <w:jc w:val="both"/>
        <w:rPr>
          <w:rFonts w:cs="Calibri"/>
          <w:color w:val="984806"/>
          <w:szCs w:val="20"/>
          <w:u w:val="single"/>
        </w:rPr>
      </w:pPr>
      <w:r w:rsidRPr="00662772">
        <w:rPr>
          <w:rFonts w:cs="Calibri"/>
          <w:szCs w:val="20"/>
        </w:rPr>
        <w:t>Get up early to enjoy the mesmerizing mornings of Cherrapunjee. Visit Eco Park, Dainthlen Falls, Nohkalikai Falls, Nohsngithiang Falls (Seven Sisters Falls), Mawsmai Cave, Thangkharang Park. Overnight stay at Cherrapunjee</w:t>
      </w:r>
      <w:r w:rsidRPr="00662772">
        <w:rPr>
          <w:rFonts w:cs="Calibri"/>
          <w:szCs w:val="20"/>
          <w:u w:val="single"/>
        </w:rPr>
        <w:t>.</w:t>
      </w:r>
    </w:p>
    <w:p w:rsidR="00662772" w:rsidRPr="00662772" w:rsidRDefault="00662772" w:rsidP="002F34CD">
      <w:pPr>
        <w:pStyle w:val="NoSpacing"/>
        <w:jc w:val="both"/>
        <w:rPr>
          <w:rFonts w:cs="Calibri"/>
          <w:b/>
          <w:bCs/>
          <w:color w:val="984806"/>
          <w:szCs w:val="20"/>
          <w:u w:val="single"/>
        </w:rPr>
      </w:pPr>
    </w:p>
    <w:p w:rsidR="002F34CD" w:rsidRPr="00662772" w:rsidRDefault="002F34CD" w:rsidP="002F34CD">
      <w:pPr>
        <w:pStyle w:val="NoSpacing"/>
        <w:jc w:val="both"/>
        <w:rPr>
          <w:rFonts w:cs="Calibri"/>
          <w:szCs w:val="20"/>
        </w:rPr>
      </w:pPr>
      <w:r w:rsidRPr="00662772">
        <w:rPr>
          <w:rFonts w:cs="Calibri"/>
          <w:b/>
          <w:bCs/>
          <w:color w:val="984806"/>
          <w:szCs w:val="20"/>
          <w:u w:val="single"/>
        </w:rPr>
        <w:t>Optional Activity-</w:t>
      </w:r>
      <w:r w:rsidRPr="00662772">
        <w:rPr>
          <w:rFonts w:cs="Calibri"/>
          <w:b/>
          <w:bCs/>
          <w:color w:val="984806"/>
          <w:szCs w:val="20"/>
        </w:rPr>
        <w:t xml:space="preserve"> </w:t>
      </w:r>
      <w:r w:rsidRPr="00662772">
        <w:rPr>
          <w:rFonts w:cs="Calibri"/>
          <w:szCs w:val="20"/>
        </w:rPr>
        <w:t xml:space="preserve">Proceed for a full day trekking to the </w:t>
      </w:r>
      <w:r w:rsidRPr="00662772">
        <w:rPr>
          <w:rFonts w:cs="Calibri"/>
          <w:b/>
          <w:bCs/>
          <w:szCs w:val="20"/>
        </w:rPr>
        <w:t>Double Decker Living Root Bridge</w:t>
      </w:r>
      <w:r w:rsidRPr="00662772">
        <w:rPr>
          <w:rFonts w:cs="Calibri"/>
          <w:szCs w:val="20"/>
        </w:rPr>
        <w:t xml:space="preserve"> at </w:t>
      </w:r>
      <w:r w:rsidRPr="00662772">
        <w:rPr>
          <w:rFonts w:cs="Calibri"/>
          <w:szCs w:val="20"/>
          <w:shd w:val="clear" w:color="auto" w:fill="FFFFFF"/>
        </w:rPr>
        <w:t xml:space="preserve">Nongriat Village. Need to trek approx. 3200 steps each way to the </w:t>
      </w:r>
      <w:r w:rsidRPr="00662772">
        <w:rPr>
          <w:rFonts w:cs="Calibri"/>
          <w:b/>
          <w:bCs/>
          <w:szCs w:val="20"/>
        </w:rPr>
        <w:t>Double Decker Living Root Bridge</w:t>
      </w:r>
      <w:r w:rsidRPr="00662772">
        <w:rPr>
          <w:rFonts w:cs="Calibri"/>
          <w:szCs w:val="20"/>
        </w:rPr>
        <w:t xml:space="preserve">. We can further trek down to the </w:t>
      </w:r>
      <w:r w:rsidRPr="00662772">
        <w:rPr>
          <w:rFonts w:cs="Calibri"/>
          <w:b/>
          <w:bCs/>
          <w:szCs w:val="20"/>
        </w:rPr>
        <w:t>Rainbow Falls</w:t>
      </w:r>
      <w:r w:rsidRPr="00662772">
        <w:rPr>
          <w:rFonts w:cs="Calibri"/>
          <w:szCs w:val="20"/>
        </w:rPr>
        <w:t xml:space="preserve"> which take about 60 to 90 minutes from the </w:t>
      </w:r>
      <w:r w:rsidRPr="00662772">
        <w:rPr>
          <w:rFonts w:cs="Calibri"/>
          <w:b/>
          <w:bCs/>
          <w:szCs w:val="20"/>
        </w:rPr>
        <w:t>Double Decker Living Root Bridge</w:t>
      </w:r>
      <w:r w:rsidRPr="00662772">
        <w:rPr>
          <w:rFonts w:cs="Calibri"/>
          <w:szCs w:val="20"/>
        </w:rPr>
        <w:t xml:space="preserve">. </w:t>
      </w:r>
    </w:p>
    <w:p w:rsidR="00662772" w:rsidRPr="00662772" w:rsidRDefault="00662772" w:rsidP="002F34CD">
      <w:pPr>
        <w:pStyle w:val="NoSpacing"/>
        <w:jc w:val="both"/>
        <w:rPr>
          <w:rFonts w:cs="Calibri"/>
          <w:b/>
          <w:bCs/>
          <w:szCs w:val="20"/>
          <w:u w:val="single"/>
        </w:rPr>
      </w:pPr>
    </w:p>
    <w:p w:rsidR="002F34CD" w:rsidRPr="00662772" w:rsidRDefault="002F34CD" w:rsidP="002F34CD">
      <w:pPr>
        <w:pStyle w:val="NoSpacing"/>
        <w:jc w:val="both"/>
        <w:rPr>
          <w:rFonts w:cs="Calibri"/>
          <w:b/>
          <w:bCs/>
          <w:szCs w:val="20"/>
          <w:u w:val="single"/>
        </w:rPr>
      </w:pPr>
      <w:r w:rsidRPr="00662772">
        <w:rPr>
          <w:rFonts w:cs="Calibri"/>
          <w:b/>
          <w:bCs/>
          <w:szCs w:val="20"/>
          <w:u w:val="single"/>
        </w:rPr>
        <w:t>Day 08: Cherrapunjee</w:t>
      </w:r>
      <w:proofErr w:type="gramStart"/>
      <w:r w:rsidRPr="00662772">
        <w:rPr>
          <w:rFonts w:cs="Calibri"/>
          <w:b/>
          <w:bCs/>
          <w:szCs w:val="20"/>
          <w:u w:val="single"/>
        </w:rPr>
        <w:t>  -</w:t>
      </w:r>
      <w:proofErr w:type="gramEnd"/>
      <w:r w:rsidRPr="00662772">
        <w:rPr>
          <w:rFonts w:cs="Calibri"/>
          <w:b/>
          <w:bCs/>
          <w:szCs w:val="20"/>
          <w:u w:val="single"/>
        </w:rPr>
        <w:t xml:space="preserve"> Guwahati (160 KM | 4.5 HRS)</w:t>
      </w:r>
    </w:p>
    <w:p w:rsidR="002F34CD" w:rsidRPr="00662772" w:rsidRDefault="002F34CD" w:rsidP="002F34CD">
      <w:pPr>
        <w:pStyle w:val="NoSpacing"/>
        <w:jc w:val="both"/>
        <w:rPr>
          <w:rFonts w:cs="Calibri"/>
          <w:szCs w:val="20"/>
        </w:rPr>
      </w:pPr>
      <w:r w:rsidRPr="00662772">
        <w:rPr>
          <w:rFonts w:cs="Calibri"/>
          <w:szCs w:val="20"/>
        </w:rPr>
        <w:t xml:space="preserve">After breakfast proceed to </w:t>
      </w:r>
      <w:r w:rsidRPr="00662772">
        <w:rPr>
          <w:rFonts w:cs="Calibri"/>
          <w:b/>
          <w:bCs/>
          <w:szCs w:val="20"/>
        </w:rPr>
        <w:t>Guwahati</w:t>
      </w:r>
      <w:r w:rsidRPr="00662772">
        <w:rPr>
          <w:rFonts w:cs="Calibri"/>
          <w:szCs w:val="20"/>
        </w:rPr>
        <w:t xml:space="preserve">. Arrive and check in at hotel. Visit </w:t>
      </w:r>
      <w:r w:rsidRPr="00662772">
        <w:rPr>
          <w:rFonts w:cs="Calibri"/>
          <w:b/>
          <w:bCs/>
          <w:szCs w:val="20"/>
        </w:rPr>
        <w:t>Srimanta Sankardev Kalakshetra</w:t>
      </w:r>
      <w:r w:rsidRPr="00662772">
        <w:rPr>
          <w:rFonts w:cs="Calibri"/>
          <w:szCs w:val="20"/>
        </w:rPr>
        <w:t xml:space="preserve"> a place where Assamese history and culture is presented, one may also visit the Assam Film Museum to know the History of Assamese Cinema. Visit </w:t>
      </w:r>
      <w:r w:rsidRPr="00662772">
        <w:rPr>
          <w:rFonts w:cs="Calibri"/>
          <w:b/>
          <w:bCs/>
          <w:szCs w:val="20"/>
          <w:u w:val="single"/>
        </w:rPr>
        <w:t>GTAC Tea Lounge</w:t>
      </w:r>
      <w:r w:rsidRPr="00662772">
        <w:rPr>
          <w:rFonts w:cs="Calibri"/>
          <w:szCs w:val="20"/>
        </w:rPr>
        <w:t xml:space="preserve"> to enjoy a cup of finest Assam Tea and also carry some Tea back home. Here you will find the finest quality of Organic, CTC, Orthodox, Green Tea, White Tea, Purple Tea etc. Evening you may take a </w:t>
      </w:r>
      <w:r w:rsidRPr="00662772">
        <w:rPr>
          <w:rFonts w:cs="Calibri"/>
          <w:b/>
          <w:bCs/>
          <w:szCs w:val="20"/>
        </w:rPr>
        <w:t>River Cruise</w:t>
      </w:r>
      <w:r w:rsidRPr="00662772">
        <w:rPr>
          <w:rFonts w:cs="Calibri"/>
          <w:szCs w:val="20"/>
        </w:rPr>
        <w:t xml:space="preserve"> </w:t>
      </w:r>
      <w:r w:rsidRPr="00662772">
        <w:rPr>
          <w:rFonts w:cs="Calibri"/>
          <w:szCs w:val="20"/>
        </w:rPr>
        <w:lastRenderedPageBreak/>
        <w:t xml:space="preserve">(Direct Payment) on the mighty </w:t>
      </w:r>
      <w:r w:rsidRPr="00662772">
        <w:rPr>
          <w:rFonts w:cs="Calibri"/>
          <w:b/>
          <w:bCs/>
          <w:szCs w:val="20"/>
        </w:rPr>
        <w:t>River Brahmaputra</w:t>
      </w:r>
      <w:r w:rsidRPr="00662772">
        <w:rPr>
          <w:rFonts w:cs="Calibri"/>
          <w:szCs w:val="20"/>
        </w:rPr>
        <w:t xml:space="preserve">. You may also visit the local market. </w:t>
      </w:r>
      <w:r w:rsidRPr="00662772">
        <w:rPr>
          <w:rFonts w:cs="Calibri"/>
          <w:b/>
          <w:bCs/>
          <w:szCs w:val="20"/>
        </w:rPr>
        <w:t>Assam</w:t>
      </w:r>
      <w:r w:rsidRPr="00662772">
        <w:rPr>
          <w:rFonts w:cs="Calibri"/>
          <w:szCs w:val="20"/>
        </w:rPr>
        <w:t xml:space="preserve"> is famous for </w:t>
      </w:r>
      <w:r w:rsidRPr="00662772">
        <w:rPr>
          <w:rFonts w:cs="Calibri"/>
          <w:b/>
          <w:bCs/>
          <w:szCs w:val="20"/>
        </w:rPr>
        <w:t>Assam Silk</w:t>
      </w:r>
      <w:r w:rsidRPr="00662772">
        <w:rPr>
          <w:rFonts w:cs="Calibri"/>
          <w:szCs w:val="20"/>
        </w:rPr>
        <w:t xml:space="preserve"> particularly Golden </w:t>
      </w:r>
      <w:r w:rsidRPr="00662772">
        <w:rPr>
          <w:rFonts w:cs="Calibri"/>
          <w:b/>
          <w:bCs/>
          <w:szCs w:val="20"/>
        </w:rPr>
        <w:t>Muga Silk</w:t>
      </w:r>
      <w:r w:rsidRPr="00662772">
        <w:rPr>
          <w:rFonts w:cs="Calibri"/>
          <w:szCs w:val="20"/>
        </w:rPr>
        <w:t xml:space="preserve">, </w:t>
      </w:r>
      <w:r w:rsidRPr="00662772">
        <w:rPr>
          <w:rFonts w:cs="Calibri"/>
          <w:b/>
          <w:bCs/>
          <w:szCs w:val="20"/>
        </w:rPr>
        <w:t>Assam Tea</w:t>
      </w:r>
      <w:r w:rsidRPr="00662772">
        <w:rPr>
          <w:rFonts w:cs="Calibri"/>
          <w:szCs w:val="20"/>
        </w:rPr>
        <w:t xml:space="preserve">, </w:t>
      </w:r>
      <w:r w:rsidRPr="00662772">
        <w:rPr>
          <w:rFonts w:cs="Calibri"/>
          <w:b/>
          <w:bCs/>
          <w:szCs w:val="20"/>
        </w:rPr>
        <w:t>Bamboo and Cane Products</w:t>
      </w:r>
      <w:r w:rsidRPr="00662772">
        <w:rPr>
          <w:rFonts w:cs="Calibri"/>
          <w:szCs w:val="20"/>
        </w:rPr>
        <w:t xml:space="preserve">. Overnight stay at </w:t>
      </w:r>
      <w:r w:rsidRPr="00662772">
        <w:rPr>
          <w:rFonts w:cs="Calibri"/>
          <w:b/>
          <w:bCs/>
          <w:szCs w:val="20"/>
        </w:rPr>
        <w:t>Guwahati</w:t>
      </w:r>
      <w:r w:rsidRPr="00662772">
        <w:rPr>
          <w:rFonts w:cs="Calibri"/>
          <w:szCs w:val="20"/>
        </w:rPr>
        <w:t>.</w:t>
      </w:r>
    </w:p>
    <w:p w:rsidR="00662772" w:rsidRPr="00662772" w:rsidRDefault="00662772" w:rsidP="002F34CD">
      <w:pPr>
        <w:pStyle w:val="NoSpacing"/>
        <w:jc w:val="both"/>
        <w:rPr>
          <w:rFonts w:cs="Calibri"/>
          <w:b/>
          <w:bCs/>
          <w:szCs w:val="20"/>
          <w:u w:val="single"/>
        </w:rPr>
      </w:pPr>
    </w:p>
    <w:p w:rsidR="00662772" w:rsidRPr="00662772" w:rsidRDefault="00662772" w:rsidP="002F34CD">
      <w:pPr>
        <w:pStyle w:val="NoSpacing"/>
        <w:jc w:val="both"/>
        <w:rPr>
          <w:rFonts w:cs="Calibri"/>
          <w:b/>
          <w:bCs/>
          <w:szCs w:val="20"/>
          <w:u w:val="single"/>
        </w:rPr>
      </w:pPr>
    </w:p>
    <w:p w:rsidR="002F34CD" w:rsidRPr="00662772" w:rsidRDefault="002F34CD" w:rsidP="002F34CD">
      <w:pPr>
        <w:pStyle w:val="NoSpacing"/>
        <w:jc w:val="both"/>
        <w:rPr>
          <w:rFonts w:cs="Calibri"/>
          <w:b/>
          <w:bCs/>
          <w:szCs w:val="20"/>
          <w:u w:val="single"/>
        </w:rPr>
      </w:pPr>
      <w:r w:rsidRPr="00662772">
        <w:rPr>
          <w:rFonts w:cs="Calibri"/>
          <w:b/>
          <w:bCs/>
          <w:szCs w:val="20"/>
          <w:u w:val="single"/>
        </w:rPr>
        <w:t xml:space="preserve">Day 09: Hotel – Guwahati Airport / Rly Station </w:t>
      </w:r>
    </w:p>
    <w:p w:rsidR="002F34CD" w:rsidRPr="00662772" w:rsidRDefault="002F34CD" w:rsidP="002F34CD">
      <w:pPr>
        <w:pStyle w:val="NoSpacing"/>
        <w:jc w:val="both"/>
        <w:rPr>
          <w:rFonts w:cs="Calibri"/>
          <w:szCs w:val="20"/>
        </w:rPr>
      </w:pPr>
      <w:r w:rsidRPr="00662772">
        <w:rPr>
          <w:rFonts w:cs="Calibri"/>
          <w:szCs w:val="20"/>
        </w:rPr>
        <w:t>After breakfast visit Kamakhya Temple (Timing: 08:00 A.M till 01:00 P.M &amp; 3:00 P.M till its gets dark). Transfer to Guwahati Airport / Railway Station for your onward journey.</w:t>
      </w:r>
    </w:p>
    <w:p w:rsidR="002F34CD" w:rsidRPr="00662772" w:rsidRDefault="002F34CD" w:rsidP="002F34CD">
      <w:pPr>
        <w:pStyle w:val="NoSpacing"/>
        <w:jc w:val="both"/>
      </w:pPr>
    </w:p>
    <w:p w:rsidR="002F34CD" w:rsidRPr="00662772" w:rsidRDefault="002F34CD" w:rsidP="002F34CD">
      <w:pPr>
        <w:pStyle w:val="NoSpacing"/>
        <w:jc w:val="both"/>
        <w:rPr>
          <w:rFonts w:cs="Calibri"/>
          <w:szCs w:val="20"/>
        </w:rPr>
      </w:pPr>
      <w:r w:rsidRPr="00662772">
        <w:rPr>
          <w:b/>
          <w:bCs/>
          <w:color w:val="C00000"/>
          <w:szCs w:val="20"/>
        </w:rPr>
        <w:t>Note:</w:t>
      </w:r>
      <w:r w:rsidRPr="00662772">
        <w:t xml:space="preserve"> </w:t>
      </w:r>
      <w:r w:rsidRPr="00662772">
        <w:rPr>
          <w:rFonts w:cs="Calibri"/>
          <w:szCs w:val="20"/>
        </w:rPr>
        <w:t xml:space="preserve">In case of early morning departure, Kamakhya Temple might be covered the previous day instead of visiting Srimanta Sankardev Kalakshetra Museum. We suggest you to take an evening flight / train for departure, so that we can offer you few more sightseeing points on the day of departure. </w:t>
      </w:r>
    </w:p>
    <w:p w:rsidR="002F34CD" w:rsidRDefault="002F34CD" w:rsidP="002F34CD">
      <w:pPr>
        <w:pStyle w:val="NoSpacing"/>
        <w:jc w:val="both"/>
        <w:rPr>
          <w:rFonts w:cs="Calibri"/>
          <w:sz w:val="20"/>
          <w:szCs w:val="20"/>
        </w:rPr>
      </w:pPr>
    </w:p>
    <w:p w:rsidR="002F34CD" w:rsidRDefault="002F34CD" w:rsidP="002F34CD">
      <w:pPr>
        <w:pStyle w:val="NoSpacing"/>
        <w:jc w:val="both"/>
        <w:rPr>
          <w:rFonts w:cs="Calibri"/>
          <w:sz w:val="20"/>
          <w:szCs w:val="20"/>
        </w:rPr>
      </w:pPr>
    </w:p>
    <w:p w:rsidR="00662772" w:rsidRPr="00662772" w:rsidRDefault="00662772" w:rsidP="00662772">
      <w:pPr>
        <w:pStyle w:val="NoSpacing"/>
        <w:shd w:val="clear" w:color="auto" w:fill="C00000"/>
        <w:jc w:val="center"/>
        <w:rPr>
          <w:rFonts w:cs="Calibri"/>
          <w:szCs w:val="20"/>
        </w:rPr>
      </w:pPr>
      <w:r w:rsidRPr="00662772">
        <w:rPr>
          <w:b/>
          <w:color w:val="FFFFFF" w:themeColor="background1"/>
          <w:sz w:val="24"/>
          <w:szCs w:val="20"/>
        </w:rPr>
        <w:t>TOUR COST IN RUPEES</w:t>
      </w:r>
    </w:p>
    <w:p w:rsidR="002F34CD" w:rsidRPr="00662772" w:rsidRDefault="002F34CD" w:rsidP="002F34CD">
      <w:pPr>
        <w:pStyle w:val="NoSpacing"/>
        <w:jc w:val="both"/>
        <w:rPr>
          <w:rFonts w:cs="Calibri"/>
          <w:szCs w:val="20"/>
        </w:rPr>
      </w:pPr>
    </w:p>
    <w:tbl>
      <w:tblPr>
        <w:tblW w:w="4971" w:type="pct"/>
        <w:jc w:val="center"/>
        <w:tblCellMar>
          <w:left w:w="0" w:type="dxa"/>
          <w:right w:w="0" w:type="dxa"/>
        </w:tblCellMar>
        <w:tblLook w:val="04A0" w:firstRow="1" w:lastRow="0" w:firstColumn="1" w:lastColumn="0" w:noHBand="0" w:noVBand="1"/>
      </w:tblPr>
      <w:tblGrid>
        <w:gridCol w:w="2198"/>
        <w:gridCol w:w="1252"/>
        <w:gridCol w:w="1252"/>
        <w:gridCol w:w="1209"/>
        <w:gridCol w:w="1209"/>
        <w:gridCol w:w="1295"/>
        <w:gridCol w:w="2302"/>
      </w:tblGrid>
      <w:tr w:rsidR="002F34CD" w:rsidRPr="00662772" w:rsidTr="00662772">
        <w:trPr>
          <w:trHeight w:val="350"/>
          <w:jc w:val="center"/>
        </w:trPr>
        <w:tc>
          <w:tcPr>
            <w:tcW w:w="1026" w:type="pct"/>
            <w:tcBorders>
              <w:top w:val="single" w:sz="8" w:space="0" w:color="0F243E"/>
              <w:left w:val="single" w:sz="8" w:space="0" w:color="0F243E"/>
              <w:bottom w:val="single" w:sz="8" w:space="0" w:color="0F243E"/>
              <w:right w:val="single" w:sz="8" w:space="0" w:color="0F243E"/>
            </w:tcBorders>
            <w:shd w:val="clear" w:color="auto" w:fill="C00000"/>
            <w:tcMar>
              <w:top w:w="0" w:type="dxa"/>
              <w:left w:w="108" w:type="dxa"/>
              <w:bottom w:w="0" w:type="dxa"/>
              <w:right w:w="108" w:type="dxa"/>
            </w:tcMar>
            <w:vAlign w:val="center"/>
            <w:hideMark/>
          </w:tcPr>
          <w:p w:rsidR="002F34CD" w:rsidRPr="00662772" w:rsidRDefault="002F34CD" w:rsidP="007A117E">
            <w:pPr>
              <w:spacing w:after="0" w:line="240" w:lineRule="auto"/>
              <w:jc w:val="center"/>
              <w:rPr>
                <w:rFonts w:eastAsia="Times New Roman" w:cs="Arial"/>
                <w:b/>
                <w:bCs/>
                <w:color w:val="FFFFFF"/>
                <w:szCs w:val="20"/>
                <w:lang w:val="en-IN" w:eastAsia="en-IN"/>
              </w:rPr>
            </w:pPr>
            <w:r w:rsidRPr="00662772">
              <w:rPr>
                <w:rFonts w:eastAsia="Times New Roman" w:cs="Arial"/>
                <w:b/>
                <w:bCs/>
                <w:color w:val="FFFFFF"/>
                <w:szCs w:val="20"/>
                <w:lang w:val="en-IN" w:eastAsia="en-IN"/>
              </w:rPr>
              <w:t>NO OF PAX</w:t>
            </w:r>
          </w:p>
          <w:p w:rsidR="002F34CD" w:rsidRPr="00662772" w:rsidRDefault="002F34CD" w:rsidP="007A117E">
            <w:pPr>
              <w:spacing w:after="0" w:line="240" w:lineRule="auto"/>
              <w:jc w:val="center"/>
              <w:rPr>
                <w:rFonts w:eastAsia="Times New Roman" w:cs="Arial"/>
                <w:b/>
                <w:bCs/>
                <w:color w:val="FFFFFF"/>
                <w:szCs w:val="20"/>
                <w:lang w:val="en-IN" w:eastAsia="en-IN"/>
              </w:rPr>
            </w:pPr>
            <w:r w:rsidRPr="00662772">
              <w:rPr>
                <w:rFonts w:eastAsia="Times New Roman" w:cs="Arial"/>
                <w:b/>
                <w:bCs/>
                <w:color w:val="FFFFFF"/>
                <w:szCs w:val="20"/>
                <w:lang w:val="en-IN" w:eastAsia="en-IN"/>
              </w:rPr>
              <w:t>(COST PER PERSON)</w:t>
            </w:r>
          </w:p>
        </w:tc>
        <w:tc>
          <w:tcPr>
            <w:tcW w:w="584" w:type="pct"/>
            <w:tcBorders>
              <w:top w:val="single" w:sz="8" w:space="0" w:color="0F243E"/>
              <w:left w:val="nil"/>
              <w:bottom w:val="single" w:sz="8" w:space="0" w:color="0F243E"/>
              <w:right w:val="single" w:sz="8" w:space="0" w:color="0F243E"/>
            </w:tcBorders>
            <w:shd w:val="clear" w:color="auto" w:fill="C00000"/>
            <w:tcMar>
              <w:top w:w="0" w:type="dxa"/>
              <w:left w:w="108" w:type="dxa"/>
              <w:bottom w:w="0" w:type="dxa"/>
              <w:right w:w="108" w:type="dxa"/>
            </w:tcMar>
            <w:vAlign w:val="center"/>
            <w:hideMark/>
          </w:tcPr>
          <w:p w:rsidR="002F34CD" w:rsidRPr="00662772" w:rsidRDefault="002F34CD" w:rsidP="007A117E">
            <w:pPr>
              <w:spacing w:after="0" w:line="240" w:lineRule="auto"/>
              <w:jc w:val="center"/>
              <w:rPr>
                <w:rFonts w:eastAsia="Times New Roman" w:cs="Arial"/>
                <w:b/>
                <w:bCs/>
                <w:color w:val="FFFFFF"/>
                <w:szCs w:val="20"/>
                <w:lang w:val="en-IN" w:eastAsia="en-IN"/>
              </w:rPr>
            </w:pPr>
            <w:r w:rsidRPr="00662772">
              <w:rPr>
                <w:rFonts w:eastAsia="Times New Roman" w:cs="Arial"/>
                <w:b/>
                <w:bCs/>
                <w:color w:val="FFFFFF"/>
                <w:szCs w:val="20"/>
                <w:lang w:val="en-IN" w:eastAsia="en-IN"/>
              </w:rPr>
              <w:t>DELUXE</w:t>
            </w:r>
          </w:p>
          <w:p w:rsidR="002F34CD" w:rsidRPr="00662772" w:rsidRDefault="002F34CD" w:rsidP="007A117E">
            <w:pPr>
              <w:spacing w:after="0" w:line="240" w:lineRule="auto"/>
              <w:jc w:val="center"/>
              <w:rPr>
                <w:rFonts w:eastAsia="Times New Roman" w:cs="Arial"/>
                <w:b/>
                <w:bCs/>
                <w:color w:val="FFFFFF"/>
                <w:szCs w:val="20"/>
                <w:lang w:val="en-IN" w:eastAsia="en-IN"/>
              </w:rPr>
            </w:pPr>
            <w:r w:rsidRPr="00662772">
              <w:rPr>
                <w:rFonts w:eastAsia="Times New Roman" w:cs="Arial"/>
                <w:b/>
                <w:bCs/>
                <w:color w:val="FFFFFF"/>
                <w:szCs w:val="20"/>
                <w:lang w:val="en-IN" w:eastAsia="en-IN"/>
              </w:rPr>
              <w:t xml:space="preserve"> (CP)</w:t>
            </w:r>
          </w:p>
        </w:tc>
        <w:tc>
          <w:tcPr>
            <w:tcW w:w="584" w:type="pct"/>
            <w:tcBorders>
              <w:top w:val="single" w:sz="8" w:space="0" w:color="0F243E"/>
              <w:left w:val="nil"/>
              <w:bottom w:val="single" w:sz="8" w:space="0" w:color="0F243E"/>
              <w:right w:val="single" w:sz="8" w:space="0" w:color="0F243E"/>
            </w:tcBorders>
            <w:shd w:val="clear" w:color="auto" w:fill="C00000"/>
            <w:tcMar>
              <w:top w:w="0" w:type="dxa"/>
              <w:left w:w="108" w:type="dxa"/>
              <w:bottom w:w="0" w:type="dxa"/>
              <w:right w:w="108" w:type="dxa"/>
            </w:tcMar>
            <w:vAlign w:val="center"/>
            <w:hideMark/>
          </w:tcPr>
          <w:p w:rsidR="002F34CD" w:rsidRPr="00662772" w:rsidRDefault="002F34CD" w:rsidP="007A117E">
            <w:pPr>
              <w:spacing w:after="0" w:line="240" w:lineRule="auto"/>
              <w:jc w:val="center"/>
              <w:rPr>
                <w:rFonts w:eastAsia="Times New Roman" w:cs="Arial"/>
                <w:b/>
                <w:bCs/>
                <w:color w:val="FFFFFF"/>
                <w:szCs w:val="20"/>
                <w:lang w:val="en-IN" w:eastAsia="en-IN"/>
              </w:rPr>
            </w:pPr>
            <w:r w:rsidRPr="00662772">
              <w:rPr>
                <w:rFonts w:eastAsia="Times New Roman" w:cs="Arial"/>
                <w:b/>
                <w:bCs/>
                <w:color w:val="FFFFFF"/>
                <w:szCs w:val="20"/>
                <w:lang w:val="en-IN" w:eastAsia="en-IN"/>
              </w:rPr>
              <w:t>SUPERIOR</w:t>
            </w:r>
          </w:p>
          <w:p w:rsidR="002F34CD" w:rsidRPr="00662772" w:rsidRDefault="002F34CD" w:rsidP="007A117E">
            <w:pPr>
              <w:spacing w:after="0" w:line="240" w:lineRule="auto"/>
              <w:jc w:val="center"/>
              <w:rPr>
                <w:rFonts w:eastAsia="Times New Roman" w:cs="Arial"/>
                <w:b/>
                <w:bCs/>
                <w:color w:val="FFFFFF"/>
                <w:szCs w:val="20"/>
                <w:lang w:val="en-IN" w:eastAsia="en-IN"/>
              </w:rPr>
            </w:pPr>
            <w:r w:rsidRPr="00662772">
              <w:rPr>
                <w:rFonts w:eastAsia="Times New Roman" w:cs="Arial"/>
                <w:b/>
                <w:bCs/>
                <w:color w:val="FFFFFF"/>
                <w:szCs w:val="20"/>
                <w:lang w:val="en-IN" w:eastAsia="en-IN"/>
              </w:rPr>
              <w:t xml:space="preserve"> (CP)</w:t>
            </w:r>
          </w:p>
        </w:tc>
        <w:tc>
          <w:tcPr>
            <w:tcW w:w="564" w:type="pct"/>
            <w:tcBorders>
              <w:top w:val="single" w:sz="8" w:space="0" w:color="0F243E"/>
              <w:left w:val="nil"/>
              <w:bottom w:val="single" w:sz="8" w:space="0" w:color="0F243E"/>
              <w:right w:val="single" w:sz="8" w:space="0" w:color="0F243E"/>
            </w:tcBorders>
            <w:shd w:val="clear" w:color="auto" w:fill="C00000"/>
            <w:tcMar>
              <w:top w:w="0" w:type="dxa"/>
              <w:left w:w="108" w:type="dxa"/>
              <w:bottom w:w="0" w:type="dxa"/>
              <w:right w:w="108" w:type="dxa"/>
            </w:tcMar>
            <w:vAlign w:val="center"/>
            <w:hideMark/>
          </w:tcPr>
          <w:p w:rsidR="002F34CD" w:rsidRPr="00662772" w:rsidRDefault="002F34CD" w:rsidP="007A117E">
            <w:pPr>
              <w:spacing w:after="0" w:line="240" w:lineRule="auto"/>
              <w:jc w:val="center"/>
              <w:rPr>
                <w:rFonts w:eastAsia="Times New Roman" w:cs="Arial"/>
                <w:b/>
                <w:bCs/>
                <w:color w:val="FFFFFF"/>
                <w:szCs w:val="20"/>
                <w:lang w:val="en-IN" w:eastAsia="en-IN"/>
              </w:rPr>
            </w:pPr>
            <w:r w:rsidRPr="00662772">
              <w:rPr>
                <w:rFonts w:eastAsia="Times New Roman" w:cs="Arial"/>
                <w:b/>
                <w:bCs/>
                <w:color w:val="FFFFFF"/>
                <w:szCs w:val="20"/>
                <w:lang w:val="en-IN" w:eastAsia="en-IN"/>
              </w:rPr>
              <w:t>LUXURY</w:t>
            </w:r>
          </w:p>
          <w:p w:rsidR="002F34CD" w:rsidRPr="00662772" w:rsidRDefault="002F34CD" w:rsidP="007A117E">
            <w:pPr>
              <w:spacing w:after="0" w:line="240" w:lineRule="auto"/>
              <w:jc w:val="center"/>
              <w:rPr>
                <w:rFonts w:eastAsia="Times New Roman" w:cs="Arial"/>
                <w:b/>
                <w:bCs/>
                <w:color w:val="FFFFFF"/>
                <w:szCs w:val="20"/>
                <w:lang w:val="en-IN" w:eastAsia="en-IN"/>
              </w:rPr>
            </w:pPr>
            <w:r w:rsidRPr="00662772">
              <w:rPr>
                <w:rFonts w:eastAsia="Times New Roman" w:cs="Arial"/>
                <w:b/>
                <w:bCs/>
                <w:color w:val="FFFFFF"/>
                <w:szCs w:val="20"/>
                <w:lang w:val="en-IN" w:eastAsia="en-IN"/>
              </w:rPr>
              <w:t>(CP)</w:t>
            </w:r>
          </w:p>
        </w:tc>
        <w:tc>
          <w:tcPr>
            <w:tcW w:w="564" w:type="pct"/>
            <w:tcBorders>
              <w:top w:val="single" w:sz="8" w:space="0" w:color="0F243E"/>
              <w:left w:val="nil"/>
              <w:bottom w:val="single" w:sz="8" w:space="0" w:color="0F243E"/>
              <w:right w:val="single" w:sz="8" w:space="0" w:color="0F243E"/>
            </w:tcBorders>
            <w:shd w:val="clear" w:color="auto" w:fill="C00000"/>
            <w:tcMar>
              <w:top w:w="0" w:type="dxa"/>
              <w:left w:w="108" w:type="dxa"/>
              <w:bottom w:w="0" w:type="dxa"/>
              <w:right w:w="108" w:type="dxa"/>
            </w:tcMar>
            <w:vAlign w:val="center"/>
            <w:hideMark/>
          </w:tcPr>
          <w:p w:rsidR="002F34CD" w:rsidRPr="00662772" w:rsidRDefault="002F34CD" w:rsidP="007A117E">
            <w:pPr>
              <w:spacing w:after="0" w:line="240" w:lineRule="auto"/>
              <w:jc w:val="center"/>
              <w:rPr>
                <w:rFonts w:eastAsia="Times New Roman" w:cs="Arial"/>
                <w:b/>
                <w:bCs/>
                <w:color w:val="FFFFFF"/>
                <w:szCs w:val="20"/>
                <w:lang w:val="en-IN" w:eastAsia="en-IN"/>
              </w:rPr>
            </w:pPr>
            <w:r w:rsidRPr="00662772">
              <w:rPr>
                <w:rFonts w:eastAsia="Times New Roman" w:cs="Arial"/>
                <w:b/>
                <w:bCs/>
                <w:color w:val="FFFFFF"/>
                <w:szCs w:val="20"/>
                <w:lang w:val="en-IN" w:eastAsia="en-IN"/>
              </w:rPr>
              <w:t>PREMIUM (CP)</w:t>
            </w:r>
          </w:p>
        </w:tc>
        <w:tc>
          <w:tcPr>
            <w:tcW w:w="604" w:type="pct"/>
            <w:tcBorders>
              <w:top w:val="single" w:sz="8" w:space="0" w:color="0F243E"/>
              <w:left w:val="nil"/>
              <w:bottom w:val="single" w:sz="8" w:space="0" w:color="0F243E"/>
              <w:right w:val="single" w:sz="8" w:space="0" w:color="0F243E"/>
            </w:tcBorders>
            <w:shd w:val="clear" w:color="auto" w:fill="C00000"/>
            <w:tcMar>
              <w:top w:w="0" w:type="dxa"/>
              <w:left w:w="108" w:type="dxa"/>
              <w:bottom w:w="0" w:type="dxa"/>
              <w:right w:w="108" w:type="dxa"/>
            </w:tcMar>
            <w:vAlign w:val="center"/>
            <w:hideMark/>
          </w:tcPr>
          <w:p w:rsidR="002F34CD" w:rsidRPr="00662772" w:rsidRDefault="002F34CD" w:rsidP="007A117E">
            <w:pPr>
              <w:spacing w:after="0" w:line="240" w:lineRule="auto"/>
              <w:jc w:val="center"/>
              <w:rPr>
                <w:rFonts w:eastAsia="Times New Roman" w:cs="Arial"/>
                <w:b/>
                <w:bCs/>
                <w:color w:val="FFFFFF"/>
                <w:szCs w:val="20"/>
                <w:lang w:val="en-IN" w:eastAsia="en-IN"/>
              </w:rPr>
            </w:pPr>
            <w:r w:rsidRPr="00662772">
              <w:rPr>
                <w:rFonts w:eastAsia="Times New Roman" w:cs="Arial"/>
                <w:b/>
                <w:bCs/>
                <w:color w:val="FFFFFF"/>
                <w:szCs w:val="20"/>
                <w:lang w:val="en-IN" w:eastAsia="en-IN"/>
              </w:rPr>
              <w:t>PREMIUM + (CP)</w:t>
            </w:r>
          </w:p>
        </w:tc>
        <w:tc>
          <w:tcPr>
            <w:tcW w:w="1074" w:type="pct"/>
            <w:tcBorders>
              <w:top w:val="single" w:sz="8" w:space="0" w:color="0F243E"/>
              <w:left w:val="nil"/>
              <w:bottom w:val="single" w:sz="8" w:space="0" w:color="0F243E"/>
              <w:right w:val="single" w:sz="8" w:space="0" w:color="0F243E"/>
            </w:tcBorders>
            <w:shd w:val="clear" w:color="auto" w:fill="C00000"/>
            <w:tcMar>
              <w:top w:w="0" w:type="dxa"/>
              <w:left w:w="108" w:type="dxa"/>
              <w:bottom w:w="0" w:type="dxa"/>
              <w:right w:w="108" w:type="dxa"/>
            </w:tcMar>
            <w:vAlign w:val="center"/>
            <w:hideMark/>
          </w:tcPr>
          <w:p w:rsidR="002F34CD" w:rsidRPr="00662772" w:rsidRDefault="002F34CD" w:rsidP="007A117E">
            <w:pPr>
              <w:spacing w:after="0" w:line="240" w:lineRule="auto"/>
              <w:jc w:val="center"/>
              <w:rPr>
                <w:rFonts w:eastAsia="Times New Roman" w:cs="Arial"/>
                <w:b/>
                <w:bCs/>
                <w:color w:val="FFFFFF"/>
                <w:szCs w:val="20"/>
                <w:lang w:val="en-IN" w:eastAsia="en-IN"/>
              </w:rPr>
            </w:pPr>
            <w:r w:rsidRPr="00662772">
              <w:rPr>
                <w:rFonts w:eastAsia="Times New Roman" w:cs="Arial"/>
                <w:b/>
                <w:bCs/>
                <w:color w:val="FFFFFF"/>
                <w:szCs w:val="20"/>
                <w:lang w:val="en-IN" w:eastAsia="en-IN"/>
              </w:rPr>
              <w:t>VEHICLE</w:t>
            </w:r>
          </w:p>
          <w:p w:rsidR="002F34CD" w:rsidRPr="00662772" w:rsidRDefault="002F34CD" w:rsidP="007A117E">
            <w:pPr>
              <w:spacing w:after="0" w:line="240" w:lineRule="auto"/>
              <w:jc w:val="center"/>
              <w:rPr>
                <w:rFonts w:eastAsia="Times New Roman" w:cs="Arial"/>
                <w:b/>
                <w:bCs/>
                <w:color w:val="FFFFFF"/>
                <w:szCs w:val="20"/>
                <w:lang w:val="en-IN" w:eastAsia="en-IN"/>
              </w:rPr>
            </w:pPr>
            <w:r w:rsidRPr="00662772">
              <w:rPr>
                <w:rFonts w:eastAsia="Times New Roman" w:cs="Arial"/>
                <w:b/>
                <w:bCs/>
                <w:color w:val="FFFFFF"/>
                <w:szCs w:val="20"/>
                <w:lang w:val="en-IN" w:eastAsia="en-IN"/>
              </w:rPr>
              <w:t>TYPE</w:t>
            </w:r>
          </w:p>
        </w:tc>
      </w:tr>
      <w:tr w:rsidR="002F34CD" w:rsidRPr="00662772" w:rsidTr="00662772">
        <w:trPr>
          <w:trHeight w:val="172"/>
          <w:jc w:val="center"/>
        </w:trPr>
        <w:tc>
          <w:tcPr>
            <w:tcW w:w="1026" w:type="pct"/>
            <w:tcBorders>
              <w:top w:val="nil"/>
              <w:left w:val="single" w:sz="8" w:space="0" w:color="0F243E"/>
              <w:bottom w:val="single" w:sz="8" w:space="0" w:color="0F243E"/>
              <w:right w:val="single" w:sz="8" w:space="0" w:color="0F243E"/>
            </w:tcBorders>
            <w:shd w:val="clear" w:color="auto" w:fill="auto"/>
            <w:tcMar>
              <w:top w:w="0" w:type="dxa"/>
              <w:left w:w="108" w:type="dxa"/>
              <w:bottom w:w="0" w:type="dxa"/>
              <w:right w:w="108" w:type="dxa"/>
            </w:tcMar>
            <w:vAlign w:val="center"/>
            <w:hideMark/>
          </w:tcPr>
          <w:p w:rsidR="002F34CD" w:rsidRPr="00662772" w:rsidRDefault="002F34CD" w:rsidP="007A117E">
            <w:pPr>
              <w:rPr>
                <w:b/>
                <w:bCs/>
                <w:color w:val="000000" w:themeColor="text1"/>
                <w:szCs w:val="20"/>
                <w:lang w:eastAsia="en-IN"/>
              </w:rPr>
            </w:pPr>
            <w:r w:rsidRPr="00662772">
              <w:rPr>
                <w:b/>
                <w:bCs/>
                <w:color w:val="000000" w:themeColor="text1"/>
                <w:szCs w:val="20"/>
                <w:lang w:eastAsia="en-IN"/>
              </w:rPr>
              <w:t>02 PAX</w:t>
            </w:r>
          </w:p>
        </w:tc>
        <w:tc>
          <w:tcPr>
            <w:tcW w:w="58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42600</w:t>
            </w:r>
          </w:p>
        </w:tc>
        <w:tc>
          <w:tcPr>
            <w:tcW w:w="58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lang w:val="en-IN"/>
              </w:rPr>
            </w:pPr>
            <w:r w:rsidRPr="00662772">
              <w:rPr>
                <w:szCs w:val="20"/>
                <w:lang w:val="en-IN"/>
              </w:rPr>
              <w:t>48200</w:t>
            </w:r>
          </w:p>
        </w:tc>
        <w:tc>
          <w:tcPr>
            <w:tcW w:w="56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56200</w:t>
            </w:r>
          </w:p>
        </w:tc>
        <w:tc>
          <w:tcPr>
            <w:tcW w:w="56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75300</w:t>
            </w:r>
          </w:p>
        </w:tc>
        <w:tc>
          <w:tcPr>
            <w:tcW w:w="604" w:type="pct"/>
            <w:vMerge w:val="restart"/>
            <w:tcBorders>
              <w:top w:val="nil"/>
              <w:left w:val="nil"/>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ON REQUEST</w:t>
            </w:r>
          </w:p>
        </w:tc>
        <w:tc>
          <w:tcPr>
            <w:tcW w:w="1074" w:type="pct"/>
            <w:tcBorders>
              <w:top w:val="nil"/>
              <w:left w:val="nil"/>
              <w:bottom w:val="single" w:sz="8" w:space="0" w:color="0F243E"/>
              <w:right w:val="single" w:sz="8" w:space="0" w:color="0F243E"/>
            </w:tcBorders>
            <w:tcMar>
              <w:top w:w="0" w:type="dxa"/>
              <w:left w:w="108" w:type="dxa"/>
              <w:bottom w:w="0" w:type="dxa"/>
              <w:right w:w="108" w:type="dxa"/>
            </w:tcMar>
            <w:vAlign w:val="center"/>
            <w:hideMark/>
          </w:tcPr>
          <w:p w:rsidR="002F34CD" w:rsidRPr="00662772" w:rsidRDefault="002F34CD" w:rsidP="007A117E">
            <w:pPr>
              <w:pStyle w:val="NoSpacing"/>
              <w:jc w:val="center"/>
              <w:rPr>
                <w:szCs w:val="20"/>
              </w:rPr>
            </w:pPr>
            <w:r w:rsidRPr="00662772">
              <w:rPr>
                <w:color w:val="000000"/>
                <w:szCs w:val="20"/>
                <w:lang w:eastAsia="en-IN"/>
              </w:rPr>
              <w:t>DZIRE / SIMILAR</w:t>
            </w:r>
          </w:p>
        </w:tc>
      </w:tr>
      <w:tr w:rsidR="002F34CD" w:rsidRPr="00662772" w:rsidTr="00662772">
        <w:trPr>
          <w:trHeight w:val="147"/>
          <w:jc w:val="center"/>
        </w:trPr>
        <w:tc>
          <w:tcPr>
            <w:tcW w:w="1026" w:type="pct"/>
            <w:tcBorders>
              <w:top w:val="nil"/>
              <w:left w:val="single" w:sz="8" w:space="0" w:color="0F243E"/>
              <w:bottom w:val="single" w:sz="8" w:space="0" w:color="0F243E"/>
              <w:right w:val="single" w:sz="8" w:space="0" w:color="0F243E"/>
            </w:tcBorders>
            <w:shd w:val="clear" w:color="auto" w:fill="auto"/>
            <w:tcMar>
              <w:top w:w="0" w:type="dxa"/>
              <w:left w:w="108" w:type="dxa"/>
              <w:bottom w:w="0" w:type="dxa"/>
              <w:right w:w="108" w:type="dxa"/>
            </w:tcMar>
            <w:vAlign w:val="center"/>
            <w:hideMark/>
          </w:tcPr>
          <w:p w:rsidR="002F34CD" w:rsidRPr="00662772" w:rsidRDefault="002F34CD" w:rsidP="007A117E">
            <w:pPr>
              <w:rPr>
                <w:b/>
                <w:bCs/>
                <w:color w:val="000000" w:themeColor="text1"/>
                <w:szCs w:val="20"/>
                <w:lang w:val="en-IN" w:eastAsia="en-IN"/>
              </w:rPr>
            </w:pPr>
            <w:r w:rsidRPr="00662772">
              <w:rPr>
                <w:b/>
                <w:bCs/>
                <w:color w:val="000000" w:themeColor="text1"/>
                <w:szCs w:val="20"/>
                <w:lang w:eastAsia="en-IN"/>
              </w:rPr>
              <w:t>04 PAX</w:t>
            </w:r>
          </w:p>
        </w:tc>
        <w:tc>
          <w:tcPr>
            <w:tcW w:w="58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35300</w:t>
            </w:r>
          </w:p>
        </w:tc>
        <w:tc>
          <w:tcPr>
            <w:tcW w:w="58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lang w:val="en-IN"/>
              </w:rPr>
            </w:pPr>
            <w:r w:rsidRPr="00662772">
              <w:rPr>
                <w:szCs w:val="20"/>
                <w:lang w:val="en-IN"/>
              </w:rPr>
              <w:t>41000</w:t>
            </w:r>
          </w:p>
        </w:tc>
        <w:tc>
          <w:tcPr>
            <w:tcW w:w="56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48900</w:t>
            </w:r>
          </w:p>
        </w:tc>
        <w:tc>
          <w:tcPr>
            <w:tcW w:w="56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68000</w:t>
            </w:r>
          </w:p>
        </w:tc>
        <w:tc>
          <w:tcPr>
            <w:tcW w:w="604" w:type="pct"/>
            <w:vMerge/>
            <w:tcBorders>
              <w:left w:val="nil"/>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p>
        </w:tc>
        <w:tc>
          <w:tcPr>
            <w:tcW w:w="1074" w:type="pct"/>
            <w:tcBorders>
              <w:top w:val="nil"/>
              <w:left w:val="nil"/>
              <w:bottom w:val="single" w:sz="8" w:space="0" w:color="0F243E"/>
              <w:right w:val="single" w:sz="8" w:space="0" w:color="0F243E"/>
            </w:tcBorders>
            <w:tcMar>
              <w:top w:w="0" w:type="dxa"/>
              <w:left w:w="108" w:type="dxa"/>
              <w:bottom w:w="0" w:type="dxa"/>
              <w:right w:w="108" w:type="dxa"/>
            </w:tcMar>
            <w:vAlign w:val="center"/>
            <w:hideMark/>
          </w:tcPr>
          <w:p w:rsidR="002F34CD" w:rsidRPr="00662772" w:rsidRDefault="002F34CD" w:rsidP="007A117E">
            <w:pPr>
              <w:pStyle w:val="NoSpacing"/>
              <w:jc w:val="center"/>
              <w:rPr>
                <w:szCs w:val="20"/>
              </w:rPr>
            </w:pPr>
            <w:r w:rsidRPr="00662772">
              <w:rPr>
                <w:color w:val="000000"/>
                <w:szCs w:val="20"/>
                <w:lang w:eastAsia="en-IN"/>
              </w:rPr>
              <w:t>INNOVA / SIMILAR</w:t>
            </w:r>
          </w:p>
        </w:tc>
      </w:tr>
      <w:tr w:rsidR="002F34CD" w:rsidRPr="00662772" w:rsidTr="00662772">
        <w:trPr>
          <w:trHeight w:val="143"/>
          <w:jc w:val="center"/>
        </w:trPr>
        <w:tc>
          <w:tcPr>
            <w:tcW w:w="1026" w:type="pct"/>
            <w:tcBorders>
              <w:top w:val="nil"/>
              <w:left w:val="single" w:sz="8" w:space="0" w:color="0F243E"/>
              <w:bottom w:val="single" w:sz="8" w:space="0" w:color="0F243E"/>
              <w:right w:val="single" w:sz="8" w:space="0" w:color="0F243E"/>
            </w:tcBorders>
            <w:shd w:val="clear" w:color="auto" w:fill="auto"/>
            <w:tcMar>
              <w:top w:w="0" w:type="dxa"/>
              <w:left w:w="108" w:type="dxa"/>
              <w:bottom w:w="0" w:type="dxa"/>
              <w:right w:w="108" w:type="dxa"/>
            </w:tcMar>
            <w:vAlign w:val="center"/>
            <w:hideMark/>
          </w:tcPr>
          <w:p w:rsidR="002F34CD" w:rsidRPr="00662772" w:rsidRDefault="002F34CD" w:rsidP="007A117E">
            <w:pPr>
              <w:rPr>
                <w:b/>
                <w:bCs/>
                <w:color w:val="000000" w:themeColor="text1"/>
                <w:szCs w:val="20"/>
                <w:lang w:val="en-IN" w:eastAsia="en-IN"/>
              </w:rPr>
            </w:pPr>
            <w:r w:rsidRPr="00662772">
              <w:rPr>
                <w:b/>
                <w:bCs/>
                <w:color w:val="000000" w:themeColor="text1"/>
                <w:szCs w:val="20"/>
                <w:lang w:eastAsia="en-IN"/>
              </w:rPr>
              <w:t>06 PAX</w:t>
            </w:r>
          </w:p>
        </w:tc>
        <w:tc>
          <w:tcPr>
            <w:tcW w:w="58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29800</w:t>
            </w:r>
          </w:p>
        </w:tc>
        <w:tc>
          <w:tcPr>
            <w:tcW w:w="58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lang w:val="en-IN"/>
              </w:rPr>
            </w:pPr>
            <w:r w:rsidRPr="00662772">
              <w:rPr>
                <w:szCs w:val="20"/>
                <w:lang w:val="en-IN"/>
              </w:rPr>
              <w:t>35400</w:t>
            </w:r>
          </w:p>
        </w:tc>
        <w:tc>
          <w:tcPr>
            <w:tcW w:w="56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43400</w:t>
            </w:r>
          </w:p>
        </w:tc>
        <w:tc>
          <w:tcPr>
            <w:tcW w:w="56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62500</w:t>
            </w:r>
          </w:p>
        </w:tc>
        <w:tc>
          <w:tcPr>
            <w:tcW w:w="604" w:type="pct"/>
            <w:vMerge/>
            <w:tcBorders>
              <w:left w:val="nil"/>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p>
        </w:tc>
        <w:tc>
          <w:tcPr>
            <w:tcW w:w="1074" w:type="pct"/>
            <w:tcBorders>
              <w:top w:val="nil"/>
              <w:left w:val="nil"/>
              <w:bottom w:val="single" w:sz="8" w:space="0" w:color="0F243E"/>
              <w:right w:val="single" w:sz="8" w:space="0" w:color="0F243E"/>
            </w:tcBorders>
            <w:tcMar>
              <w:top w:w="0" w:type="dxa"/>
              <w:left w:w="108" w:type="dxa"/>
              <w:bottom w:w="0" w:type="dxa"/>
              <w:right w:w="108" w:type="dxa"/>
            </w:tcMar>
            <w:vAlign w:val="center"/>
            <w:hideMark/>
          </w:tcPr>
          <w:p w:rsidR="002F34CD" w:rsidRPr="00662772" w:rsidRDefault="002F34CD" w:rsidP="007A117E">
            <w:pPr>
              <w:pStyle w:val="NoSpacing"/>
              <w:jc w:val="center"/>
              <w:rPr>
                <w:szCs w:val="20"/>
              </w:rPr>
            </w:pPr>
            <w:r w:rsidRPr="00662772">
              <w:rPr>
                <w:color w:val="000000"/>
                <w:szCs w:val="20"/>
                <w:lang w:eastAsia="en-IN"/>
              </w:rPr>
              <w:t xml:space="preserve">INNOVA / SIMILAR </w:t>
            </w:r>
          </w:p>
        </w:tc>
      </w:tr>
      <w:tr w:rsidR="002F34CD" w:rsidRPr="00662772" w:rsidTr="00662772">
        <w:trPr>
          <w:trHeight w:val="138"/>
          <w:jc w:val="center"/>
        </w:trPr>
        <w:tc>
          <w:tcPr>
            <w:tcW w:w="1026" w:type="pct"/>
            <w:tcBorders>
              <w:top w:val="nil"/>
              <w:left w:val="single" w:sz="8" w:space="0" w:color="0F243E"/>
              <w:bottom w:val="single" w:sz="8" w:space="0" w:color="0F243E"/>
              <w:right w:val="single" w:sz="8" w:space="0" w:color="0F243E"/>
            </w:tcBorders>
            <w:shd w:val="clear" w:color="auto" w:fill="auto"/>
            <w:tcMar>
              <w:top w:w="0" w:type="dxa"/>
              <w:left w:w="108" w:type="dxa"/>
              <w:bottom w:w="0" w:type="dxa"/>
              <w:right w:w="108" w:type="dxa"/>
            </w:tcMar>
            <w:vAlign w:val="center"/>
            <w:hideMark/>
          </w:tcPr>
          <w:p w:rsidR="002F34CD" w:rsidRPr="00662772" w:rsidRDefault="002F34CD" w:rsidP="007A117E">
            <w:pPr>
              <w:rPr>
                <w:b/>
                <w:bCs/>
                <w:color w:val="000000" w:themeColor="text1"/>
                <w:szCs w:val="20"/>
                <w:lang w:val="en-IN" w:eastAsia="en-IN"/>
              </w:rPr>
            </w:pPr>
            <w:r w:rsidRPr="00662772">
              <w:rPr>
                <w:b/>
                <w:bCs/>
                <w:color w:val="000000" w:themeColor="text1"/>
                <w:szCs w:val="20"/>
                <w:lang w:eastAsia="en-IN"/>
              </w:rPr>
              <w:t>08 PAX</w:t>
            </w:r>
          </w:p>
        </w:tc>
        <w:tc>
          <w:tcPr>
            <w:tcW w:w="58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30100</w:t>
            </w:r>
          </w:p>
        </w:tc>
        <w:tc>
          <w:tcPr>
            <w:tcW w:w="58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lang w:val="en-IN"/>
              </w:rPr>
            </w:pPr>
            <w:r w:rsidRPr="00662772">
              <w:rPr>
                <w:szCs w:val="20"/>
                <w:lang w:val="en-IN"/>
              </w:rPr>
              <w:t>35600</w:t>
            </w:r>
          </w:p>
        </w:tc>
        <w:tc>
          <w:tcPr>
            <w:tcW w:w="56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43600</w:t>
            </w:r>
          </w:p>
        </w:tc>
        <w:tc>
          <w:tcPr>
            <w:tcW w:w="56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62700</w:t>
            </w:r>
          </w:p>
        </w:tc>
        <w:tc>
          <w:tcPr>
            <w:tcW w:w="604" w:type="pct"/>
            <w:vMerge/>
            <w:tcBorders>
              <w:left w:val="nil"/>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p>
        </w:tc>
        <w:tc>
          <w:tcPr>
            <w:tcW w:w="1074" w:type="pct"/>
            <w:tcBorders>
              <w:top w:val="nil"/>
              <w:left w:val="nil"/>
              <w:bottom w:val="single" w:sz="8" w:space="0" w:color="0F243E"/>
              <w:right w:val="single" w:sz="8" w:space="0" w:color="0F243E"/>
            </w:tcBorders>
            <w:tcMar>
              <w:top w:w="0" w:type="dxa"/>
              <w:left w:w="108" w:type="dxa"/>
              <w:bottom w:w="0" w:type="dxa"/>
              <w:right w:w="108" w:type="dxa"/>
            </w:tcMar>
            <w:vAlign w:val="center"/>
            <w:hideMark/>
          </w:tcPr>
          <w:p w:rsidR="002F34CD" w:rsidRPr="00662772" w:rsidRDefault="002F34CD" w:rsidP="007A117E">
            <w:pPr>
              <w:pStyle w:val="NoSpacing"/>
              <w:jc w:val="center"/>
              <w:rPr>
                <w:szCs w:val="20"/>
              </w:rPr>
            </w:pPr>
            <w:r w:rsidRPr="00662772">
              <w:rPr>
                <w:szCs w:val="20"/>
              </w:rPr>
              <w:t>TEMPO TRAVELLER</w:t>
            </w:r>
          </w:p>
        </w:tc>
      </w:tr>
      <w:tr w:rsidR="002F34CD" w:rsidRPr="00662772" w:rsidTr="00662772">
        <w:trPr>
          <w:trHeight w:val="138"/>
          <w:jc w:val="center"/>
        </w:trPr>
        <w:tc>
          <w:tcPr>
            <w:tcW w:w="1026" w:type="pct"/>
            <w:tcBorders>
              <w:top w:val="nil"/>
              <w:left w:val="single" w:sz="8" w:space="0" w:color="0F243E"/>
              <w:bottom w:val="single" w:sz="8" w:space="0" w:color="0F243E"/>
              <w:right w:val="single" w:sz="8" w:space="0" w:color="0F243E"/>
            </w:tcBorders>
            <w:shd w:val="clear" w:color="auto" w:fill="auto"/>
            <w:tcMar>
              <w:top w:w="0" w:type="dxa"/>
              <w:left w:w="108" w:type="dxa"/>
              <w:bottom w:w="0" w:type="dxa"/>
              <w:right w:w="108" w:type="dxa"/>
            </w:tcMar>
            <w:vAlign w:val="center"/>
            <w:hideMark/>
          </w:tcPr>
          <w:p w:rsidR="002F34CD" w:rsidRPr="00662772" w:rsidRDefault="002F34CD" w:rsidP="007A117E">
            <w:pPr>
              <w:rPr>
                <w:b/>
                <w:bCs/>
                <w:color w:val="000000" w:themeColor="text1"/>
                <w:szCs w:val="20"/>
                <w:lang w:val="en-IN" w:eastAsia="en-IN"/>
              </w:rPr>
            </w:pPr>
            <w:r w:rsidRPr="00662772">
              <w:rPr>
                <w:b/>
                <w:bCs/>
                <w:color w:val="000000" w:themeColor="text1"/>
                <w:szCs w:val="20"/>
                <w:lang w:eastAsia="en-IN"/>
              </w:rPr>
              <w:t>10 PAX</w:t>
            </w:r>
          </w:p>
        </w:tc>
        <w:tc>
          <w:tcPr>
            <w:tcW w:w="58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27500</w:t>
            </w:r>
          </w:p>
        </w:tc>
        <w:tc>
          <w:tcPr>
            <w:tcW w:w="58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lang w:val="en-IN"/>
              </w:rPr>
            </w:pPr>
            <w:r w:rsidRPr="00662772">
              <w:rPr>
                <w:szCs w:val="20"/>
                <w:lang w:val="en-IN"/>
              </w:rPr>
              <w:t>33100</w:t>
            </w:r>
          </w:p>
        </w:tc>
        <w:tc>
          <w:tcPr>
            <w:tcW w:w="56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41000</w:t>
            </w:r>
          </w:p>
        </w:tc>
        <w:tc>
          <w:tcPr>
            <w:tcW w:w="56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60100</w:t>
            </w:r>
          </w:p>
        </w:tc>
        <w:tc>
          <w:tcPr>
            <w:tcW w:w="604" w:type="pct"/>
            <w:vMerge/>
            <w:tcBorders>
              <w:left w:val="nil"/>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p>
        </w:tc>
        <w:tc>
          <w:tcPr>
            <w:tcW w:w="1074" w:type="pct"/>
            <w:tcBorders>
              <w:top w:val="nil"/>
              <w:left w:val="nil"/>
              <w:bottom w:val="single" w:sz="8" w:space="0" w:color="0F243E"/>
              <w:right w:val="single" w:sz="8" w:space="0" w:color="0F243E"/>
            </w:tcBorders>
            <w:tcMar>
              <w:top w:w="0" w:type="dxa"/>
              <w:left w:w="108" w:type="dxa"/>
              <w:bottom w:w="0" w:type="dxa"/>
              <w:right w:w="108" w:type="dxa"/>
            </w:tcMar>
            <w:vAlign w:val="center"/>
            <w:hideMark/>
          </w:tcPr>
          <w:p w:rsidR="002F34CD" w:rsidRPr="00662772" w:rsidRDefault="002F34CD" w:rsidP="007A117E">
            <w:pPr>
              <w:pStyle w:val="NoSpacing"/>
              <w:jc w:val="center"/>
              <w:rPr>
                <w:szCs w:val="20"/>
              </w:rPr>
            </w:pPr>
            <w:r w:rsidRPr="00662772">
              <w:rPr>
                <w:szCs w:val="20"/>
              </w:rPr>
              <w:t>TEMPO TRAVELLER</w:t>
            </w:r>
          </w:p>
        </w:tc>
      </w:tr>
      <w:tr w:rsidR="002F34CD" w:rsidRPr="00662772" w:rsidTr="00662772">
        <w:trPr>
          <w:trHeight w:val="143"/>
          <w:jc w:val="center"/>
        </w:trPr>
        <w:tc>
          <w:tcPr>
            <w:tcW w:w="1026" w:type="pct"/>
            <w:tcBorders>
              <w:top w:val="nil"/>
              <w:left w:val="single" w:sz="8" w:space="0" w:color="0F243E"/>
              <w:bottom w:val="single" w:sz="8" w:space="0" w:color="0F243E"/>
              <w:right w:val="single" w:sz="8" w:space="0" w:color="0F243E"/>
            </w:tcBorders>
            <w:shd w:val="clear" w:color="auto" w:fill="auto"/>
            <w:tcMar>
              <w:top w:w="0" w:type="dxa"/>
              <w:left w:w="108" w:type="dxa"/>
              <w:bottom w:w="0" w:type="dxa"/>
              <w:right w:w="108" w:type="dxa"/>
            </w:tcMar>
            <w:vAlign w:val="center"/>
            <w:hideMark/>
          </w:tcPr>
          <w:p w:rsidR="002F34CD" w:rsidRPr="00662772" w:rsidRDefault="002F34CD" w:rsidP="007A117E">
            <w:pPr>
              <w:rPr>
                <w:b/>
                <w:bCs/>
                <w:color w:val="000000" w:themeColor="text1"/>
                <w:szCs w:val="20"/>
                <w:lang w:val="en-IN" w:eastAsia="en-IN"/>
              </w:rPr>
            </w:pPr>
            <w:r w:rsidRPr="00662772">
              <w:rPr>
                <w:b/>
                <w:bCs/>
                <w:color w:val="000000" w:themeColor="text1"/>
                <w:szCs w:val="20"/>
                <w:lang w:eastAsia="en-IN"/>
              </w:rPr>
              <w:t>EXTRA PAX (EPSR)</w:t>
            </w:r>
          </w:p>
        </w:tc>
        <w:tc>
          <w:tcPr>
            <w:tcW w:w="58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12900</w:t>
            </w:r>
          </w:p>
        </w:tc>
        <w:tc>
          <w:tcPr>
            <w:tcW w:w="58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lang w:val="en-IN"/>
              </w:rPr>
            </w:pPr>
            <w:r w:rsidRPr="00662772">
              <w:rPr>
                <w:szCs w:val="20"/>
                <w:lang w:val="en-IN"/>
              </w:rPr>
              <w:t>17600</w:t>
            </w:r>
          </w:p>
        </w:tc>
        <w:tc>
          <w:tcPr>
            <w:tcW w:w="56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20400</w:t>
            </w:r>
          </w:p>
        </w:tc>
        <w:tc>
          <w:tcPr>
            <w:tcW w:w="56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20500</w:t>
            </w:r>
          </w:p>
        </w:tc>
        <w:tc>
          <w:tcPr>
            <w:tcW w:w="604" w:type="pct"/>
            <w:vMerge/>
            <w:tcBorders>
              <w:left w:val="nil"/>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p>
        </w:tc>
        <w:tc>
          <w:tcPr>
            <w:tcW w:w="1074" w:type="pct"/>
            <w:tcBorders>
              <w:top w:val="nil"/>
              <w:left w:val="nil"/>
              <w:bottom w:val="single" w:sz="8" w:space="0" w:color="0F243E"/>
              <w:right w:val="single" w:sz="8" w:space="0" w:color="0F243E"/>
            </w:tcBorders>
            <w:tcMar>
              <w:top w:w="0" w:type="dxa"/>
              <w:left w:w="108" w:type="dxa"/>
              <w:bottom w:w="0" w:type="dxa"/>
              <w:right w:w="108" w:type="dxa"/>
            </w:tcMar>
            <w:vAlign w:val="center"/>
            <w:hideMark/>
          </w:tcPr>
          <w:p w:rsidR="002F34CD" w:rsidRPr="00662772" w:rsidRDefault="002F34CD" w:rsidP="007A117E">
            <w:pPr>
              <w:jc w:val="center"/>
              <w:rPr>
                <w:color w:val="000000"/>
                <w:szCs w:val="20"/>
                <w:lang w:eastAsia="en-IN"/>
              </w:rPr>
            </w:pPr>
            <w:r w:rsidRPr="00662772">
              <w:rPr>
                <w:color w:val="000000"/>
                <w:szCs w:val="20"/>
                <w:lang w:eastAsia="en-IN"/>
              </w:rPr>
              <w:t>NA</w:t>
            </w:r>
          </w:p>
        </w:tc>
      </w:tr>
      <w:tr w:rsidR="002F34CD" w:rsidRPr="00662772" w:rsidTr="00662772">
        <w:trPr>
          <w:trHeight w:val="143"/>
          <w:jc w:val="center"/>
        </w:trPr>
        <w:tc>
          <w:tcPr>
            <w:tcW w:w="1026" w:type="pct"/>
            <w:tcBorders>
              <w:top w:val="nil"/>
              <w:left w:val="single" w:sz="8" w:space="0" w:color="0F243E"/>
              <w:bottom w:val="single" w:sz="8" w:space="0" w:color="0F243E"/>
              <w:right w:val="single" w:sz="8" w:space="0" w:color="0F243E"/>
            </w:tcBorders>
            <w:shd w:val="clear" w:color="auto" w:fill="auto"/>
            <w:tcMar>
              <w:top w:w="0" w:type="dxa"/>
              <w:left w:w="108" w:type="dxa"/>
              <w:bottom w:w="0" w:type="dxa"/>
              <w:right w:w="108" w:type="dxa"/>
            </w:tcMar>
            <w:vAlign w:val="center"/>
            <w:hideMark/>
          </w:tcPr>
          <w:p w:rsidR="002F34CD" w:rsidRPr="00662772" w:rsidRDefault="002F34CD" w:rsidP="007A117E">
            <w:pPr>
              <w:rPr>
                <w:b/>
                <w:bCs/>
                <w:color w:val="000000" w:themeColor="text1"/>
                <w:szCs w:val="20"/>
                <w:lang w:eastAsia="en-IN"/>
              </w:rPr>
            </w:pPr>
            <w:r w:rsidRPr="00662772">
              <w:rPr>
                <w:b/>
                <w:bCs/>
                <w:color w:val="000000" w:themeColor="text1"/>
                <w:szCs w:val="20"/>
                <w:lang w:eastAsia="en-IN"/>
              </w:rPr>
              <w:t>CHILD NO BED (CNB)</w:t>
            </w:r>
          </w:p>
        </w:tc>
        <w:tc>
          <w:tcPr>
            <w:tcW w:w="58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9200</w:t>
            </w:r>
          </w:p>
        </w:tc>
        <w:tc>
          <w:tcPr>
            <w:tcW w:w="58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lang w:val="en-IN"/>
              </w:rPr>
            </w:pPr>
            <w:r w:rsidRPr="00662772">
              <w:rPr>
                <w:szCs w:val="20"/>
                <w:lang w:val="en-IN"/>
              </w:rPr>
              <w:t>11000</w:t>
            </w:r>
          </w:p>
        </w:tc>
        <w:tc>
          <w:tcPr>
            <w:tcW w:w="56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12000</w:t>
            </w:r>
          </w:p>
        </w:tc>
        <w:tc>
          <w:tcPr>
            <w:tcW w:w="564"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r w:rsidRPr="00662772">
              <w:rPr>
                <w:szCs w:val="20"/>
              </w:rPr>
              <w:t>12600</w:t>
            </w:r>
          </w:p>
        </w:tc>
        <w:tc>
          <w:tcPr>
            <w:tcW w:w="604" w:type="pct"/>
            <w:vMerge/>
            <w:tcBorders>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szCs w:val="20"/>
              </w:rPr>
            </w:pPr>
          </w:p>
        </w:tc>
        <w:tc>
          <w:tcPr>
            <w:tcW w:w="1074" w:type="pct"/>
            <w:tcBorders>
              <w:top w:val="nil"/>
              <w:left w:val="nil"/>
              <w:bottom w:val="single" w:sz="8" w:space="0" w:color="0F243E"/>
              <w:right w:val="single" w:sz="8" w:space="0" w:color="0F243E"/>
            </w:tcBorders>
            <w:tcMar>
              <w:top w:w="0" w:type="dxa"/>
              <w:left w:w="108" w:type="dxa"/>
              <w:bottom w:w="0" w:type="dxa"/>
              <w:right w:w="108" w:type="dxa"/>
            </w:tcMar>
            <w:vAlign w:val="center"/>
            <w:hideMark/>
          </w:tcPr>
          <w:p w:rsidR="002F34CD" w:rsidRPr="00662772" w:rsidRDefault="002F34CD" w:rsidP="007A117E">
            <w:pPr>
              <w:jc w:val="center"/>
              <w:rPr>
                <w:color w:val="000000"/>
                <w:szCs w:val="20"/>
                <w:lang w:eastAsia="en-IN"/>
              </w:rPr>
            </w:pPr>
            <w:r w:rsidRPr="00662772">
              <w:rPr>
                <w:color w:val="000000"/>
                <w:szCs w:val="20"/>
                <w:lang w:eastAsia="en-IN"/>
              </w:rPr>
              <w:t>NA</w:t>
            </w:r>
          </w:p>
        </w:tc>
      </w:tr>
    </w:tbl>
    <w:p w:rsidR="002F34CD" w:rsidRPr="00662772" w:rsidRDefault="002F34CD" w:rsidP="002F34CD">
      <w:pPr>
        <w:pStyle w:val="NoSpacing"/>
        <w:rPr>
          <w:rStyle w:val="Strong"/>
          <w:rFonts w:cs="Calibri"/>
          <w:color w:val="C00000"/>
          <w:sz w:val="18"/>
          <w:szCs w:val="16"/>
        </w:rPr>
      </w:pPr>
      <w:r w:rsidRPr="00662772">
        <w:rPr>
          <w:rStyle w:val="Strong"/>
          <w:rFonts w:cs="Calibri"/>
          <w:color w:val="C00000"/>
          <w:sz w:val="18"/>
          <w:szCs w:val="16"/>
        </w:rPr>
        <w:t>The above rates are not valid from 22</w:t>
      </w:r>
      <w:r w:rsidRPr="00662772">
        <w:rPr>
          <w:rStyle w:val="Strong"/>
          <w:rFonts w:cs="Calibri"/>
          <w:color w:val="C00000"/>
          <w:sz w:val="18"/>
          <w:szCs w:val="16"/>
          <w:vertAlign w:val="superscript"/>
        </w:rPr>
        <w:t>nd</w:t>
      </w:r>
      <w:r w:rsidRPr="00662772">
        <w:rPr>
          <w:rStyle w:val="Strong"/>
          <w:rFonts w:cs="Calibri"/>
          <w:color w:val="C00000"/>
          <w:sz w:val="18"/>
          <w:szCs w:val="16"/>
        </w:rPr>
        <w:t xml:space="preserve"> Dec to 2</w:t>
      </w:r>
      <w:r w:rsidRPr="00662772">
        <w:rPr>
          <w:rStyle w:val="Strong"/>
          <w:rFonts w:cs="Calibri"/>
          <w:color w:val="C00000"/>
          <w:sz w:val="18"/>
          <w:szCs w:val="16"/>
          <w:vertAlign w:val="superscript"/>
        </w:rPr>
        <w:t>nd</w:t>
      </w:r>
      <w:r w:rsidRPr="00662772">
        <w:rPr>
          <w:rStyle w:val="Strong"/>
          <w:rFonts w:cs="Calibri"/>
          <w:color w:val="C00000"/>
          <w:sz w:val="18"/>
          <w:szCs w:val="16"/>
        </w:rPr>
        <w:t xml:space="preserve"> Jan 2023</w:t>
      </w:r>
    </w:p>
    <w:p w:rsidR="002F34CD" w:rsidRPr="00662772" w:rsidRDefault="002F34CD" w:rsidP="002F34CD">
      <w:pPr>
        <w:pStyle w:val="NoSpacing"/>
        <w:rPr>
          <w:rFonts w:cs="Calibri"/>
          <w:b/>
          <w:bCs/>
          <w:color w:val="C00000"/>
          <w:szCs w:val="20"/>
          <w:u w:val="single"/>
        </w:rPr>
      </w:pPr>
    </w:p>
    <w:tbl>
      <w:tblPr>
        <w:tblW w:w="0" w:type="auto"/>
        <w:jc w:val="center"/>
        <w:tblCellMar>
          <w:left w:w="0" w:type="dxa"/>
          <w:right w:w="0" w:type="dxa"/>
        </w:tblCellMar>
        <w:tblLook w:val="04A0" w:firstRow="1" w:lastRow="0" w:firstColumn="1" w:lastColumn="0" w:noHBand="0" w:noVBand="1"/>
      </w:tblPr>
      <w:tblGrid>
        <w:gridCol w:w="2139"/>
        <w:gridCol w:w="3536"/>
        <w:gridCol w:w="1344"/>
      </w:tblGrid>
      <w:tr w:rsidR="002F34CD" w:rsidTr="00662772">
        <w:trPr>
          <w:jc w:val="center"/>
        </w:trPr>
        <w:tc>
          <w:tcPr>
            <w:tcW w:w="6717" w:type="dxa"/>
            <w:gridSpan w:val="3"/>
            <w:tcBorders>
              <w:top w:val="single" w:sz="8" w:space="0" w:color="0F243E"/>
              <w:left w:val="single" w:sz="8" w:space="0" w:color="0F243E"/>
              <w:bottom w:val="single" w:sz="8" w:space="0" w:color="0F243E"/>
              <w:right w:val="single" w:sz="8" w:space="0" w:color="0F243E"/>
            </w:tcBorders>
            <w:shd w:val="clear" w:color="auto" w:fill="984806" w:themeFill="accent6" w:themeFillShade="80"/>
            <w:tcMar>
              <w:top w:w="0" w:type="dxa"/>
              <w:left w:w="108" w:type="dxa"/>
              <w:bottom w:w="0" w:type="dxa"/>
              <w:right w:w="108" w:type="dxa"/>
            </w:tcMar>
            <w:hideMark/>
          </w:tcPr>
          <w:p w:rsidR="002F34CD" w:rsidRPr="00662772" w:rsidRDefault="002F34CD" w:rsidP="007A117E">
            <w:pPr>
              <w:spacing w:after="0" w:line="240" w:lineRule="auto"/>
              <w:jc w:val="center"/>
              <w:rPr>
                <w:rFonts w:cs="Calibri"/>
                <w:b/>
                <w:bCs/>
                <w:color w:val="FFFFFF"/>
                <w:szCs w:val="20"/>
              </w:rPr>
            </w:pPr>
            <w:r w:rsidRPr="00662772">
              <w:rPr>
                <w:rFonts w:eastAsia="Times New Roman" w:cs="Calibri"/>
                <w:b/>
                <w:bCs/>
                <w:color w:val="FFFFFF"/>
                <w:szCs w:val="20"/>
              </w:rPr>
              <w:t>SUPPLEMENT VEHICLE COST</w:t>
            </w:r>
          </w:p>
        </w:tc>
      </w:tr>
      <w:tr w:rsidR="002F34CD" w:rsidTr="007A117E">
        <w:trPr>
          <w:jc w:val="center"/>
        </w:trPr>
        <w:tc>
          <w:tcPr>
            <w:tcW w:w="6717" w:type="dxa"/>
            <w:gridSpan w:val="3"/>
            <w:tcBorders>
              <w:top w:val="nil"/>
              <w:left w:val="single" w:sz="8" w:space="0" w:color="0F243E"/>
              <w:bottom w:val="single" w:sz="8" w:space="0" w:color="0F243E"/>
              <w:right w:val="single" w:sz="8" w:space="0" w:color="0F243E"/>
            </w:tcBorders>
            <w:tcMar>
              <w:top w:w="0" w:type="dxa"/>
              <w:left w:w="108" w:type="dxa"/>
              <w:bottom w:w="0" w:type="dxa"/>
              <w:right w:w="108" w:type="dxa"/>
            </w:tcMar>
          </w:tcPr>
          <w:p w:rsidR="002F34CD" w:rsidRPr="00662772" w:rsidRDefault="002F34CD" w:rsidP="007A117E">
            <w:pPr>
              <w:spacing w:after="0" w:line="240" w:lineRule="auto"/>
              <w:jc w:val="center"/>
              <w:rPr>
                <w:rFonts w:eastAsia="Times New Roman" w:cs="Calibri"/>
                <w:b/>
                <w:bCs/>
                <w:color w:val="FFFFFF"/>
                <w:szCs w:val="4"/>
              </w:rPr>
            </w:pPr>
          </w:p>
        </w:tc>
      </w:tr>
      <w:tr w:rsidR="002F34CD" w:rsidTr="00662772">
        <w:trPr>
          <w:jc w:val="center"/>
        </w:trPr>
        <w:tc>
          <w:tcPr>
            <w:tcW w:w="2139" w:type="dxa"/>
            <w:tcBorders>
              <w:top w:val="nil"/>
              <w:left w:val="single" w:sz="8" w:space="0" w:color="0F243E"/>
              <w:bottom w:val="single" w:sz="8" w:space="0" w:color="0F243E"/>
              <w:right w:val="single" w:sz="8" w:space="0" w:color="0F243E"/>
            </w:tcBorders>
            <w:shd w:val="clear" w:color="auto" w:fill="984806" w:themeFill="accent6" w:themeFillShade="80"/>
            <w:tcMar>
              <w:top w:w="0" w:type="dxa"/>
              <w:left w:w="108" w:type="dxa"/>
              <w:bottom w:w="0" w:type="dxa"/>
              <w:right w:w="108" w:type="dxa"/>
            </w:tcMar>
            <w:hideMark/>
          </w:tcPr>
          <w:p w:rsidR="002F34CD" w:rsidRPr="00662772" w:rsidRDefault="002F34CD" w:rsidP="007A117E">
            <w:pPr>
              <w:spacing w:after="0" w:line="240" w:lineRule="auto"/>
              <w:jc w:val="center"/>
              <w:rPr>
                <w:rFonts w:cs="Calibri"/>
                <w:b/>
                <w:bCs/>
                <w:szCs w:val="20"/>
              </w:rPr>
            </w:pPr>
            <w:r w:rsidRPr="00662772">
              <w:rPr>
                <w:rFonts w:eastAsia="Times New Roman" w:cs="Calibri"/>
                <w:b/>
                <w:color w:val="FFFFFF"/>
                <w:szCs w:val="20"/>
              </w:rPr>
              <w:t>Vehicle</w:t>
            </w:r>
          </w:p>
        </w:tc>
        <w:tc>
          <w:tcPr>
            <w:tcW w:w="0" w:type="auto"/>
            <w:tcBorders>
              <w:top w:val="nil"/>
              <w:left w:val="nil"/>
              <w:bottom w:val="single" w:sz="8" w:space="0" w:color="0F243E"/>
              <w:right w:val="single" w:sz="8" w:space="0" w:color="0F243E"/>
            </w:tcBorders>
            <w:shd w:val="clear" w:color="auto" w:fill="984806" w:themeFill="accent6" w:themeFillShade="80"/>
            <w:tcMar>
              <w:top w:w="0" w:type="dxa"/>
              <w:left w:w="108" w:type="dxa"/>
              <w:bottom w:w="0" w:type="dxa"/>
              <w:right w:w="108" w:type="dxa"/>
            </w:tcMar>
            <w:hideMark/>
          </w:tcPr>
          <w:p w:rsidR="002F34CD" w:rsidRPr="00662772" w:rsidRDefault="002F34CD" w:rsidP="007A117E">
            <w:pPr>
              <w:spacing w:after="0" w:line="240" w:lineRule="auto"/>
              <w:jc w:val="center"/>
              <w:rPr>
                <w:rFonts w:cs="Calibri"/>
                <w:b/>
                <w:bCs/>
                <w:szCs w:val="20"/>
              </w:rPr>
            </w:pPr>
            <w:r w:rsidRPr="00662772">
              <w:rPr>
                <w:rFonts w:eastAsia="Times New Roman" w:cs="Calibri"/>
                <w:b/>
                <w:color w:val="FFFFFF"/>
                <w:szCs w:val="20"/>
              </w:rPr>
              <w:t>Vehicle</w:t>
            </w:r>
          </w:p>
        </w:tc>
        <w:tc>
          <w:tcPr>
            <w:tcW w:w="1344" w:type="dxa"/>
            <w:tcBorders>
              <w:top w:val="nil"/>
              <w:left w:val="nil"/>
              <w:bottom w:val="single" w:sz="8" w:space="0" w:color="0F243E"/>
              <w:right w:val="single" w:sz="8" w:space="0" w:color="0F243E"/>
            </w:tcBorders>
            <w:shd w:val="clear" w:color="auto" w:fill="984806" w:themeFill="accent6" w:themeFillShade="80"/>
            <w:tcMar>
              <w:top w:w="0" w:type="dxa"/>
              <w:left w:w="108" w:type="dxa"/>
              <w:bottom w:w="0" w:type="dxa"/>
              <w:right w:w="108" w:type="dxa"/>
            </w:tcMar>
            <w:hideMark/>
          </w:tcPr>
          <w:p w:rsidR="002F34CD" w:rsidRPr="00662772" w:rsidRDefault="002F34CD" w:rsidP="007A117E">
            <w:pPr>
              <w:spacing w:after="0" w:line="240" w:lineRule="auto"/>
              <w:jc w:val="center"/>
              <w:rPr>
                <w:rFonts w:cs="Calibri"/>
                <w:b/>
                <w:bCs/>
                <w:szCs w:val="20"/>
              </w:rPr>
            </w:pPr>
            <w:r w:rsidRPr="00662772">
              <w:rPr>
                <w:rFonts w:eastAsia="Times New Roman" w:cs="Calibri"/>
                <w:b/>
                <w:color w:val="FFFFFF"/>
                <w:szCs w:val="20"/>
              </w:rPr>
              <w:t>Vehicle</w:t>
            </w:r>
          </w:p>
        </w:tc>
      </w:tr>
      <w:tr w:rsidR="002F34CD" w:rsidTr="007A117E">
        <w:trPr>
          <w:jc w:val="center"/>
        </w:trPr>
        <w:tc>
          <w:tcPr>
            <w:tcW w:w="2139" w:type="dxa"/>
            <w:tcBorders>
              <w:top w:val="nil"/>
              <w:left w:val="single" w:sz="8" w:space="0" w:color="0F243E"/>
              <w:bottom w:val="single" w:sz="8" w:space="0" w:color="0F243E"/>
              <w:right w:val="single" w:sz="8" w:space="0" w:color="0F243E"/>
            </w:tcBorders>
            <w:tcMar>
              <w:top w:w="0" w:type="dxa"/>
              <w:left w:w="108" w:type="dxa"/>
              <w:bottom w:w="0" w:type="dxa"/>
              <w:right w:w="108" w:type="dxa"/>
            </w:tcMar>
            <w:hideMark/>
          </w:tcPr>
          <w:p w:rsidR="002F34CD" w:rsidRPr="00662772" w:rsidRDefault="002F34CD" w:rsidP="007A117E">
            <w:pPr>
              <w:pStyle w:val="NoSpacing"/>
              <w:jc w:val="center"/>
              <w:rPr>
                <w:b/>
                <w:bCs/>
                <w:szCs w:val="20"/>
              </w:rPr>
            </w:pPr>
            <w:r w:rsidRPr="00662772">
              <w:rPr>
                <w:b/>
                <w:bCs/>
                <w:szCs w:val="20"/>
              </w:rPr>
              <w:t>Innova</w:t>
            </w:r>
          </w:p>
        </w:tc>
        <w:tc>
          <w:tcPr>
            <w:tcW w:w="0" w:type="auto"/>
            <w:tcBorders>
              <w:top w:val="nil"/>
              <w:left w:val="nil"/>
              <w:bottom w:val="single" w:sz="8" w:space="0" w:color="0F243E"/>
              <w:right w:val="single" w:sz="8" w:space="0" w:color="0F243E"/>
            </w:tcBorders>
            <w:tcMar>
              <w:top w:w="0" w:type="dxa"/>
              <w:left w:w="108" w:type="dxa"/>
              <w:bottom w:w="0" w:type="dxa"/>
              <w:right w:w="108" w:type="dxa"/>
            </w:tcMar>
            <w:hideMark/>
          </w:tcPr>
          <w:p w:rsidR="002F34CD" w:rsidRPr="00662772" w:rsidRDefault="002F34CD" w:rsidP="007A117E">
            <w:pPr>
              <w:pStyle w:val="NoSpacing"/>
              <w:jc w:val="center"/>
              <w:rPr>
                <w:szCs w:val="20"/>
              </w:rPr>
            </w:pPr>
            <w:r w:rsidRPr="00662772">
              <w:rPr>
                <w:szCs w:val="20"/>
              </w:rPr>
              <w:t>Instead of Dzire for above itinerary.</w:t>
            </w:r>
          </w:p>
        </w:tc>
        <w:tc>
          <w:tcPr>
            <w:tcW w:w="1344" w:type="dxa"/>
            <w:tcBorders>
              <w:top w:val="nil"/>
              <w:left w:val="nil"/>
              <w:bottom w:val="single" w:sz="8" w:space="0" w:color="0F243E"/>
              <w:right w:val="single" w:sz="8" w:space="0" w:color="0F243E"/>
            </w:tcBorders>
            <w:tcMar>
              <w:top w:w="0" w:type="dxa"/>
              <w:left w:w="108" w:type="dxa"/>
              <w:bottom w:w="0" w:type="dxa"/>
              <w:right w:w="108" w:type="dxa"/>
            </w:tcMar>
          </w:tcPr>
          <w:p w:rsidR="002F34CD" w:rsidRPr="00662772" w:rsidRDefault="002F34CD" w:rsidP="007A117E">
            <w:pPr>
              <w:pStyle w:val="NoSpacing"/>
              <w:jc w:val="center"/>
              <w:rPr>
                <w:szCs w:val="20"/>
              </w:rPr>
            </w:pPr>
            <w:r w:rsidRPr="00662772">
              <w:rPr>
                <w:szCs w:val="20"/>
              </w:rPr>
              <w:t>16500</w:t>
            </w:r>
          </w:p>
        </w:tc>
      </w:tr>
      <w:tr w:rsidR="002F34CD" w:rsidTr="007A117E">
        <w:trPr>
          <w:jc w:val="center"/>
        </w:trPr>
        <w:tc>
          <w:tcPr>
            <w:tcW w:w="2139" w:type="dxa"/>
            <w:tcBorders>
              <w:top w:val="nil"/>
              <w:left w:val="single" w:sz="8" w:space="0" w:color="0F243E"/>
              <w:bottom w:val="single" w:sz="8" w:space="0" w:color="0F243E"/>
              <w:right w:val="single" w:sz="8" w:space="0" w:color="0F243E"/>
            </w:tcBorders>
            <w:tcMar>
              <w:top w:w="0" w:type="dxa"/>
              <w:left w:w="108" w:type="dxa"/>
              <w:bottom w:w="0" w:type="dxa"/>
              <w:right w:w="108" w:type="dxa"/>
            </w:tcMar>
            <w:hideMark/>
          </w:tcPr>
          <w:p w:rsidR="002F34CD" w:rsidRPr="00662772" w:rsidRDefault="002F34CD" w:rsidP="007A117E">
            <w:pPr>
              <w:pStyle w:val="NoSpacing"/>
              <w:jc w:val="center"/>
              <w:rPr>
                <w:b/>
                <w:bCs/>
                <w:szCs w:val="20"/>
              </w:rPr>
            </w:pPr>
            <w:r w:rsidRPr="00662772">
              <w:rPr>
                <w:b/>
                <w:bCs/>
                <w:szCs w:val="20"/>
              </w:rPr>
              <w:t>Tempo Traveller</w:t>
            </w:r>
          </w:p>
        </w:tc>
        <w:tc>
          <w:tcPr>
            <w:tcW w:w="0" w:type="auto"/>
            <w:tcBorders>
              <w:top w:val="nil"/>
              <w:left w:val="nil"/>
              <w:bottom w:val="single" w:sz="8" w:space="0" w:color="0F243E"/>
              <w:right w:val="single" w:sz="8" w:space="0" w:color="0F243E"/>
            </w:tcBorders>
            <w:tcMar>
              <w:top w:w="0" w:type="dxa"/>
              <w:left w:w="108" w:type="dxa"/>
              <w:bottom w:w="0" w:type="dxa"/>
              <w:right w:w="108" w:type="dxa"/>
            </w:tcMar>
            <w:hideMark/>
          </w:tcPr>
          <w:p w:rsidR="002F34CD" w:rsidRPr="00662772" w:rsidRDefault="002F34CD" w:rsidP="007A117E">
            <w:pPr>
              <w:pStyle w:val="NoSpacing"/>
              <w:jc w:val="center"/>
              <w:rPr>
                <w:szCs w:val="20"/>
              </w:rPr>
            </w:pPr>
            <w:r w:rsidRPr="00662772">
              <w:rPr>
                <w:szCs w:val="20"/>
              </w:rPr>
              <w:t>Instead of Innova for above itinerary.</w:t>
            </w:r>
          </w:p>
        </w:tc>
        <w:tc>
          <w:tcPr>
            <w:tcW w:w="1344" w:type="dxa"/>
            <w:tcBorders>
              <w:top w:val="nil"/>
              <w:left w:val="nil"/>
              <w:bottom w:val="single" w:sz="8" w:space="0" w:color="0F243E"/>
              <w:right w:val="single" w:sz="8" w:space="0" w:color="0F243E"/>
            </w:tcBorders>
            <w:tcMar>
              <w:top w:w="0" w:type="dxa"/>
              <w:left w:w="108" w:type="dxa"/>
              <w:bottom w:w="0" w:type="dxa"/>
              <w:right w:w="108" w:type="dxa"/>
            </w:tcMar>
          </w:tcPr>
          <w:p w:rsidR="002F34CD" w:rsidRPr="00662772" w:rsidRDefault="002F34CD" w:rsidP="007A117E">
            <w:pPr>
              <w:pStyle w:val="NoSpacing"/>
              <w:jc w:val="center"/>
              <w:rPr>
                <w:szCs w:val="20"/>
              </w:rPr>
            </w:pPr>
            <w:r w:rsidRPr="00662772">
              <w:rPr>
                <w:szCs w:val="20"/>
              </w:rPr>
              <w:t>17500</w:t>
            </w:r>
          </w:p>
        </w:tc>
      </w:tr>
    </w:tbl>
    <w:p w:rsidR="002F34CD" w:rsidRDefault="002F34CD" w:rsidP="002F34CD">
      <w:pPr>
        <w:pStyle w:val="NoSpacing"/>
        <w:jc w:val="both"/>
        <w:rPr>
          <w:b/>
          <w:color w:val="C00000"/>
          <w:sz w:val="20"/>
          <w:szCs w:val="20"/>
        </w:rPr>
      </w:pPr>
    </w:p>
    <w:p w:rsidR="002F34CD" w:rsidRPr="00855684" w:rsidRDefault="002F34CD" w:rsidP="002F34CD">
      <w:pPr>
        <w:pStyle w:val="NoSpacing"/>
        <w:jc w:val="both"/>
        <w:rPr>
          <w:b/>
          <w:color w:val="C00000"/>
          <w:sz w:val="20"/>
          <w:szCs w:val="20"/>
        </w:rPr>
      </w:pPr>
      <w:r w:rsidRPr="00855684">
        <w:rPr>
          <w:b/>
          <w:color w:val="C00000"/>
          <w:sz w:val="20"/>
          <w:szCs w:val="20"/>
        </w:rPr>
        <w:t xml:space="preserve">Note: </w:t>
      </w:r>
    </w:p>
    <w:p w:rsidR="002F34CD" w:rsidRPr="007375BB" w:rsidRDefault="002F34CD" w:rsidP="002F34CD">
      <w:pPr>
        <w:pStyle w:val="NoSpacing"/>
        <w:numPr>
          <w:ilvl w:val="0"/>
          <w:numId w:val="8"/>
        </w:numPr>
        <w:jc w:val="both"/>
        <w:rPr>
          <w:color w:val="C00000"/>
          <w:sz w:val="20"/>
          <w:szCs w:val="20"/>
        </w:rPr>
      </w:pPr>
      <w:r w:rsidRPr="007375BB">
        <w:rPr>
          <w:color w:val="C00000"/>
          <w:sz w:val="20"/>
          <w:szCs w:val="20"/>
        </w:rPr>
        <w:t>We provide 1 Dzire for 02-03 Pax, 1 Innova for 04-06 Pax and 1 Tempo Traveller for 08-10 Pax (No. of Pax mentioned includes child also). In case the number of heads increases, then the guest will have to take another vehicle for which supplement charges would be applicable. Maximum Kilometer allowance/blockage will be 800 Km for above mentioned itinerary only.</w:t>
      </w:r>
    </w:p>
    <w:p w:rsidR="002F34CD" w:rsidRDefault="002F34CD" w:rsidP="002F34CD">
      <w:pPr>
        <w:pStyle w:val="NoSpacing"/>
        <w:numPr>
          <w:ilvl w:val="0"/>
          <w:numId w:val="4"/>
        </w:numPr>
        <w:jc w:val="both"/>
        <w:rPr>
          <w:color w:val="C00000"/>
          <w:sz w:val="20"/>
          <w:szCs w:val="20"/>
        </w:rPr>
      </w:pPr>
      <w:r w:rsidRPr="007375BB">
        <w:rPr>
          <w:color w:val="C00000"/>
          <w:sz w:val="20"/>
          <w:szCs w:val="20"/>
        </w:rPr>
        <w:t xml:space="preserve">We provide Innova Crysta in our Premium + Packages. </w:t>
      </w:r>
    </w:p>
    <w:p w:rsidR="00662772" w:rsidRDefault="00662772" w:rsidP="00662772">
      <w:pPr>
        <w:pStyle w:val="NoSpacing"/>
        <w:jc w:val="both"/>
        <w:rPr>
          <w:color w:val="C00000"/>
          <w:sz w:val="20"/>
          <w:szCs w:val="20"/>
        </w:rPr>
      </w:pPr>
    </w:p>
    <w:p w:rsidR="00662772" w:rsidRDefault="00662772" w:rsidP="00662772">
      <w:pPr>
        <w:pStyle w:val="NoSpacing"/>
        <w:jc w:val="both"/>
        <w:rPr>
          <w:color w:val="C00000"/>
          <w:sz w:val="20"/>
          <w:szCs w:val="20"/>
        </w:rPr>
      </w:pPr>
    </w:p>
    <w:p w:rsidR="00662772" w:rsidRDefault="00662772" w:rsidP="00662772">
      <w:pPr>
        <w:pStyle w:val="NoSpacing"/>
        <w:jc w:val="both"/>
        <w:rPr>
          <w:color w:val="C00000"/>
          <w:sz w:val="20"/>
          <w:szCs w:val="20"/>
        </w:rPr>
      </w:pPr>
    </w:p>
    <w:p w:rsidR="00662772" w:rsidRDefault="00662772" w:rsidP="00662772">
      <w:pPr>
        <w:pStyle w:val="NoSpacing"/>
        <w:jc w:val="both"/>
        <w:rPr>
          <w:color w:val="C00000"/>
          <w:sz w:val="20"/>
          <w:szCs w:val="20"/>
        </w:rPr>
      </w:pPr>
    </w:p>
    <w:p w:rsidR="00662772" w:rsidRDefault="00662772" w:rsidP="00662772">
      <w:pPr>
        <w:pStyle w:val="NoSpacing"/>
        <w:jc w:val="both"/>
        <w:rPr>
          <w:color w:val="C00000"/>
          <w:sz w:val="20"/>
          <w:szCs w:val="20"/>
        </w:rPr>
      </w:pPr>
    </w:p>
    <w:p w:rsidR="00662772" w:rsidRDefault="00662772" w:rsidP="00662772">
      <w:pPr>
        <w:pStyle w:val="NoSpacing"/>
        <w:jc w:val="both"/>
        <w:rPr>
          <w:color w:val="C00000"/>
          <w:sz w:val="20"/>
          <w:szCs w:val="20"/>
        </w:rPr>
      </w:pPr>
    </w:p>
    <w:p w:rsidR="00662772" w:rsidRDefault="00662772" w:rsidP="00662772">
      <w:pPr>
        <w:pStyle w:val="NoSpacing"/>
        <w:jc w:val="both"/>
        <w:rPr>
          <w:color w:val="C00000"/>
          <w:sz w:val="20"/>
          <w:szCs w:val="20"/>
        </w:rPr>
      </w:pPr>
    </w:p>
    <w:p w:rsidR="00662772" w:rsidRPr="007375BB" w:rsidRDefault="00662772" w:rsidP="00662772">
      <w:pPr>
        <w:pStyle w:val="NoSpacing"/>
        <w:jc w:val="both"/>
        <w:rPr>
          <w:color w:val="C00000"/>
          <w:sz w:val="20"/>
          <w:szCs w:val="20"/>
        </w:rPr>
      </w:pPr>
    </w:p>
    <w:p w:rsidR="00662772" w:rsidRPr="00662772" w:rsidRDefault="00662772" w:rsidP="00662772">
      <w:pPr>
        <w:pStyle w:val="NoSpacing"/>
        <w:shd w:val="clear" w:color="auto" w:fill="C00000"/>
        <w:jc w:val="center"/>
        <w:rPr>
          <w:rFonts w:cs="Calibri"/>
          <w:szCs w:val="20"/>
        </w:rPr>
      </w:pPr>
      <w:r>
        <w:rPr>
          <w:b/>
          <w:color w:val="FFFFFF" w:themeColor="background1"/>
          <w:sz w:val="24"/>
          <w:szCs w:val="20"/>
        </w:rPr>
        <w:t>HOTELS USED IN THE PACKAGE</w:t>
      </w:r>
    </w:p>
    <w:p w:rsidR="002F34CD" w:rsidRDefault="002F34CD" w:rsidP="002F34CD">
      <w:pPr>
        <w:pStyle w:val="NoSpacing"/>
        <w:jc w:val="both"/>
        <w:rPr>
          <w:color w:val="C00000"/>
          <w:sz w:val="20"/>
          <w:szCs w:val="20"/>
        </w:rPr>
      </w:pPr>
    </w:p>
    <w:tbl>
      <w:tblPr>
        <w:tblW w:w="5000" w:type="pct"/>
        <w:tblCellMar>
          <w:left w:w="0" w:type="dxa"/>
          <w:right w:w="0" w:type="dxa"/>
        </w:tblCellMar>
        <w:tblLook w:val="04A0" w:firstRow="1" w:lastRow="0" w:firstColumn="1" w:lastColumn="0" w:noHBand="0" w:noVBand="1"/>
      </w:tblPr>
      <w:tblGrid>
        <w:gridCol w:w="1674"/>
        <w:gridCol w:w="1805"/>
        <w:gridCol w:w="1805"/>
        <w:gridCol w:w="1826"/>
        <w:gridCol w:w="1835"/>
        <w:gridCol w:w="1835"/>
      </w:tblGrid>
      <w:tr w:rsidR="002F34CD" w:rsidTr="00662772">
        <w:trPr>
          <w:trHeight w:val="343"/>
        </w:trPr>
        <w:tc>
          <w:tcPr>
            <w:tcW w:w="777" w:type="pct"/>
            <w:tcBorders>
              <w:top w:val="single" w:sz="4" w:space="0" w:color="auto"/>
              <w:left w:val="single" w:sz="8" w:space="0" w:color="0F243E"/>
              <w:bottom w:val="single" w:sz="8" w:space="0" w:color="0F243E"/>
              <w:right w:val="single" w:sz="8" w:space="0" w:color="0F243E"/>
            </w:tcBorders>
            <w:shd w:val="clear" w:color="auto" w:fill="C00000"/>
            <w:tcMar>
              <w:top w:w="0" w:type="dxa"/>
              <w:left w:w="108" w:type="dxa"/>
              <w:bottom w:w="0" w:type="dxa"/>
              <w:right w:w="108" w:type="dxa"/>
            </w:tcMar>
            <w:vAlign w:val="center"/>
            <w:hideMark/>
          </w:tcPr>
          <w:p w:rsidR="002F34CD" w:rsidRPr="00662772" w:rsidRDefault="002F34CD" w:rsidP="007A117E">
            <w:pPr>
              <w:spacing w:after="0" w:line="240" w:lineRule="auto"/>
              <w:jc w:val="center"/>
              <w:rPr>
                <w:rFonts w:eastAsia="Times New Roman" w:cs="Calibri"/>
                <w:b/>
                <w:bCs/>
                <w:color w:val="FFFFFF"/>
                <w:sz w:val="18"/>
                <w:szCs w:val="20"/>
              </w:rPr>
            </w:pPr>
            <w:r w:rsidRPr="00662772">
              <w:rPr>
                <w:rFonts w:eastAsia="Times New Roman" w:cs="Calibri"/>
                <w:b/>
                <w:bCs/>
                <w:color w:val="FFFFFF"/>
                <w:sz w:val="18"/>
                <w:szCs w:val="20"/>
              </w:rPr>
              <w:lastRenderedPageBreak/>
              <w:t>DESTINATIONS</w:t>
            </w:r>
          </w:p>
        </w:tc>
        <w:tc>
          <w:tcPr>
            <w:tcW w:w="837" w:type="pct"/>
            <w:tcBorders>
              <w:top w:val="single" w:sz="4" w:space="0" w:color="auto"/>
              <w:left w:val="nil"/>
              <w:bottom w:val="single" w:sz="8" w:space="0" w:color="0F243E"/>
              <w:right w:val="single" w:sz="8" w:space="0" w:color="0F243E"/>
            </w:tcBorders>
            <w:shd w:val="clear" w:color="auto" w:fill="C00000"/>
            <w:tcMar>
              <w:top w:w="0" w:type="dxa"/>
              <w:left w:w="108" w:type="dxa"/>
              <w:bottom w:w="0" w:type="dxa"/>
              <w:right w:w="108" w:type="dxa"/>
            </w:tcMar>
            <w:hideMark/>
          </w:tcPr>
          <w:p w:rsidR="002F34CD" w:rsidRPr="00662772" w:rsidRDefault="002F34CD" w:rsidP="007A117E">
            <w:pPr>
              <w:spacing w:after="0" w:line="240" w:lineRule="auto"/>
              <w:jc w:val="center"/>
              <w:rPr>
                <w:rFonts w:eastAsia="Times New Roman" w:cs="Calibri"/>
                <w:b/>
                <w:bCs/>
                <w:color w:val="FFFFFF"/>
                <w:sz w:val="18"/>
                <w:szCs w:val="20"/>
              </w:rPr>
            </w:pPr>
            <w:r w:rsidRPr="00662772">
              <w:rPr>
                <w:rFonts w:eastAsia="Times New Roman" w:cs="Calibri"/>
                <w:b/>
                <w:bCs/>
                <w:color w:val="FFFFFF"/>
                <w:sz w:val="18"/>
                <w:szCs w:val="20"/>
              </w:rPr>
              <w:t>DELUXE</w:t>
            </w:r>
          </w:p>
          <w:p w:rsidR="002F34CD" w:rsidRPr="00662772" w:rsidRDefault="002F34CD" w:rsidP="007A117E">
            <w:pPr>
              <w:spacing w:after="0" w:line="240" w:lineRule="auto"/>
              <w:jc w:val="center"/>
              <w:rPr>
                <w:rFonts w:eastAsia="Times New Roman" w:cs="Calibri"/>
                <w:b/>
                <w:bCs/>
                <w:color w:val="FFFFFF"/>
                <w:sz w:val="18"/>
                <w:szCs w:val="20"/>
              </w:rPr>
            </w:pPr>
            <w:r w:rsidRPr="00662772">
              <w:rPr>
                <w:rFonts w:eastAsia="Times New Roman" w:cs="Calibri"/>
                <w:b/>
                <w:bCs/>
                <w:color w:val="FFFFFF"/>
                <w:sz w:val="18"/>
                <w:szCs w:val="20"/>
              </w:rPr>
              <w:t>(CP)</w:t>
            </w:r>
          </w:p>
        </w:tc>
        <w:tc>
          <w:tcPr>
            <w:tcW w:w="837" w:type="pct"/>
            <w:tcBorders>
              <w:top w:val="single" w:sz="4" w:space="0" w:color="auto"/>
              <w:left w:val="nil"/>
              <w:bottom w:val="single" w:sz="8" w:space="0" w:color="0F243E"/>
              <w:right w:val="single" w:sz="8" w:space="0" w:color="0F243E"/>
            </w:tcBorders>
            <w:shd w:val="clear" w:color="auto" w:fill="C00000"/>
            <w:tcMar>
              <w:top w:w="0" w:type="dxa"/>
              <w:left w:w="108" w:type="dxa"/>
              <w:bottom w:w="0" w:type="dxa"/>
              <w:right w:w="108" w:type="dxa"/>
            </w:tcMar>
            <w:vAlign w:val="center"/>
            <w:hideMark/>
          </w:tcPr>
          <w:p w:rsidR="002F34CD" w:rsidRPr="00662772" w:rsidRDefault="002F34CD" w:rsidP="007A117E">
            <w:pPr>
              <w:spacing w:after="0" w:line="240" w:lineRule="auto"/>
              <w:jc w:val="center"/>
              <w:rPr>
                <w:rFonts w:eastAsia="Times New Roman" w:cs="Calibri"/>
                <w:b/>
                <w:bCs/>
                <w:color w:val="FFFFFF"/>
                <w:sz w:val="18"/>
                <w:szCs w:val="20"/>
              </w:rPr>
            </w:pPr>
            <w:r w:rsidRPr="00662772">
              <w:rPr>
                <w:rFonts w:eastAsia="Times New Roman" w:cs="Calibri"/>
                <w:b/>
                <w:bCs/>
                <w:color w:val="FFFFFF"/>
                <w:sz w:val="18"/>
                <w:szCs w:val="20"/>
              </w:rPr>
              <w:t>SUPERIOR</w:t>
            </w:r>
          </w:p>
          <w:p w:rsidR="002F34CD" w:rsidRPr="00662772" w:rsidRDefault="002F34CD" w:rsidP="007A117E">
            <w:pPr>
              <w:spacing w:after="0" w:line="240" w:lineRule="auto"/>
              <w:jc w:val="center"/>
              <w:rPr>
                <w:rFonts w:eastAsia="Times New Roman" w:cs="Calibri"/>
                <w:b/>
                <w:bCs/>
                <w:color w:val="FFFFFF"/>
                <w:sz w:val="18"/>
                <w:szCs w:val="20"/>
              </w:rPr>
            </w:pPr>
            <w:r w:rsidRPr="00662772">
              <w:rPr>
                <w:rFonts w:eastAsia="Times New Roman" w:cs="Calibri"/>
                <w:b/>
                <w:bCs/>
                <w:color w:val="FFFFFF"/>
                <w:sz w:val="18"/>
                <w:szCs w:val="20"/>
              </w:rPr>
              <w:t>(CP)</w:t>
            </w:r>
          </w:p>
        </w:tc>
        <w:tc>
          <w:tcPr>
            <w:tcW w:w="847" w:type="pct"/>
            <w:tcBorders>
              <w:top w:val="single" w:sz="4" w:space="0" w:color="auto"/>
              <w:left w:val="nil"/>
              <w:bottom w:val="single" w:sz="8" w:space="0" w:color="0F243E"/>
              <w:right w:val="single" w:sz="8" w:space="0" w:color="0F243E"/>
            </w:tcBorders>
            <w:shd w:val="clear" w:color="auto" w:fill="C00000"/>
            <w:tcMar>
              <w:top w:w="0" w:type="dxa"/>
              <w:left w:w="108" w:type="dxa"/>
              <w:bottom w:w="0" w:type="dxa"/>
              <w:right w:w="108" w:type="dxa"/>
            </w:tcMar>
            <w:vAlign w:val="center"/>
            <w:hideMark/>
          </w:tcPr>
          <w:p w:rsidR="002F34CD" w:rsidRPr="00662772" w:rsidRDefault="002F34CD" w:rsidP="007A117E">
            <w:pPr>
              <w:spacing w:after="0" w:line="240" w:lineRule="auto"/>
              <w:jc w:val="center"/>
              <w:rPr>
                <w:rFonts w:eastAsia="Times New Roman" w:cs="Calibri"/>
                <w:b/>
                <w:bCs/>
                <w:color w:val="FFFFFF"/>
                <w:sz w:val="18"/>
                <w:szCs w:val="20"/>
              </w:rPr>
            </w:pPr>
            <w:r w:rsidRPr="00662772">
              <w:rPr>
                <w:rFonts w:eastAsia="Times New Roman" w:cs="Calibri"/>
                <w:b/>
                <w:bCs/>
                <w:color w:val="FFFFFF"/>
                <w:sz w:val="18"/>
                <w:szCs w:val="20"/>
              </w:rPr>
              <w:t>LUXURY</w:t>
            </w:r>
          </w:p>
          <w:p w:rsidR="002F34CD" w:rsidRPr="00662772" w:rsidRDefault="002F34CD" w:rsidP="007A117E">
            <w:pPr>
              <w:spacing w:after="0" w:line="240" w:lineRule="auto"/>
              <w:jc w:val="center"/>
              <w:rPr>
                <w:rFonts w:eastAsia="Times New Roman" w:cs="Calibri"/>
                <w:b/>
                <w:bCs/>
                <w:color w:val="FFFFFF"/>
                <w:sz w:val="18"/>
                <w:szCs w:val="20"/>
              </w:rPr>
            </w:pPr>
            <w:r w:rsidRPr="00662772">
              <w:rPr>
                <w:rFonts w:eastAsia="Times New Roman" w:cs="Calibri"/>
                <w:b/>
                <w:bCs/>
                <w:color w:val="FFFFFF"/>
                <w:sz w:val="18"/>
                <w:szCs w:val="20"/>
              </w:rPr>
              <w:t>(CP)</w:t>
            </w:r>
          </w:p>
        </w:tc>
        <w:tc>
          <w:tcPr>
            <w:tcW w:w="851" w:type="pct"/>
            <w:tcBorders>
              <w:top w:val="single" w:sz="4" w:space="0" w:color="auto"/>
              <w:left w:val="nil"/>
              <w:bottom w:val="single" w:sz="8" w:space="0" w:color="0F243E"/>
              <w:right w:val="single" w:sz="8" w:space="0" w:color="0F243E"/>
            </w:tcBorders>
            <w:shd w:val="clear" w:color="auto" w:fill="C00000"/>
            <w:tcMar>
              <w:top w:w="0" w:type="dxa"/>
              <w:left w:w="108" w:type="dxa"/>
              <w:bottom w:w="0" w:type="dxa"/>
              <w:right w:w="108" w:type="dxa"/>
            </w:tcMar>
            <w:vAlign w:val="center"/>
            <w:hideMark/>
          </w:tcPr>
          <w:p w:rsidR="002F34CD" w:rsidRPr="00662772" w:rsidRDefault="002F34CD" w:rsidP="007A117E">
            <w:pPr>
              <w:spacing w:after="0" w:line="240" w:lineRule="auto"/>
              <w:jc w:val="center"/>
              <w:rPr>
                <w:rFonts w:eastAsia="Times New Roman" w:cs="Calibri"/>
                <w:b/>
                <w:bCs/>
                <w:color w:val="FFFFFF"/>
                <w:sz w:val="18"/>
                <w:szCs w:val="20"/>
              </w:rPr>
            </w:pPr>
            <w:r w:rsidRPr="00662772">
              <w:rPr>
                <w:rFonts w:eastAsia="Times New Roman" w:cs="Calibri"/>
                <w:b/>
                <w:bCs/>
                <w:color w:val="FFFFFF"/>
                <w:sz w:val="18"/>
                <w:szCs w:val="20"/>
              </w:rPr>
              <w:t>PREMIUM</w:t>
            </w:r>
          </w:p>
          <w:p w:rsidR="002F34CD" w:rsidRPr="00662772" w:rsidRDefault="002F34CD" w:rsidP="007A117E">
            <w:pPr>
              <w:spacing w:after="0" w:line="240" w:lineRule="auto"/>
              <w:jc w:val="center"/>
              <w:rPr>
                <w:rFonts w:eastAsia="Times New Roman" w:cs="Calibri"/>
                <w:b/>
                <w:bCs/>
                <w:color w:val="FFFFFF"/>
                <w:sz w:val="18"/>
                <w:szCs w:val="20"/>
              </w:rPr>
            </w:pPr>
            <w:r w:rsidRPr="00662772">
              <w:rPr>
                <w:rFonts w:eastAsia="Times New Roman" w:cs="Calibri"/>
                <w:b/>
                <w:bCs/>
                <w:color w:val="FFFFFF"/>
                <w:sz w:val="18"/>
                <w:szCs w:val="20"/>
              </w:rPr>
              <w:t>(CP)</w:t>
            </w:r>
          </w:p>
        </w:tc>
        <w:tc>
          <w:tcPr>
            <w:tcW w:w="851" w:type="pct"/>
            <w:tcBorders>
              <w:top w:val="single" w:sz="4" w:space="0" w:color="auto"/>
              <w:left w:val="nil"/>
              <w:bottom w:val="single" w:sz="8" w:space="0" w:color="0F243E"/>
              <w:right w:val="single" w:sz="8" w:space="0" w:color="0F243E"/>
            </w:tcBorders>
            <w:shd w:val="clear" w:color="auto" w:fill="C00000"/>
            <w:tcMar>
              <w:top w:w="0" w:type="dxa"/>
              <w:left w:w="108" w:type="dxa"/>
              <w:bottom w:w="0" w:type="dxa"/>
              <w:right w:w="108" w:type="dxa"/>
            </w:tcMar>
            <w:vAlign w:val="center"/>
            <w:hideMark/>
          </w:tcPr>
          <w:p w:rsidR="002F34CD" w:rsidRPr="00662772" w:rsidRDefault="002F34CD" w:rsidP="007A117E">
            <w:pPr>
              <w:spacing w:after="0" w:line="240" w:lineRule="auto"/>
              <w:jc w:val="center"/>
              <w:rPr>
                <w:rFonts w:eastAsia="Times New Roman" w:cs="Calibri"/>
                <w:b/>
                <w:bCs/>
                <w:color w:val="FFFFFF"/>
                <w:sz w:val="18"/>
                <w:szCs w:val="20"/>
              </w:rPr>
            </w:pPr>
            <w:r w:rsidRPr="00662772">
              <w:rPr>
                <w:rFonts w:eastAsia="Times New Roman" w:cs="Calibri"/>
                <w:b/>
                <w:bCs/>
                <w:color w:val="FFFFFF"/>
                <w:sz w:val="18"/>
                <w:szCs w:val="20"/>
              </w:rPr>
              <w:t>PREMIUM +</w:t>
            </w:r>
          </w:p>
          <w:p w:rsidR="002F34CD" w:rsidRPr="00662772" w:rsidRDefault="002F34CD" w:rsidP="007A117E">
            <w:pPr>
              <w:spacing w:after="0" w:line="240" w:lineRule="auto"/>
              <w:jc w:val="center"/>
              <w:rPr>
                <w:rFonts w:eastAsia="Times New Roman" w:cs="Calibri"/>
                <w:b/>
                <w:bCs/>
                <w:color w:val="FFFFFF"/>
                <w:sz w:val="18"/>
                <w:szCs w:val="20"/>
              </w:rPr>
            </w:pPr>
            <w:r w:rsidRPr="00662772">
              <w:rPr>
                <w:rFonts w:eastAsia="Times New Roman" w:cs="Calibri"/>
                <w:b/>
                <w:bCs/>
                <w:color w:val="FFFFFF"/>
                <w:sz w:val="18"/>
                <w:szCs w:val="20"/>
              </w:rPr>
              <w:t>(CP)</w:t>
            </w:r>
          </w:p>
        </w:tc>
      </w:tr>
      <w:tr w:rsidR="002F34CD" w:rsidTr="007A117E">
        <w:trPr>
          <w:trHeight w:val="1146"/>
        </w:trPr>
        <w:tc>
          <w:tcPr>
            <w:tcW w:w="777" w:type="pct"/>
            <w:tcBorders>
              <w:top w:val="nil"/>
              <w:left w:val="single" w:sz="8" w:space="0" w:color="0F243E"/>
              <w:bottom w:val="single" w:sz="8" w:space="0" w:color="0F243E"/>
              <w:right w:val="single" w:sz="8" w:space="0" w:color="0F243E"/>
            </w:tcBorders>
            <w:tcMar>
              <w:top w:w="0" w:type="dxa"/>
              <w:left w:w="108" w:type="dxa"/>
              <w:bottom w:w="0" w:type="dxa"/>
              <w:right w:w="108" w:type="dxa"/>
            </w:tcMar>
            <w:vAlign w:val="center"/>
            <w:hideMark/>
          </w:tcPr>
          <w:p w:rsidR="002F34CD" w:rsidRPr="00662772" w:rsidRDefault="002F34CD" w:rsidP="007A117E">
            <w:pPr>
              <w:spacing w:after="0" w:line="240" w:lineRule="auto"/>
              <w:jc w:val="center"/>
              <w:rPr>
                <w:rFonts w:eastAsia="Times New Roman" w:cs="Calibri"/>
                <w:b/>
                <w:bCs/>
                <w:color w:val="000000" w:themeColor="text1"/>
                <w:sz w:val="18"/>
                <w:szCs w:val="20"/>
              </w:rPr>
            </w:pPr>
            <w:r w:rsidRPr="00662772">
              <w:rPr>
                <w:rFonts w:eastAsia="Times New Roman" w:cs="Calibri"/>
                <w:b/>
                <w:bCs/>
                <w:color w:val="000000" w:themeColor="text1"/>
                <w:sz w:val="18"/>
                <w:szCs w:val="20"/>
              </w:rPr>
              <w:t>KAZIRANGA</w:t>
            </w:r>
          </w:p>
        </w:tc>
        <w:tc>
          <w:tcPr>
            <w:tcW w:w="837"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spacing w:after="0" w:line="240" w:lineRule="auto"/>
              <w:jc w:val="center"/>
              <w:rPr>
                <w:rFonts w:eastAsia="Times New Roman" w:cs="Calibri"/>
                <w:sz w:val="18"/>
                <w:szCs w:val="20"/>
              </w:rPr>
            </w:pPr>
            <w:r w:rsidRPr="00662772">
              <w:rPr>
                <w:rFonts w:cs="Calibri"/>
                <w:sz w:val="18"/>
                <w:szCs w:val="20"/>
              </w:rPr>
              <w:t xml:space="preserve">D courtyard / Bonroja Motel/ </w:t>
            </w:r>
            <w:r w:rsidRPr="00662772">
              <w:rPr>
                <w:rFonts w:eastAsia="Times New Roman" w:cs="Calibri"/>
                <w:sz w:val="18"/>
                <w:szCs w:val="20"/>
              </w:rPr>
              <w:t>Similar</w:t>
            </w:r>
          </w:p>
        </w:tc>
        <w:tc>
          <w:tcPr>
            <w:tcW w:w="837"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spacing w:after="0" w:line="240" w:lineRule="auto"/>
              <w:jc w:val="center"/>
              <w:rPr>
                <w:rFonts w:eastAsia="Times New Roman" w:cs="Calibri"/>
                <w:sz w:val="18"/>
                <w:szCs w:val="20"/>
              </w:rPr>
            </w:pPr>
            <w:r w:rsidRPr="00662772">
              <w:rPr>
                <w:rFonts w:eastAsia="Times New Roman" w:cs="Calibri"/>
                <w:sz w:val="18"/>
                <w:szCs w:val="20"/>
              </w:rPr>
              <w:t xml:space="preserve">Dhanshree Resort (Ac Cottage) /  </w:t>
            </w:r>
            <w:r w:rsidRPr="00662772">
              <w:rPr>
                <w:rFonts w:cs="Calibri"/>
                <w:sz w:val="18"/>
                <w:szCs w:val="20"/>
              </w:rPr>
              <w:t xml:space="preserve">Bon Villa Retreat / </w:t>
            </w:r>
            <w:r w:rsidRPr="00662772">
              <w:rPr>
                <w:rFonts w:eastAsia="Times New Roman" w:cs="Calibri"/>
                <w:sz w:val="18"/>
                <w:szCs w:val="20"/>
              </w:rPr>
              <w:t>Landmark Woods / Similar</w:t>
            </w:r>
          </w:p>
        </w:tc>
        <w:tc>
          <w:tcPr>
            <w:tcW w:w="847"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spacing w:after="0" w:line="240" w:lineRule="auto"/>
              <w:jc w:val="center"/>
              <w:rPr>
                <w:rFonts w:eastAsia="Times New Roman" w:cs="Calibri"/>
                <w:sz w:val="18"/>
                <w:szCs w:val="20"/>
              </w:rPr>
            </w:pPr>
            <w:r w:rsidRPr="00662772">
              <w:rPr>
                <w:rFonts w:cs="Calibri"/>
                <w:sz w:val="18"/>
                <w:szCs w:val="20"/>
              </w:rPr>
              <w:t>Iora / Borgos (Executive) /</w:t>
            </w:r>
            <w:r w:rsidRPr="00662772">
              <w:rPr>
                <w:rFonts w:eastAsia="Times New Roman" w:cs="Calibri"/>
                <w:sz w:val="18"/>
                <w:szCs w:val="20"/>
              </w:rPr>
              <w:t xml:space="preserve"> Similar</w:t>
            </w:r>
          </w:p>
        </w:tc>
        <w:tc>
          <w:tcPr>
            <w:tcW w:w="851"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spacing w:after="0" w:line="240" w:lineRule="auto"/>
              <w:jc w:val="center"/>
              <w:rPr>
                <w:rFonts w:eastAsia="Times New Roman" w:cs="Calibri"/>
                <w:sz w:val="18"/>
                <w:szCs w:val="20"/>
              </w:rPr>
            </w:pPr>
            <w:r w:rsidRPr="00662772">
              <w:rPr>
                <w:rFonts w:cs="Calibri"/>
                <w:sz w:val="18"/>
                <w:szCs w:val="20"/>
              </w:rPr>
              <w:t>Iora / Borgos (Executive) /</w:t>
            </w:r>
            <w:r w:rsidRPr="00662772">
              <w:rPr>
                <w:rFonts w:eastAsia="Times New Roman" w:cs="Calibri"/>
                <w:sz w:val="18"/>
                <w:szCs w:val="20"/>
              </w:rPr>
              <w:t xml:space="preserve"> Similar</w:t>
            </w:r>
          </w:p>
        </w:tc>
        <w:tc>
          <w:tcPr>
            <w:tcW w:w="851"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spacing w:after="0" w:line="240" w:lineRule="auto"/>
              <w:jc w:val="center"/>
              <w:rPr>
                <w:rFonts w:eastAsia="Times New Roman" w:cs="Calibri"/>
                <w:sz w:val="18"/>
                <w:szCs w:val="20"/>
              </w:rPr>
            </w:pPr>
            <w:r w:rsidRPr="00662772">
              <w:rPr>
                <w:rFonts w:eastAsia="Times New Roman" w:cs="Calibri"/>
                <w:sz w:val="18"/>
                <w:szCs w:val="20"/>
              </w:rPr>
              <w:t>Borgos (Executive Deluxe) / Similar</w:t>
            </w:r>
          </w:p>
        </w:tc>
      </w:tr>
      <w:tr w:rsidR="002F34CD" w:rsidTr="007A117E">
        <w:trPr>
          <w:trHeight w:val="1146"/>
        </w:trPr>
        <w:tc>
          <w:tcPr>
            <w:tcW w:w="777" w:type="pct"/>
            <w:tcBorders>
              <w:top w:val="nil"/>
              <w:left w:val="single" w:sz="8" w:space="0" w:color="0F243E"/>
              <w:bottom w:val="single" w:sz="8" w:space="0" w:color="0F243E"/>
              <w:right w:val="single" w:sz="8" w:space="0" w:color="0F243E"/>
            </w:tcBorders>
            <w:tcMar>
              <w:top w:w="0" w:type="dxa"/>
              <w:left w:w="108" w:type="dxa"/>
              <w:bottom w:w="0" w:type="dxa"/>
              <w:right w:w="108" w:type="dxa"/>
            </w:tcMar>
            <w:vAlign w:val="center"/>
            <w:hideMark/>
          </w:tcPr>
          <w:p w:rsidR="002F34CD" w:rsidRPr="00662772" w:rsidRDefault="002F34CD" w:rsidP="007A117E">
            <w:pPr>
              <w:jc w:val="center"/>
              <w:rPr>
                <w:b/>
                <w:bCs/>
                <w:color w:val="000000" w:themeColor="text1"/>
                <w:sz w:val="18"/>
                <w:szCs w:val="20"/>
              </w:rPr>
            </w:pPr>
            <w:r w:rsidRPr="00662772">
              <w:rPr>
                <w:b/>
                <w:bCs/>
                <w:color w:val="000000" w:themeColor="text1"/>
                <w:sz w:val="18"/>
                <w:szCs w:val="20"/>
              </w:rPr>
              <w:t>SHILLONG</w:t>
            </w:r>
          </w:p>
        </w:tc>
        <w:tc>
          <w:tcPr>
            <w:tcW w:w="837"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spacing w:after="0" w:line="240" w:lineRule="auto"/>
              <w:jc w:val="center"/>
              <w:rPr>
                <w:rFonts w:eastAsia="Times New Roman" w:cs="Calibri"/>
                <w:sz w:val="18"/>
                <w:szCs w:val="20"/>
              </w:rPr>
            </w:pPr>
            <w:r w:rsidRPr="00662772">
              <w:rPr>
                <w:rFonts w:cs="Calibri"/>
                <w:sz w:val="18"/>
                <w:szCs w:val="20"/>
              </w:rPr>
              <w:t>Landmark Victoria / Banlari Pine Inn (Deluxe) /</w:t>
            </w:r>
            <w:r w:rsidRPr="00662772">
              <w:rPr>
                <w:rFonts w:eastAsia="Times New Roman" w:cs="Calibri"/>
                <w:sz w:val="18"/>
                <w:szCs w:val="20"/>
              </w:rPr>
              <w:t xml:space="preserve"> Similar</w:t>
            </w:r>
          </w:p>
        </w:tc>
        <w:tc>
          <w:tcPr>
            <w:tcW w:w="837"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spacing w:after="0" w:line="240" w:lineRule="auto"/>
              <w:jc w:val="center"/>
              <w:rPr>
                <w:rFonts w:eastAsia="Times New Roman" w:cs="Calibri"/>
                <w:sz w:val="18"/>
                <w:szCs w:val="20"/>
              </w:rPr>
            </w:pPr>
            <w:r w:rsidRPr="00662772">
              <w:rPr>
                <w:rFonts w:cs="Calibri"/>
                <w:sz w:val="18"/>
                <w:szCs w:val="20"/>
              </w:rPr>
              <w:t xml:space="preserve">Orchid </w:t>
            </w:r>
            <w:r w:rsidRPr="00662772">
              <w:rPr>
                <w:rStyle w:val="Hyperlink"/>
                <w:rFonts w:cs="Calibri"/>
                <w:color w:val="000000"/>
                <w:sz w:val="18"/>
                <w:szCs w:val="20"/>
              </w:rPr>
              <w:t>Annex</w:t>
            </w:r>
            <w:r w:rsidRPr="00662772">
              <w:rPr>
                <w:rFonts w:cs="Calibri"/>
                <w:sz w:val="18"/>
                <w:szCs w:val="20"/>
              </w:rPr>
              <w:t>/ Phoenix</w:t>
            </w:r>
            <w:r w:rsidRPr="00662772">
              <w:rPr>
                <w:rFonts w:eastAsia="Times New Roman" w:cs="Calibri"/>
                <w:sz w:val="18"/>
                <w:szCs w:val="20"/>
              </w:rPr>
              <w:t xml:space="preserve"> / Similar</w:t>
            </w:r>
          </w:p>
        </w:tc>
        <w:tc>
          <w:tcPr>
            <w:tcW w:w="847"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spacing w:after="0" w:line="240" w:lineRule="auto"/>
              <w:jc w:val="center"/>
              <w:rPr>
                <w:rFonts w:eastAsia="Times New Roman" w:cs="Calibri"/>
                <w:sz w:val="18"/>
                <w:szCs w:val="20"/>
              </w:rPr>
            </w:pPr>
            <w:r w:rsidRPr="00662772">
              <w:rPr>
                <w:rFonts w:cs="Calibri"/>
                <w:color w:val="000000"/>
                <w:sz w:val="18"/>
                <w:szCs w:val="20"/>
              </w:rPr>
              <w:t>Poinisuk (AC Room) /  Windermere</w:t>
            </w:r>
            <w:r w:rsidRPr="00662772">
              <w:rPr>
                <w:rStyle w:val="Hyperlink"/>
                <w:rFonts w:cs="Calibri"/>
                <w:color w:val="000000"/>
                <w:sz w:val="18"/>
                <w:szCs w:val="20"/>
              </w:rPr>
              <w:t xml:space="preserve"> Inn / Orchid Resort Mawkasiang</w:t>
            </w:r>
            <w:r w:rsidRPr="00662772">
              <w:rPr>
                <w:rFonts w:cs="Calibri"/>
                <w:color w:val="000000"/>
                <w:sz w:val="18"/>
                <w:szCs w:val="20"/>
              </w:rPr>
              <w:t xml:space="preserve"> /</w:t>
            </w:r>
            <w:r w:rsidRPr="00662772">
              <w:rPr>
                <w:rFonts w:eastAsia="Times New Roman" w:cs="Calibri"/>
                <w:color w:val="000000"/>
                <w:sz w:val="18"/>
                <w:szCs w:val="20"/>
              </w:rPr>
              <w:t xml:space="preserve">  </w:t>
            </w:r>
            <w:r w:rsidRPr="00662772">
              <w:rPr>
                <w:rFonts w:eastAsia="Times New Roman" w:cs="Calibri"/>
                <w:sz w:val="18"/>
                <w:szCs w:val="20"/>
              </w:rPr>
              <w:t>Similar</w:t>
            </w:r>
          </w:p>
        </w:tc>
        <w:tc>
          <w:tcPr>
            <w:tcW w:w="851"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spacing w:after="0" w:line="240" w:lineRule="auto"/>
              <w:jc w:val="center"/>
              <w:rPr>
                <w:rFonts w:eastAsia="Times New Roman" w:cs="Calibri"/>
                <w:sz w:val="18"/>
                <w:szCs w:val="20"/>
              </w:rPr>
            </w:pPr>
            <w:r w:rsidRPr="00662772">
              <w:rPr>
                <w:rFonts w:cs="Calibri"/>
                <w:color w:val="000000"/>
                <w:sz w:val="18"/>
                <w:szCs w:val="20"/>
              </w:rPr>
              <w:t>Windermere</w:t>
            </w:r>
            <w:r w:rsidRPr="00662772">
              <w:rPr>
                <w:rStyle w:val="Hyperlink"/>
                <w:rFonts w:cs="Calibri"/>
                <w:color w:val="000000"/>
                <w:sz w:val="18"/>
                <w:szCs w:val="20"/>
              </w:rPr>
              <w:t xml:space="preserve"> Hotel &amp; Spa</w:t>
            </w:r>
            <w:r w:rsidRPr="00662772">
              <w:rPr>
                <w:rFonts w:cs="Calibri"/>
                <w:color w:val="000000"/>
                <w:sz w:val="18"/>
                <w:szCs w:val="20"/>
              </w:rPr>
              <w:t xml:space="preserve"> </w:t>
            </w:r>
            <w:r w:rsidRPr="00662772">
              <w:rPr>
                <w:rFonts w:cs="Calibri"/>
                <w:sz w:val="18"/>
                <w:szCs w:val="20"/>
              </w:rPr>
              <w:t>/ Similar</w:t>
            </w:r>
          </w:p>
        </w:tc>
        <w:tc>
          <w:tcPr>
            <w:tcW w:w="851"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spacing w:after="0" w:line="240" w:lineRule="auto"/>
              <w:jc w:val="center"/>
              <w:rPr>
                <w:rFonts w:eastAsia="Times New Roman" w:cs="Calibri"/>
                <w:sz w:val="18"/>
                <w:szCs w:val="20"/>
              </w:rPr>
            </w:pPr>
            <w:r w:rsidRPr="00662772">
              <w:rPr>
                <w:rFonts w:eastAsia="Times New Roman" w:cs="Calibri"/>
                <w:sz w:val="18"/>
                <w:szCs w:val="20"/>
              </w:rPr>
              <w:t>Rikynjai (Supreme) / Tripura Castle / Similar</w:t>
            </w:r>
          </w:p>
        </w:tc>
      </w:tr>
      <w:tr w:rsidR="002F34CD" w:rsidTr="007A117E">
        <w:trPr>
          <w:trHeight w:val="999"/>
        </w:trPr>
        <w:tc>
          <w:tcPr>
            <w:tcW w:w="777" w:type="pct"/>
            <w:tcBorders>
              <w:top w:val="nil"/>
              <w:left w:val="single" w:sz="8" w:space="0" w:color="0F243E"/>
              <w:bottom w:val="single" w:sz="8" w:space="0" w:color="0F243E"/>
              <w:right w:val="single" w:sz="8" w:space="0" w:color="0F243E"/>
            </w:tcBorders>
            <w:tcMar>
              <w:top w:w="0" w:type="dxa"/>
              <w:left w:w="108" w:type="dxa"/>
              <w:bottom w:w="0" w:type="dxa"/>
              <w:right w:w="108" w:type="dxa"/>
            </w:tcMar>
            <w:vAlign w:val="center"/>
            <w:hideMark/>
          </w:tcPr>
          <w:p w:rsidR="002F34CD" w:rsidRPr="00662772" w:rsidRDefault="002F34CD" w:rsidP="007A117E">
            <w:pPr>
              <w:jc w:val="center"/>
              <w:rPr>
                <w:b/>
                <w:bCs/>
                <w:color w:val="000000" w:themeColor="text1"/>
                <w:sz w:val="18"/>
                <w:szCs w:val="20"/>
              </w:rPr>
            </w:pPr>
            <w:r w:rsidRPr="00662772">
              <w:rPr>
                <w:b/>
                <w:bCs/>
                <w:color w:val="000000" w:themeColor="text1"/>
                <w:sz w:val="18"/>
                <w:szCs w:val="20"/>
              </w:rPr>
              <w:t>SOHRA (CHERRAPUNJEE)</w:t>
            </w:r>
          </w:p>
        </w:tc>
        <w:tc>
          <w:tcPr>
            <w:tcW w:w="837"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rFonts w:cs="Calibri"/>
                <w:sz w:val="18"/>
                <w:szCs w:val="20"/>
              </w:rPr>
            </w:pPr>
            <w:r w:rsidRPr="00662772">
              <w:rPr>
                <w:rFonts w:cs="Calibri"/>
                <w:sz w:val="18"/>
                <w:szCs w:val="20"/>
              </w:rPr>
              <w:t>Abode of Clouds / Royal View Resort / Similar</w:t>
            </w:r>
          </w:p>
        </w:tc>
        <w:tc>
          <w:tcPr>
            <w:tcW w:w="837"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rFonts w:cs="Calibri"/>
                <w:sz w:val="18"/>
                <w:szCs w:val="20"/>
              </w:rPr>
            </w:pPr>
            <w:r w:rsidRPr="00662772">
              <w:rPr>
                <w:rFonts w:cs="Calibri"/>
                <w:sz w:val="18"/>
                <w:szCs w:val="20"/>
              </w:rPr>
              <w:t>Cherrapunjee Holiday Resort (Deluxe Room) /  Similar</w:t>
            </w:r>
          </w:p>
        </w:tc>
        <w:tc>
          <w:tcPr>
            <w:tcW w:w="847"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rFonts w:cs="Calibri"/>
                <w:sz w:val="18"/>
                <w:szCs w:val="20"/>
              </w:rPr>
            </w:pPr>
            <w:r w:rsidRPr="00662772">
              <w:rPr>
                <w:rFonts w:cs="Calibri"/>
                <w:sz w:val="18"/>
                <w:szCs w:val="20"/>
              </w:rPr>
              <w:t>Cherrapunjee Holiday Resort (Premium Room)</w:t>
            </w:r>
            <w:r w:rsidRPr="00662772">
              <w:rPr>
                <w:rStyle w:val="Hyperlink"/>
                <w:rFonts w:cs="Calibri"/>
                <w:sz w:val="18"/>
                <w:szCs w:val="20"/>
              </w:rPr>
              <w:t>/</w:t>
            </w:r>
            <w:r w:rsidRPr="00662772">
              <w:rPr>
                <w:rFonts w:cs="Calibri"/>
                <w:sz w:val="18"/>
                <w:szCs w:val="20"/>
              </w:rPr>
              <w:t xml:space="preserve"> Pala Resort / Smoky Falls / Similar</w:t>
            </w:r>
          </w:p>
        </w:tc>
        <w:tc>
          <w:tcPr>
            <w:tcW w:w="851"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rFonts w:eastAsia="Times New Roman" w:cs="Calibri"/>
                <w:sz w:val="18"/>
                <w:szCs w:val="20"/>
              </w:rPr>
            </w:pPr>
            <w:r w:rsidRPr="00662772">
              <w:rPr>
                <w:rFonts w:eastAsia="Times New Roman" w:cs="Calibri"/>
                <w:sz w:val="18"/>
                <w:szCs w:val="20"/>
              </w:rPr>
              <w:t>Polo Orchid (Dew Drop Cottage) / Jiva Resort / Similar</w:t>
            </w:r>
          </w:p>
        </w:tc>
        <w:tc>
          <w:tcPr>
            <w:tcW w:w="851"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rFonts w:cs="Calibri"/>
                <w:sz w:val="18"/>
                <w:szCs w:val="20"/>
              </w:rPr>
            </w:pPr>
            <w:r w:rsidRPr="00662772">
              <w:rPr>
                <w:rFonts w:eastAsia="Times New Roman" w:cs="Calibri"/>
                <w:sz w:val="18"/>
                <w:szCs w:val="20"/>
              </w:rPr>
              <w:t>Polo Orchid (Dew Drop Cottage) / Jiva Resort / Similar</w:t>
            </w:r>
          </w:p>
        </w:tc>
      </w:tr>
      <w:tr w:rsidR="002F34CD" w:rsidTr="007A117E">
        <w:trPr>
          <w:trHeight w:val="999"/>
        </w:trPr>
        <w:tc>
          <w:tcPr>
            <w:tcW w:w="777" w:type="pct"/>
            <w:tcBorders>
              <w:top w:val="nil"/>
              <w:left w:val="single" w:sz="8" w:space="0" w:color="0F243E"/>
              <w:bottom w:val="single" w:sz="8" w:space="0" w:color="0F243E"/>
              <w:right w:val="single" w:sz="8" w:space="0" w:color="0F243E"/>
            </w:tcBorders>
            <w:tcMar>
              <w:top w:w="0" w:type="dxa"/>
              <w:left w:w="108" w:type="dxa"/>
              <w:bottom w:w="0" w:type="dxa"/>
              <w:right w:w="108" w:type="dxa"/>
            </w:tcMar>
            <w:vAlign w:val="center"/>
            <w:hideMark/>
          </w:tcPr>
          <w:p w:rsidR="002F34CD" w:rsidRPr="00662772" w:rsidRDefault="002F34CD" w:rsidP="007A117E">
            <w:pPr>
              <w:jc w:val="center"/>
              <w:rPr>
                <w:b/>
                <w:bCs/>
                <w:color w:val="000000" w:themeColor="text1"/>
                <w:sz w:val="18"/>
                <w:szCs w:val="20"/>
              </w:rPr>
            </w:pPr>
            <w:r w:rsidRPr="00662772">
              <w:rPr>
                <w:b/>
                <w:bCs/>
                <w:color w:val="000000" w:themeColor="text1"/>
                <w:sz w:val="18"/>
                <w:szCs w:val="20"/>
              </w:rPr>
              <w:t>GUWAHATI</w:t>
            </w:r>
          </w:p>
        </w:tc>
        <w:tc>
          <w:tcPr>
            <w:tcW w:w="837"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rPr>
                <w:rFonts w:cs="Calibri"/>
                <w:sz w:val="18"/>
                <w:szCs w:val="20"/>
              </w:rPr>
            </w:pPr>
            <w:r w:rsidRPr="00662772">
              <w:rPr>
                <w:rFonts w:cs="Calibri"/>
                <w:sz w:val="18"/>
                <w:szCs w:val="20"/>
              </w:rPr>
              <w:t xml:space="preserve">Aarian Aatithya </w:t>
            </w:r>
            <w:r w:rsidRPr="00662772">
              <w:rPr>
                <w:rFonts w:eastAsia="Times New Roman" w:cs="Calibri"/>
                <w:sz w:val="18"/>
                <w:szCs w:val="20"/>
              </w:rPr>
              <w:t xml:space="preserve"> / </w:t>
            </w:r>
            <w:r w:rsidRPr="00662772">
              <w:rPr>
                <w:rFonts w:cs="Calibri"/>
                <w:sz w:val="18"/>
                <w:szCs w:val="20"/>
              </w:rPr>
              <w:t xml:space="preserve">D courtyard / </w:t>
            </w:r>
            <w:r w:rsidRPr="00662772">
              <w:rPr>
                <w:rFonts w:eastAsia="Times New Roman" w:cs="Calibri"/>
                <w:sz w:val="18"/>
                <w:szCs w:val="20"/>
              </w:rPr>
              <w:t>Similar</w:t>
            </w:r>
          </w:p>
        </w:tc>
        <w:tc>
          <w:tcPr>
            <w:tcW w:w="837"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837889" w:rsidP="007A117E">
            <w:pPr>
              <w:spacing w:after="0" w:line="240" w:lineRule="auto"/>
              <w:jc w:val="center"/>
              <w:rPr>
                <w:rFonts w:eastAsia="Times New Roman" w:cs="Calibri"/>
                <w:sz w:val="18"/>
                <w:szCs w:val="20"/>
              </w:rPr>
            </w:pPr>
            <w:hyperlink r:id="rId28" w:history="1">
              <w:r w:rsidR="002F34CD" w:rsidRPr="00662772">
                <w:rPr>
                  <w:rStyle w:val="Hyperlink"/>
                  <w:rFonts w:cs="Calibri"/>
                  <w:color w:val="000000"/>
                  <w:sz w:val="18"/>
                  <w:szCs w:val="20"/>
                </w:rPr>
                <w:t>Ghar</w:t>
              </w:r>
            </w:hyperlink>
            <w:r w:rsidR="002F34CD" w:rsidRPr="00662772">
              <w:rPr>
                <w:rStyle w:val="Hyperlink"/>
                <w:rFonts w:cs="Calibri"/>
                <w:color w:val="000000"/>
                <w:sz w:val="18"/>
                <w:szCs w:val="20"/>
              </w:rPr>
              <w:t xml:space="preserve"> 365 Residency (Economy)</w:t>
            </w:r>
            <w:r w:rsidR="002F34CD" w:rsidRPr="00662772">
              <w:rPr>
                <w:rFonts w:cs="Calibri"/>
                <w:color w:val="000000"/>
                <w:sz w:val="18"/>
                <w:szCs w:val="20"/>
              </w:rPr>
              <w:t xml:space="preserve"> / </w:t>
            </w:r>
            <w:hyperlink r:id="rId29" w:history="1">
              <w:r w:rsidR="002F34CD" w:rsidRPr="00662772">
                <w:rPr>
                  <w:rFonts w:cs="Calibri"/>
                  <w:sz w:val="18"/>
                  <w:szCs w:val="20"/>
                </w:rPr>
                <w:t>Vishwaratna</w:t>
              </w:r>
            </w:hyperlink>
            <w:r w:rsidR="002F34CD" w:rsidRPr="00662772">
              <w:rPr>
                <w:rFonts w:cs="Calibri"/>
                <w:color w:val="000000"/>
                <w:sz w:val="18"/>
                <w:szCs w:val="20"/>
              </w:rPr>
              <w:t xml:space="preserve"> / Gateway</w:t>
            </w:r>
            <w:r w:rsidR="002F34CD" w:rsidRPr="00662772">
              <w:rPr>
                <w:rStyle w:val="Hyperlink"/>
                <w:rFonts w:cs="Calibri"/>
                <w:color w:val="000000"/>
                <w:sz w:val="18"/>
                <w:szCs w:val="20"/>
              </w:rPr>
              <w:t xml:space="preserve"> Grandeur</w:t>
            </w:r>
            <w:r w:rsidR="002F34CD" w:rsidRPr="00662772">
              <w:rPr>
                <w:rFonts w:cs="Calibri"/>
                <w:color w:val="000000"/>
                <w:sz w:val="18"/>
                <w:szCs w:val="20"/>
              </w:rPr>
              <w:t xml:space="preserve"> </w:t>
            </w:r>
            <w:r w:rsidR="002F34CD" w:rsidRPr="00662772">
              <w:rPr>
                <w:rFonts w:cs="Calibri"/>
                <w:sz w:val="18"/>
                <w:szCs w:val="20"/>
              </w:rPr>
              <w:t xml:space="preserve">/ </w:t>
            </w:r>
            <w:r w:rsidR="002F34CD" w:rsidRPr="00662772">
              <w:rPr>
                <w:rFonts w:eastAsia="Times New Roman" w:cs="Calibri"/>
                <w:sz w:val="18"/>
                <w:szCs w:val="20"/>
              </w:rPr>
              <w:t>Similar</w:t>
            </w:r>
          </w:p>
        </w:tc>
        <w:tc>
          <w:tcPr>
            <w:tcW w:w="847"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spacing w:after="0" w:line="240" w:lineRule="auto"/>
              <w:jc w:val="center"/>
              <w:rPr>
                <w:rFonts w:eastAsia="Times New Roman" w:cs="Calibri"/>
                <w:sz w:val="18"/>
                <w:szCs w:val="20"/>
              </w:rPr>
            </w:pPr>
            <w:r w:rsidRPr="00662772">
              <w:rPr>
                <w:rFonts w:cs="Calibri"/>
                <w:sz w:val="18"/>
                <w:szCs w:val="20"/>
              </w:rPr>
              <w:t xml:space="preserve">Royale de Casa / Palacio </w:t>
            </w:r>
            <w:r w:rsidRPr="00662772">
              <w:rPr>
                <w:rFonts w:eastAsia="Times New Roman" w:cs="Calibri"/>
                <w:sz w:val="18"/>
                <w:szCs w:val="20"/>
              </w:rPr>
              <w:t>/ Similar</w:t>
            </w:r>
          </w:p>
        </w:tc>
        <w:tc>
          <w:tcPr>
            <w:tcW w:w="851"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spacing w:after="0" w:line="240" w:lineRule="auto"/>
              <w:jc w:val="center"/>
              <w:rPr>
                <w:rFonts w:eastAsia="Times New Roman" w:cs="Calibri"/>
                <w:sz w:val="18"/>
                <w:szCs w:val="20"/>
              </w:rPr>
            </w:pPr>
            <w:r w:rsidRPr="00662772">
              <w:rPr>
                <w:rFonts w:cs="Calibri"/>
                <w:sz w:val="18"/>
                <w:szCs w:val="20"/>
              </w:rPr>
              <w:t xml:space="preserve">Royale de Casa / Palacio </w:t>
            </w:r>
            <w:r w:rsidRPr="00662772">
              <w:rPr>
                <w:rFonts w:eastAsia="Times New Roman" w:cs="Calibri"/>
                <w:sz w:val="18"/>
                <w:szCs w:val="20"/>
              </w:rPr>
              <w:t>/ Similar</w:t>
            </w:r>
          </w:p>
        </w:tc>
        <w:tc>
          <w:tcPr>
            <w:tcW w:w="851" w:type="pct"/>
            <w:tcBorders>
              <w:top w:val="nil"/>
              <w:left w:val="nil"/>
              <w:bottom w:val="single" w:sz="8" w:space="0" w:color="0F243E"/>
              <w:right w:val="single" w:sz="8" w:space="0" w:color="0F243E"/>
            </w:tcBorders>
            <w:tcMar>
              <w:top w:w="0" w:type="dxa"/>
              <w:left w:w="108" w:type="dxa"/>
              <w:bottom w:w="0" w:type="dxa"/>
              <w:right w:w="108" w:type="dxa"/>
            </w:tcMar>
            <w:vAlign w:val="center"/>
          </w:tcPr>
          <w:p w:rsidR="002F34CD" w:rsidRPr="00662772" w:rsidRDefault="002F34CD" w:rsidP="007A117E">
            <w:pPr>
              <w:jc w:val="center"/>
              <w:rPr>
                <w:rFonts w:cs="Calibri"/>
                <w:sz w:val="18"/>
                <w:szCs w:val="20"/>
              </w:rPr>
            </w:pPr>
            <w:r w:rsidRPr="00662772">
              <w:rPr>
                <w:rFonts w:eastAsia="Times New Roman" w:cs="Calibri"/>
                <w:sz w:val="18"/>
                <w:szCs w:val="20"/>
              </w:rPr>
              <w:t>Vivanta by Taj / Radisson Blu / Similar</w:t>
            </w:r>
          </w:p>
        </w:tc>
      </w:tr>
    </w:tbl>
    <w:p w:rsidR="00662772" w:rsidRDefault="00662772" w:rsidP="002F34CD">
      <w:pPr>
        <w:spacing w:after="0" w:line="240" w:lineRule="auto"/>
        <w:rPr>
          <w:rFonts w:cs="Calibri"/>
          <w:b/>
          <w:color w:val="C00000"/>
          <w:sz w:val="20"/>
          <w:szCs w:val="20"/>
          <w:shd w:val="clear" w:color="auto" w:fill="FFFFFF"/>
        </w:rPr>
      </w:pPr>
    </w:p>
    <w:p w:rsidR="002F34CD" w:rsidRDefault="002F34CD" w:rsidP="002F34CD">
      <w:pPr>
        <w:spacing w:after="0" w:line="240" w:lineRule="auto"/>
        <w:rPr>
          <w:rFonts w:cs="Calibri"/>
          <w:color w:val="000000"/>
          <w:sz w:val="20"/>
          <w:szCs w:val="20"/>
          <w:shd w:val="clear" w:color="auto" w:fill="FFFFFF"/>
        </w:rPr>
      </w:pPr>
      <w:r w:rsidRPr="007375BB">
        <w:rPr>
          <w:rFonts w:cs="Calibri"/>
          <w:b/>
          <w:color w:val="C00000"/>
          <w:sz w:val="20"/>
          <w:szCs w:val="20"/>
          <w:shd w:val="clear" w:color="auto" w:fill="FFFFFF"/>
        </w:rPr>
        <w:t>Note:</w:t>
      </w:r>
      <w:r>
        <w:rPr>
          <w:rFonts w:cs="Calibri"/>
          <w:color w:val="000000"/>
          <w:sz w:val="20"/>
          <w:szCs w:val="20"/>
          <w:shd w:val="clear" w:color="auto" w:fill="FFFFFF"/>
        </w:rPr>
        <w:t xml:space="preserve"> Due to remote location and limited options in Cherrapunjee (Sohra) we use properties as per their service. Mostly properties are not categorised as 3 /4 *. One cannot compare the properties with that of Guwahati &amp; Shillong.</w:t>
      </w:r>
    </w:p>
    <w:p w:rsidR="002F34CD" w:rsidRPr="00D46036" w:rsidRDefault="002F34CD" w:rsidP="002F34CD">
      <w:pPr>
        <w:pStyle w:val="NoSpacing"/>
        <w:jc w:val="both"/>
        <w:rPr>
          <w:rStyle w:val="Strong"/>
          <w:rFonts w:cs="Calibri"/>
          <w:color w:val="C00000"/>
          <w:sz w:val="16"/>
          <w:szCs w:val="16"/>
        </w:rPr>
      </w:pPr>
    </w:p>
    <w:p w:rsidR="002F34CD" w:rsidRDefault="002F34CD" w:rsidP="002F34CD">
      <w:pPr>
        <w:spacing w:after="0" w:line="240" w:lineRule="auto"/>
        <w:rPr>
          <w:rFonts w:eastAsia="Times New Roman" w:cs="Calibri"/>
          <w:b/>
          <w:bCs/>
          <w:color w:val="C00000"/>
          <w:sz w:val="20"/>
          <w:szCs w:val="20"/>
          <w:u w:val="single"/>
        </w:rPr>
      </w:pPr>
    </w:p>
    <w:p w:rsidR="002F34CD" w:rsidRPr="00F45051" w:rsidRDefault="002F34CD" w:rsidP="002F34CD">
      <w:pPr>
        <w:spacing w:after="0" w:line="240" w:lineRule="auto"/>
        <w:rPr>
          <w:rFonts w:eastAsia="Times New Roman" w:cs="Calibri"/>
          <w:b/>
          <w:bCs/>
          <w:color w:val="C00000"/>
          <w:sz w:val="20"/>
          <w:szCs w:val="20"/>
        </w:rPr>
      </w:pPr>
      <w:r w:rsidRPr="00F45051">
        <w:rPr>
          <w:rFonts w:eastAsia="Times New Roman" w:cs="Calibri"/>
          <w:b/>
          <w:bCs/>
          <w:color w:val="C00000"/>
          <w:sz w:val="20"/>
          <w:szCs w:val="20"/>
          <w:u w:val="single"/>
        </w:rPr>
        <w:t>Hotel Category Details</w:t>
      </w:r>
      <w:r w:rsidRPr="00F45051">
        <w:rPr>
          <w:rFonts w:eastAsia="Times New Roman" w:cs="Calibri"/>
          <w:b/>
          <w:bCs/>
          <w:color w:val="C00000"/>
          <w:sz w:val="20"/>
          <w:szCs w:val="20"/>
        </w:rPr>
        <w:t>:</w:t>
      </w:r>
    </w:p>
    <w:p w:rsidR="002F34CD" w:rsidRPr="004E7C41" w:rsidRDefault="002F34CD" w:rsidP="002F34CD">
      <w:pPr>
        <w:pStyle w:val="ListParagraph"/>
        <w:numPr>
          <w:ilvl w:val="0"/>
          <w:numId w:val="3"/>
        </w:numPr>
        <w:spacing w:after="0" w:line="240" w:lineRule="auto"/>
        <w:ind w:hanging="270"/>
        <w:jc w:val="both"/>
        <w:rPr>
          <w:rStyle w:val="Strong"/>
          <w:rFonts w:cs="Calibri"/>
          <w:b w:val="0"/>
          <w:bCs w:val="0"/>
          <w:sz w:val="20"/>
          <w:szCs w:val="20"/>
        </w:rPr>
      </w:pPr>
      <w:r w:rsidRPr="004E7C41">
        <w:rPr>
          <w:rStyle w:val="Strong"/>
          <w:rFonts w:cs="Calibri"/>
          <w:b w:val="0"/>
          <w:bCs w:val="0"/>
          <w:sz w:val="20"/>
          <w:szCs w:val="20"/>
        </w:rPr>
        <w:t>Premium + Packages</w:t>
      </w:r>
      <w:r w:rsidRPr="004E7C41">
        <w:rPr>
          <w:rStyle w:val="Strong"/>
          <w:rFonts w:cs="Calibri"/>
          <w:b w:val="0"/>
          <w:bCs w:val="0"/>
          <w:sz w:val="20"/>
          <w:szCs w:val="20"/>
        </w:rPr>
        <w:tab/>
        <w:t>: Best Available Hotel with Breakfast.</w:t>
      </w:r>
    </w:p>
    <w:p w:rsidR="002F34CD" w:rsidRPr="008622E8" w:rsidRDefault="002F34CD" w:rsidP="002F34CD">
      <w:pPr>
        <w:numPr>
          <w:ilvl w:val="0"/>
          <w:numId w:val="1"/>
        </w:numPr>
        <w:spacing w:after="0" w:line="240" w:lineRule="auto"/>
        <w:ind w:left="810"/>
        <w:jc w:val="both"/>
        <w:rPr>
          <w:rStyle w:val="Strong"/>
          <w:rFonts w:cs="Calibri"/>
          <w:b w:val="0"/>
          <w:bCs w:val="0"/>
          <w:sz w:val="20"/>
          <w:szCs w:val="20"/>
        </w:rPr>
      </w:pPr>
      <w:r>
        <w:rPr>
          <w:rStyle w:val="Strong"/>
          <w:rFonts w:cs="Calibri"/>
          <w:b w:val="0"/>
          <w:bCs w:val="0"/>
          <w:sz w:val="20"/>
          <w:szCs w:val="20"/>
        </w:rPr>
        <w:t xml:space="preserve">Premium </w:t>
      </w:r>
      <w:r w:rsidRPr="00B82D02">
        <w:rPr>
          <w:rStyle w:val="Strong"/>
          <w:rFonts w:cs="Calibri"/>
          <w:b w:val="0"/>
          <w:bCs w:val="0"/>
          <w:sz w:val="20"/>
          <w:szCs w:val="20"/>
        </w:rPr>
        <w:t>Packages</w:t>
      </w:r>
      <w:r>
        <w:rPr>
          <w:rStyle w:val="Strong"/>
          <w:rFonts w:cs="Calibri"/>
          <w:b w:val="0"/>
          <w:bCs w:val="0"/>
          <w:sz w:val="20"/>
          <w:szCs w:val="20"/>
        </w:rPr>
        <w:tab/>
        <w:t xml:space="preserve">: </w:t>
      </w:r>
      <w:r>
        <w:rPr>
          <w:rStyle w:val="Strong"/>
          <w:rFonts w:cs="Calibri"/>
          <w:b w:val="0"/>
          <w:sz w:val="20"/>
          <w:szCs w:val="20"/>
        </w:rPr>
        <w:t>4</w:t>
      </w:r>
      <w:r w:rsidRPr="008622E8">
        <w:rPr>
          <w:rStyle w:val="Strong"/>
          <w:rFonts w:cs="Calibri"/>
          <w:b w:val="0"/>
          <w:sz w:val="20"/>
          <w:szCs w:val="20"/>
        </w:rPr>
        <w:t>* Deluxe Hotel with Breakfast</w:t>
      </w:r>
      <w:r w:rsidRPr="00650C9D">
        <w:rPr>
          <w:rStyle w:val="Strong"/>
          <w:rFonts w:cs="Calibri"/>
          <w:b w:val="0"/>
          <w:bCs w:val="0"/>
          <w:sz w:val="20"/>
          <w:szCs w:val="20"/>
        </w:rPr>
        <w:t xml:space="preserve">. </w:t>
      </w:r>
    </w:p>
    <w:p w:rsidR="002F34CD" w:rsidRPr="008622E8" w:rsidRDefault="002F34CD" w:rsidP="002F34CD">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2F34CD" w:rsidRPr="008622E8" w:rsidRDefault="002F34CD" w:rsidP="002F34CD">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2F34CD" w:rsidRPr="008622E8" w:rsidRDefault="002F34CD" w:rsidP="002F34CD">
      <w:pPr>
        <w:numPr>
          <w:ilvl w:val="0"/>
          <w:numId w:val="1"/>
        </w:numPr>
        <w:spacing w:after="0" w:line="240" w:lineRule="auto"/>
        <w:ind w:left="810"/>
        <w:jc w:val="both"/>
        <w:rPr>
          <w:rStyle w:val="Strong"/>
          <w:rFonts w:cs="Calibri"/>
          <w:b w:val="0"/>
          <w:bCs w:val="0"/>
          <w:sz w:val="20"/>
          <w:szCs w:val="20"/>
        </w:rPr>
      </w:pPr>
      <w:r>
        <w:rPr>
          <w:rStyle w:val="Strong"/>
          <w:rFonts w:cs="Calibri"/>
          <w:b w:val="0"/>
          <w:sz w:val="20"/>
          <w:szCs w:val="20"/>
        </w:rPr>
        <w:t>Deluxe Packages</w:t>
      </w:r>
      <w:r>
        <w:rPr>
          <w:rStyle w:val="Strong"/>
          <w:rFonts w:cs="Calibri"/>
          <w:b w:val="0"/>
          <w:sz w:val="20"/>
          <w:szCs w:val="20"/>
        </w:rPr>
        <w:tab/>
      </w:r>
      <w:r>
        <w:rPr>
          <w:rStyle w:val="Strong"/>
          <w:rFonts w:cs="Calibri"/>
          <w:b w:val="0"/>
          <w:sz w:val="20"/>
          <w:szCs w:val="20"/>
        </w:rPr>
        <w:tab/>
        <w:t xml:space="preserve">: </w:t>
      </w:r>
      <w:r>
        <w:rPr>
          <w:rStyle w:val="Strong"/>
          <w:rFonts w:cs="Calibri"/>
          <w:b w:val="0"/>
          <w:bCs w:val="0"/>
          <w:sz w:val="20"/>
          <w:szCs w:val="20"/>
        </w:rPr>
        <w:t>Decent Hotel with Breakfast</w:t>
      </w:r>
      <w:r w:rsidRPr="008622E8">
        <w:rPr>
          <w:rStyle w:val="Strong"/>
          <w:rFonts w:cs="Calibri"/>
          <w:b w:val="0"/>
          <w:sz w:val="20"/>
          <w:szCs w:val="20"/>
        </w:rPr>
        <w:t>.</w:t>
      </w:r>
    </w:p>
    <w:p w:rsidR="002F34CD" w:rsidRDefault="002F34CD" w:rsidP="002F34CD">
      <w:pPr>
        <w:spacing w:after="0" w:line="240" w:lineRule="auto"/>
        <w:jc w:val="both"/>
        <w:rPr>
          <w:color w:val="C00000"/>
        </w:rPr>
      </w:pPr>
    </w:p>
    <w:p w:rsidR="002F34CD" w:rsidRDefault="002F34CD" w:rsidP="002F34CD">
      <w:pPr>
        <w:spacing w:after="0" w:line="240" w:lineRule="auto"/>
        <w:jc w:val="both"/>
        <w:rPr>
          <w:color w:val="C00000"/>
          <w:sz w:val="20"/>
          <w:szCs w:val="20"/>
        </w:rPr>
      </w:pPr>
    </w:p>
    <w:tbl>
      <w:tblPr>
        <w:tblW w:w="10992" w:type="dxa"/>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ayout w:type="fixed"/>
        <w:tblLook w:val="04A0" w:firstRow="1" w:lastRow="0" w:firstColumn="1" w:lastColumn="0" w:noHBand="0" w:noVBand="1"/>
      </w:tblPr>
      <w:tblGrid>
        <w:gridCol w:w="4503"/>
        <w:gridCol w:w="6489"/>
      </w:tblGrid>
      <w:tr w:rsidR="002F34CD" w:rsidTr="00662772">
        <w:trPr>
          <w:trHeight w:val="232"/>
        </w:trPr>
        <w:tc>
          <w:tcPr>
            <w:tcW w:w="4503" w:type="dxa"/>
            <w:tcBorders>
              <w:top w:val="single" w:sz="8" w:space="0" w:color="0F243E"/>
              <w:left w:val="single" w:sz="8" w:space="0" w:color="0F243E"/>
              <w:bottom w:val="single" w:sz="6" w:space="0" w:color="0F243E"/>
              <w:right w:val="single" w:sz="6" w:space="0" w:color="0F243E"/>
            </w:tcBorders>
            <w:shd w:val="clear" w:color="auto" w:fill="C00000"/>
            <w:vAlign w:val="center"/>
            <w:hideMark/>
          </w:tcPr>
          <w:p w:rsidR="002F34CD" w:rsidRDefault="002F34CD" w:rsidP="007A117E">
            <w:pPr>
              <w:pStyle w:val="NoSpacing"/>
              <w:rPr>
                <w:b/>
                <w:bCs/>
                <w:color w:val="FFFFFF"/>
                <w:sz w:val="20"/>
                <w:szCs w:val="20"/>
              </w:rPr>
            </w:pPr>
            <w:r>
              <w:rPr>
                <w:rFonts w:eastAsia="Times New Roman" w:cs="Calibri"/>
                <w:b/>
                <w:bCs/>
                <w:color w:val="FFFFFF"/>
                <w:sz w:val="20"/>
                <w:szCs w:val="20"/>
              </w:rPr>
              <w:t>Cost Include:</w:t>
            </w:r>
          </w:p>
        </w:tc>
        <w:tc>
          <w:tcPr>
            <w:tcW w:w="6489" w:type="dxa"/>
            <w:tcBorders>
              <w:top w:val="single" w:sz="8" w:space="0" w:color="0F243E"/>
              <w:left w:val="single" w:sz="6" w:space="0" w:color="0F243E"/>
              <w:bottom w:val="single" w:sz="6" w:space="0" w:color="0F243E"/>
              <w:right w:val="single" w:sz="8" w:space="0" w:color="0F243E"/>
            </w:tcBorders>
            <w:shd w:val="clear" w:color="auto" w:fill="C00000"/>
            <w:vAlign w:val="center"/>
            <w:hideMark/>
          </w:tcPr>
          <w:p w:rsidR="002F34CD" w:rsidRDefault="002F34CD" w:rsidP="007A117E">
            <w:pPr>
              <w:pStyle w:val="NoSpacing"/>
              <w:rPr>
                <w:b/>
                <w:bCs/>
                <w:color w:val="FFFFFF"/>
                <w:sz w:val="20"/>
                <w:szCs w:val="20"/>
              </w:rPr>
            </w:pPr>
            <w:r>
              <w:rPr>
                <w:rFonts w:eastAsia="Times New Roman" w:cs="Calibri"/>
                <w:b/>
                <w:bCs/>
                <w:color w:val="FFFFFF"/>
                <w:sz w:val="20"/>
                <w:szCs w:val="20"/>
              </w:rPr>
              <w:t>Cost Exclude:</w:t>
            </w:r>
          </w:p>
        </w:tc>
      </w:tr>
      <w:tr w:rsidR="002F34CD" w:rsidTr="007A117E">
        <w:trPr>
          <w:trHeight w:val="3718"/>
        </w:trPr>
        <w:tc>
          <w:tcPr>
            <w:tcW w:w="4503" w:type="dxa"/>
            <w:tcBorders>
              <w:top w:val="single" w:sz="6" w:space="0" w:color="0F243E"/>
              <w:left w:val="single" w:sz="8" w:space="0" w:color="0F243E"/>
              <w:bottom w:val="single" w:sz="6" w:space="0" w:color="0F243E"/>
              <w:right w:val="single" w:sz="6" w:space="0" w:color="0F243E"/>
            </w:tcBorders>
            <w:hideMark/>
          </w:tcPr>
          <w:p w:rsidR="002F34CD" w:rsidRDefault="002F34CD" w:rsidP="002F34CD">
            <w:pPr>
              <w:numPr>
                <w:ilvl w:val="0"/>
                <w:numId w:val="7"/>
              </w:numPr>
              <w:tabs>
                <w:tab w:val="clear" w:pos="720"/>
                <w:tab w:val="num" w:pos="180"/>
              </w:tabs>
              <w:spacing w:after="0" w:line="240" w:lineRule="auto"/>
              <w:ind w:left="180" w:hanging="180"/>
              <w:jc w:val="both"/>
              <w:rPr>
                <w:rFonts w:cs="Calibri"/>
                <w:bCs/>
                <w:sz w:val="20"/>
                <w:szCs w:val="20"/>
              </w:rPr>
            </w:pPr>
            <w:r>
              <w:rPr>
                <w:rFonts w:cs="Calibri"/>
                <w:bCs/>
                <w:sz w:val="20"/>
                <w:szCs w:val="20"/>
              </w:rPr>
              <w:t xml:space="preserve">Accommodation on twin Sharing Basis. </w:t>
            </w:r>
          </w:p>
          <w:p w:rsidR="002F34CD" w:rsidRDefault="002F34CD" w:rsidP="002F34CD">
            <w:pPr>
              <w:numPr>
                <w:ilvl w:val="0"/>
                <w:numId w:val="7"/>
              </w:numPr>
              <w:tabs>
                <w:tab w:val="clear" w:pos="720"/>
                <w:tab w:val="num" w:pos="180"/>
              </w:tabs>
              <w:spacing w:after="0" w:line="240" w:lineRule="auto"/>
              <w:ind w:left="180" w:hanging="180"/>
              <w:jc w:val="both"/>
              <w:rPr>
                <w:rFonts w:cs="Calibri"/>
                <w:bCs/>
                <w:sz w:val="20"/>
                <w:szCs w:val="20"/>
              </w:rPr>
            </w:pPr>
            <w:r>
              <w:rPr>
                <w:rFonts w:cs="Calibri"/>
                <w:bCs/>
                <w:sz w:val="20"/>
                <w:szCs w:val="20"/>
              </w:rPr>
              <w:t>Complimentary Breakfast.</w:t>
            </w:r>
          </w:p>
          <w:p w:rsidR="002F34CD" w:rsidRDefault="002F34CD" w:rsidP="002F34CD">
            <w:pPr>
              <w:numPr>
                <w:ilvl w:val="0"/>
                <w:numId w:val="7"/>
              </w:numPr>
              <w:tabs>
                <w:tab w:val="clear" w:pos="720"/>
                <w:tab w:val="num" w:pos="180"/>
              </w:tabs>
              <w:spacing w:after="0" w:line="240" w:lineRule="auto"/>
              <w:ind w:left="180" w:hanging="180"/>
              <w:jc w:val="both"/>
              <w:rPr>
                <w:rFonts w:cs="Calibri"/>
                <w:bCs/>
                <w:sz w:val="20"/>
                <w:szCs w:val="20"/>
              </w:rPr>
            </w:pPr>
            <w:r>
              <w:rPr>
                <w:rFonts w:cs="Calibri"/>
                <w:bCs/>
                <w:sz w:val="20"/>
                <w:szCs w:val="20"/>
              </w:rPr>
              <w:t xml:space="preserve">Exclusive A/c vehicle for transfers &amp; sightseeing. </w:t>
            </w:r>
          </w:p>
          <w:p w:rsidR="002F34CD" w:rsidRDefault="002F34CD" w:rsidP="002F34CD">
            <w:pPr>
              <w:numPr>
                <w:ilvl w:val="0"/>
                <w:numId w:val="7"/>
              </w:numPr>
              <w:tabs>
                <w:tab w:val="clear" w:pos="720"/>
                <w:tab w:val="num" w:pos="180"/>
              </w:tabs>
              <w:spacing w:after="0" w:line="240" w:lineRule="auto"/>
              <w:ind w:left="180" w:hanging="180"/>
              <w:jc w:val="both"/>
              <w:rPr>
                <w:rFonts w:cs="Calibri"/>
                <w:bCs/>
                <w:sz w:val="20"/>
                <w:szCs w:val="20"/>
              </w:rPr>
            </w:pPr>
            <w:r>
              <w:rPr>
                <w:rFonts w:cs="Calibri"/>
                <w:bCs/>
                <w:sz w:val="20"/>
                <w:szCs w:val="20"/>
              </w:rPr>
              <w:t>One elephant safari &amp; one jeep safari at Kaziranga National Park.</w:t>
            </w:r>
          </w:p>
          <w:p w:rsidR="002F34CD" w:rsidRDefault="002F34CD" w:rsidP="002F34CD">
            <w:pPr>
              <w:numPr>
                <w:ilvl w:val="0"/>
                <w:numId w:val="7"/>
              </w:numPr>
              <w:tabs>
                <w:tab w:val="clear" w:pos="720"/>
                <w:tab w:val="num" w:pos="180"/>
              </w:tabs>
              <w:spacing w:after="0" w:line="240" w:lineRule="auto"/>
              <w:ind w:left="180" w:hanging="180"/>
              <w:jc w:val="both"/>
              <w:rPr>
                <w:rFonts w:cs="Calibri"/>
                <w:bCs/>
                <w:sz w:val="20"/>
                <w:szCs w:val="20"/>
              </w:rPr>
            </w:pPr>
            <w:r>
              <w:rPr>
                <w:rFonts w:cs="Calibri"/>
                <w:bCs/>
                <w:sz w:val="20"/>
                <w:szCs w:val="20"/>
              </w:rPr>
              <w:t>All permit fees &amp; hotel taxes (as per itinerary).</w:t>
            </w:r>
          </w:p>
          <w:p w:rsidR="002F34CD" w:rsidRDefault="002F34CD" w:rsidP="002F34CD">
            <w:pPr>
              <w:numPr>
                <w:ilvl w:val="0"/>
                <w:numId w:val="7"/>
              </w:numPr>
              <w:tabs>
                <w:tab w:val="clear" w:pos="720"/>
                <w:tab w:val="num" w:pos="180"/>
              </w:tabs>
              <w:spacing w:after="0" w:line="240" w:lineRule="auto"/>
              <w:ind w:left="180" w:hanging="180"/>
              <w:jc w:val="both"/>
              <w:rPr>
                <w:rFonts w:cs="Calibri"/>
                <w:b/>
                <w:bCs/>
                <w:sz w:val="20"/>
                <w:szCs w:val="20"/>
              </w:rPr>
            </w:pPr>
            <w:r>
              <w:rPr>
                <w:rFonts w:cs="Calibri"/>
                <w:bCs/>
                <w:sz w:val="20"/>
                <w:szCs w:val="20"/>
              </w:rPr>
              <w:t>Rates are valid for INDIAN NATIONALS only.</w:t>
            </w:r>
          </w:p>
        </w:tc>
        <w:tc>
          <w:tcPr>
            <w:tcW w:w="6489" w:type="dxa"/>
            <w:tcBorders>
              <w:top w:val="single" w:sz="6" w:space="0" w:color="0F243E"/>
              <w:left w:val="single" w:sz="6" w:space="0" w:color="0F243E"/>
              <w:bottom w:val="single" w:sz="6" w:space="0" w:color="0F243E"/>
              <w:right w:val="single" w:sz="8" w:space="0" w:color="0F243E"/>
            </w:tcBorders>
            <w:hideMark/>
          </w:tcPr>
          <w:p w:rsidR="002F34CD" w:rsidRDefault="002F34CD" w:rsidP="002F34CD">
            <w:pPr>
              <w:numPr>
                <w:ilvl w:val="0"/>
                <w:numId w:val="7"/>
              </w:numPr>
              <w:tabs>
                <w:tab w:val="clear" w:pos="720"/>
                <w:tab w:val="num" w:pos="267"/>
              </w:tabs>
              <w:spacing w:after="0" w:line="240" w:lineRule="auto"/>
              <w:ind w:left="267" w:hanging="233"/>
              <w:jc w:val="both"/>
              <w:rPr>
                <w:rFonts w:cs="Calibri"/>
                <w:bCs/>
                <w:sz w:val="20"/>
                <w:szCs w:val="20"/>
              </w:rPr>
            </w:pPr>
            <w:r>
              <w:rPr>
                <w:rFonts w:cs="Calibri"/>
                <w:bCs/>
                <w:sz w:val="20"/>
                <w:szCs w:val="20"/>
              </w:rPr>
              <w:t>Air Fare / Train fare.</w:t>
            </w:r>
            <w:r>
              <w:rPr>
                <w:rFonts w:cs="Calibri"/>
                <w:sz w:val="20"/>
                <w:szCs w:val="20"/>
              </w:rPr>
              <w:t xml:space="preserve"> </w:t>
            </w:r>
          </w:p>
          <w:p w:rsidR="002F34CD" w:rsidRDefault="002F34CD" w:rsidP="002F34CD">
            <w:pPr>
              <w:numPr>
                <w:ilvl w:val="0"/>
                <w:numId w:val="7"/>
              </w:numPr>
              <w:tabs>
                <w:tab w:val="clear" w:pos="720"/>
                <w:tab w:val="num" w:pos="267"/>
              </w:tabs>
              <w:spacing w:after="0" w:line="240" w:lineRule="auto"/>
              <w:ind w:left="267" w:hanging="233"/>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2F34CD" w:rsidRDefault="002F34CD" w:rsidP="002F34CD">
            <w:pPr>
              <w:numPr>
                <w:ilvl w:val="0"/>
                <w:numId w:val="7"/>
              </w:numPr>
              <w:tabs>
                <w:tab w:val="clear" w:pos="720"/>
                <w:tab w:val="num" w:pos="267"/>
              </w:tabs>
              <w:spacing w:after="0" w:line="240" w:lineRule="auto"/>
              <w:ind w:left="267" w:hanging="233"/>
              <w:jc w:val="both"/>
              <w:rPr>
                <w:rFonts w:cs="Calibri"/>
                <w:bCs/>
                <w:sz w:val="20"/>
                <w:szCs w:val="20"/>
              </w:rPr>
            </w:pPr>
            <w:r>
              <w:rPr>
                <w:rFonts w:cs="Calibri"/>
                <w:bCs/>
                <w:sz w:val="20"/>
                <w:szCs w:val="20"/>
              </w:rPr>
              <w:t>Additional sightseeing or extra usage of vehicle, other than mentioned in the itinerary.</w:t>
            </w:r>
            <w:r>
              <w:rPr>
                <w:rFonts w:cs="Calibri"/>
                <w:sz w:val="20"/>
                <w:szCs w:val="20"/>
              </w:rPr>
              <w:t xml:space="preserve"> </w:t>
            </w:r>
          </w:p>
          <w:p w:rsidR="002F34CD" w:rsidRDefault="002F34CD" w:rsidP="002F34CD">
            <w:pPr>
              <w:numPr>
                <w:ilvl w:val="0"/>
                <w:numId w:val="7"/>
              </w:numPr>
              <w:tabs>
                <w:tab w:val="clear" w:pos="720"/>
                <w:tab w:val="num" w:pos="267"/>
              </w:tabs>
              <w:spacing w:after="0" w:line="240" w:lineRule="auto"/>
              <w:ind w:left="267" w:hanging="233"/>
              <w:jc w:val="both"/>
              <w:rPr>
                <w:rFonts w:cs="Calibri"/>
                <w:bCs/>
                <w:sz w:val="20"/>
                <w:szCs w:val="20"/>
              </w:rPr>
            </w:pPr>
            <w:r>
              <w:rPr>
                <w:rFonts w:cs="Calibri"/>
                <w:bCs/>
                <w:sz w:val="20"/>
                <w:szCs w:val="20"/>
              </w:rPr>
              <w:t>VIP Darshan in Kamakhya Temple Entrance Fees &amp; Guide charges.</w:t>
            </w:r>
            <w:r>
              <w:rPr>
                <w:rFonts w:cs="Calibri"/>
                <w:sz w:val="20"/>
                <w:szCs w:val="20"/>
              </w:rPr>
              <w:t xml:space="preserve"> </w:t>
            </w:r>
          </w:p>
          <w:p w:rsidR="002F34CD" w:rsidRDefault="002F34CD" w:rsidP="002F34CD">
            <w:pPr>
              <w:numPr>
                <w:ilvl w:val="0"/>
                <w:numId w:val="7"/>
              </w:numPr>
              <w:tabs>
                <w:tab w:val="clear" w:pos="720"/>
                <w:tab w:val="num" w:pos="267"/>
              </w:tabs>
              <w:spacing w:after="0" w:line="240" w:lineRule="auto"/>
              <w:ind w:left="267" w:hanging="233"/>
              <w:jc w:val="both"/>
              <w:rPr>
                <w:rFonts w:cs="Calibri"/>
                <w:bCs/>
                <w:sz w:val="20"/>
                <w:szCs w:val="20"/>
              </w:rPr>
            </w:pPr>
            <w:r>
              <w:rPr>
                <w:rFonts w:cs="Calibri"/>
                <w:bCs/>
                <w:sz w:val="20"/>
                <w:szCs w:val="20"/>
              </w:rPr>
              <w:t>Any cost arising due to natural calamities like, landslides, road blockage, political disturbances (strikes), etc. (to be borne by the client, which is directly payable on the spot).</w:t>
            </w:r>
            <w:r>
              <w:rPr>
                <w:rFonts w:cs="Calibri"/>
                <w:sz w:val="20"/>
                <w:szCs w:val="20"/>
              </w:rPr>
              <w:t xml:space="preserve"> </w:t>
            </w:r>
          </w:p>
          <w:p w:rsidR="002F34CD" w:rsidRDefault="002F34CD" w:rsidP="002F34CD">
            <w:pPr>
              <w:numPr>
                <w:ilvl w:val="0"/>
                <w:numId w:val="7"/>
              </w:numPr>
              <w:tabs>
                <w:tab w:val="clear" w:pos="720"/>
                <w:tab w:val="num" w:pos="267"/>
              </w:tabs>
              <w:spacing w:after="0" w:line="240" w:lineRule="auto"/>
              <w:ind w:left="267" w:hanging="233"/>
              <w:jc w:val="both"/>
              <w:rPr>
                <w:rFonts w:cs="Calibri"/>
                <w:bCs/>
                <w:sz w:val="20"/>
                <w:szCs w:val="20"/>
              </w:rPr>
            </w:pPr>
            <w:r>
              <w:rPr>
                <w:rFonts w:cs="Calibri"/>
                <w:bCs/>
                <w:sz w:val="20"/>
                <w:szCs w:val="20"/>
              </w:rPr>
              <w:t>Any increase in taxes or fuel price, leading to increase in cost on surface transportation &amp; land arrangements, which may come into effect prior to departure.</w:t>
            </w:r>
            <w:r>
              <w:rPr>
                <w:rFonts w:cs="Calibri"/>
                <w:sz w:val="20"/>
                <w:szCs w:val="20"/>
              </w:rPr>
              <w:t xml:space="preserve"> </w:t>
            </w:r>
          </w:p>
          <w:p w:rsidR="002F34CD" w:rsidRDefault="002F34CD" w:rsidP="002F34CD">
            <w:pPr>
              <w:numPr>
                <w:ilvl w:val="0"/>
                <w:numId w:val="7"/>
              </w:numPr>
              <w:tabs>
                <w:tab w:val="clear" w:pos="720"/>
                <w:tab w:val="num" w:pos="267"/>
              </w:tabs>
              <w:spacing w:after="0" w:line="240" w:lineRule="auto"/>
              <w:ind w:left="267" w:hanging="233"/>
              <w:jc w:val="both"/>
              <w:rPr>
                <w:rFonts w:cs="Calibri"/>
                <w:bCs/>
                <w:sz w:val="20"/>
                <w:szCs w:val="20"/>
              </w:rPr>
            </w:pPr>
            <w:r>
              <w:rPr>
                <w:rFonts w:cs="Calibri"/>
                <w:sz w:val="20"/>
                <w:szCs w:val="20"/>
              </w:rPr>
              <w:t>Room Heater Charges</w:t>
            </w:r>
          </w:p>
          <w:p w:rsidR="002F34CD" w:rsidRDefault="002F34CD" w:rsidP="002F34CD">
            <w:pPr>
              <w:numPr>
                <w:ilvl w:val="0"/>
                <w:numId w:val="7"/>
              </w:numPr>
              <w:tabs>
                <w:tab w:val="clear" w:pos="720"/>
                <w:tab w:val="num" w:pos="267"/>
              </w:tabs>
              <w:spacing w:after="0" w:line="240" w:lineRule="auto"/>
              <w:ind w:left="267" w:hanging="233"/>
              <w:jc w:val="both"/>
              <w:rPr>
                <w:rFonts w:cs="Calibri"/>
                <w:b/>
                <w:bCs/>
                <w:sz w:val="20"/>
                <w:szCs w:val="20"/>
              </w:rPr>
            </w:pPr>
            <w:r>
              <w:rPr>
                <w:rFonts w:cs="Calibri"/>
                <w:b/>
                <w:bCs/>
                <w:sz w:val="20"/>
                <w:szCs w:val="20"/>
              </w:rPr>
              <w:t>GST.</w:t>
            </w:r>
          </w:p>
          <w:p w:rsidR="002F34CD" w:rsidRDefault="002F34CD" w:rsidP="002F34CD">
            <w:pPr>
              <w:numPr>
                <w:ilvl w:val="0"/>
                <w:numId w:val="7"/>
              </w:numPr>
              <w:tabs>
                <w:tab w:val="clear" w:pos="720"/>
                <w:tab w:val="num" w:pos="267"/>
              </w:tabs>
              <w:spacing w:after="0" w:line="240" w:lineRule="auto"/>
              <w:ind w:left="267" w:hanging="233"/>
              <w:jc w:val="both"/>
              <w:rPr>
                <w:rFonts w:cs="Calibri"/>
                <w:bCs/>
                <w:sz w:val="20"/>
                <w:szCs w:val="20"/>
              </w:rPr>
            </w:pPr>
            <w:r>
              <w:rPr>
                <w:rFonts w:cs="Calibri"/>
                <w:bCs/>
                <w:sz w:val="20"/>
                <w:szCs w:val="20"/>
              </w:rPr>
              <w:t>Insurance.</w:t>
            </w:r>
            <w:r>
              <w:rPr>
                <w:rFonts w:cs="Calibri"/>
                <w:sz w:val="20"/>
                <w:szCs w:val="20"/>
              </w:rPr>
              <w:t xml:space="preserve"> </w:t>
            </w:r>
          </w:p>
          <w:p w:rsidR="002F34CD" w:rsidRDefault="002F34CD" w:rsidP="002F34CD">
            <w:pPr>
              <w:numPr>
                <w:ilvl w:val="0"/>
                <w:numId w:val="7"/>
              </w:numPr>
              <w:tabs>
                <w:tab w:val="clear" w:pos="720"/>
                <w:tab w:val="num" w:pos="267"/>
              </w:tabs>
              <w:spacing w:after="0" w:line="240" w:lineRule="auto"/>
              <w:ind w:left="267" w:hanging="233"/>
              <w:jc w:val="both"/>
              <w:rPr>
                <w:rFonts w:cs="Calibri"/>
                <w:bCs/>
                <w:sz w:val="20"/>
                <w:szCs w:val="20"/>
              </w:rPr>
            </w:pPr>
            <w:r>
              <w:rPr>
                <w:rFonts w:cs="Calibri"/>
                <w:bCs/>
                <w:sz w:val="20"/>
                <w:szCs w:val="20"/>
              </w:rPr>
              <w:t>Anything specifically not mentioned in the ‘Cost includes’ column.</w:t>
            </w:r>
          </w:p>
        </w:tc>
      </w:tr>
    </w:tbl>
    <w:p w:rsidR="002F34CD" w:rsidRDefault="006A6618">
      <w:r>
        <w:rPr>
          <w:noProof/>
          <w:lang w:val="en-IN" w:eastAsia="en-IN"/>
        </w:rPr>
        <mc:AlternateContent>
          <mc:Choice Requires="wps">
            <w:drawing>
              <wp:anchor distT="0" distB="0" distL="114300" distR="114300" simplePos="0" relativeHeight="251700224" behindDoc="0" locked="0" layoutInCell="1" allowOverlap="1" wp14:anchorId="41959E48" wp14:editId="23E5FA7D">
                <wp:simplePos x="0" y="0"/>
                <wp:positionH relativeFrom="column">
                  <wp:posOffset>5468123</wp:posOffset>
                </wp:positionH>
                <wp:positionV relativeFrom="paragraph">
                  <wp:posOffset>-1657</wp:posOffset>
                </wp:positionV>
                <wp:extent cx="1276350" cy="431165"/>
                <wp:effectExtent l="0" t="0" r="0" b="6985"/>
                <wp:wrapNone/>
                <wp:docPr id="46" name="Text Box 46"/>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618" w:rsidRPr="00471A24" w:rsidRDefault="00837889" w:rsidP="006A6618">
                            <w:pPr>
                              <w:rPr>
                                <w:b/>
                                <w:color w:val="000000" w:themeColor="text1"/>
                                <w:sz w:val="24"/>
                                <w:u w:val="single"/>
                              </w:rPr>
                            </w:pPr>
                            <w:hyperlink w:anchor="INDEX" w:history="1">
                              <w:r w:rsidR="006A6618"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959E48" id="Text Box 46" o:spid="_x0000_s1046" type="#_x0000_t202" style="position:absolute;margin-left:430.55pt;margin-top:-.15pt;width:100.5pt;height:33.9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" fillcolor="white [3201]" stroked="f" strokeweight=".5pt">
                <v:textbox>
                  <w:txbxContent>
                    <w:p w:rsidR="006A6618" w:rsidRPr="00471A24" w:rsidRDefault="008465CC" w:rsidP="006A6618">
                      <w:pPr>
                        <w:rPr>
                          <w:b/>
                          <w:color w:val="000000" w:themeColor="text1"/>
                          <w:sz w:val="24"/>
                          <w:u w:val="single"/>
                        </w:rPr>
                      </w:pPr>
                      <w:hyperlink w:anchor="INDEX" w:history="1">
                        <w:r w:rsidR="006A6618" w:rsidRPr="00471A24">
                          <w:rPr>
                            <w:rStyle w:val="Hyperlink"/>
                            <w:b/>
                            <w:sz w:val="24"/>
                          </w:rPr>
                          <w:t>BACK TO INDEX</w:t>
                        </w:r>
                      </w:hyperlink>
                    </w:p>
                  </w:txbxContent>
                </v:textbox>
              </v:shape>
            </w:pict>
          </mc:Fallback>
        </mc:AlternateContent>
      </w:r>
    </w:p>
    <w:p w:rsidR="006A6618" w:rsidRDefault="006A6618" w:rsidP="00510D28">
      <w:pPr>
        <w:spacing w:after="0" w:line="240" w:lineRule="auto"/>
        <w:rPr>
          <w:rFonts w:cs="Calibri"/>
          <w:b/>
          <w:color w:val="C00000"/>
          <w:sz w:val="20"/>
          <w:szCs w:val="20"/>
        </w:rPr>
      </w:pPr>
    </w:p>
    <w:p w:rsidR="00510D28" w:rsidRDefault="006A6618" w:rsidP="00510D28">
      <w:pPr>
        <w:spacing w:after="0" w:line="240" w:lineRule="auto"/>
        <w:rPr>
          <w:rFonts w:cs="Calibri"/>
          <w:b/>
          <w:color w:val="C00000"/>
          <w:sz w:val="20"/>
          <w:szCs w:val="20"/>
        </w:rPr>
      </w:pPr>
      <w:bookmarkStart w:id="23" w:name="STE22"/>
      <w:r>
        <w:rPr>
          <w:rFonts w:cs="Calibri"/>
          <w:b/>
          <w:color w:val="C00000"/>
          <w:sz w:val="20"/>
          <w:szCs w:val="20"/>
        </w:rPr>
        <w:t>STN</w:t>
      </w:r>
      <w:r w:rsidR="00510D28" w:rsidRPr="00916180">
        <w:rPr>
          <w:rFonts w:cs="Calibri"/>
          <w:b/>
          <w:color w:val="C00000"/>
          <w:sz w:val="20"/>
          <w:szCs w:val="20"/>
        </w:rPr>
        <w:t>E – 2</w:t>
      </w:r>
      <w:r w:rsidR="00510D28">
        <w:rPr>
          <w:rFonts w:cs="Calibri"/>
          <w:b/>
          <w:color w:val="C00000"/>
          <w:sz w:val="20"/>
          <w:szCs w:val="20"/>
        </w:rPr>
        <w:t>2</w:t>
      </w:r>
      <w:r w:rsidR="00510D28" w:rsidRPr="00916180">
        <w:rPr>
          <w:rFonts w:cs="Calibri"/>
          <w:b/>
          <w:color w:val="C00000"/>
          <w:sz w:val="20"/>
          <w:szCs w:val="20"/>
        </w:rPr>
        <w:t xml:space="preserve"> </w:t>
      </w:r>
      <w:bookmarkEnd w:id="23"/>
      <w:r w:rsidR="00510D28" w:rsidRPr="00916180">
        <w:rPr>
          <w:rFonts w:cs="Calibri"/>
          <w:b/>
          <w:color w:val="C00000"/>
          <w:sz w:val="20"/>
          <w:szCs w:val="20"/>
        </w:rPr>
        <w:t>(</w:t>
      </w:r>
      <w:r w:rsidR="00510D28">
        <w:rPr>
          <w:rFonts w:cs="Calibri"/>
          <w:b/>
          <w:color w:val="C00000"/>
          <w:sz w:val="20"/>
          <w:szCs w:val="20"/>
        </w:rPr>
        <w:t>8</w:t>
      </w:r>
      <w:r w:rsidR="00510D28" w:rsidRPr="00916180">
        <w:rPr>
          <w:rFonts w:cs="Calibri"/>
          <w:b/>
          <w:color w:val="C00000"/>
          <w:sz w:val="20"/>
          <w:szCs w:val="20"/>
        </w:rPr>
        <w:t xml:space="preserve"> Nights / </w:t>
      </w:r>
      <w:r w:rsidR="00510D28">
        <w:rPr>
          <w:rFonts w:cs="Calibri"/>
          <w:b/>
          <w:color w:val="C00000"/>
          <w:sz w:val="20"/>
          <w:szCs w:val="20"/>
        </w:rPr>
        <w:t>9</w:t>
      </w:r>
      <w:r w:rsidR="00510D28" w:rsidRPr="00916180">
        <w:rPr>
          <w:rFonts w:cs="Calibri"/>
          <w:b/>
          <w:color w:val="C00000"/>
          <w:sz w:val="20"/>
          <w:szCs w:val="20"/>
        </w:rPr>
        <w:t xml:space="preserve"> Days)</w:t>
      </w:r>
    </w:p>
    <w:p w:rsidR="00510D28" w:rsidRPr="00916180" w:rsidRDefault="00510D28" w:rsidP="00510D28">
      <w:pPr>
        <w:spacing w:after="0" w:line="240" w:lineRule="auto"/>
        <w:rPr>
          <w:rFonts w:cs="Calibri"/>
          <w:b/>
          <w:color w:val="C00000"/>
          <w:sz w:val="20"/>
          <w:szCs w:val="20"/>
        </w:rPr>
      </w:pPr>
    </w:p>
    <w:p w:rsidR="00510D28" w:rsidRDefault="00510D28" w:rsidP="00510D28">
      <w:pPr>
        <w:spacing w:after="0" w:line="240" w:lineRule="auto"/>
        <w:rPr>
          <w:rFonts w:cs="Calibri"/>
          <w:b/>
          <w:color w:val="C00000"/>
          <w:sz w:val="20"/>
          <w:szCs w:val="20"/>
        </w:rPr>
      </w:pPr>
      <w:r>
        <w:rPr>
          <w:rFonts w:cs="Calibri"/>
          <w:b/>
          <w:color w:val="C00000"/>
          <w:sz w:val="20"/>
          <w:szCs w:val="20"/>
        </w:rPr>
        <w:t xml:space="preserve">AUTHENCITY </w:t>
      </w:r>
      <w:r w:rsidR="0020787E">
        <w:rPr>
          <w:rFonts w:cs="Calibri"/>
          <w:b/>
          <w:color w:val="C00000"/>
          <w:sz w:val="20"/>
          <w:szCs w:val="20"/>
        </w:rPr>
        <w:t>OF ARUNACHAL</w:t>
      </w:r>
      <w:r w:rsidRPr="00916180">
        <w:rPr>
          <w:rFonts w:cs="Calibri"/>
          <w:b/>
          <w:color w:val="C00000"/>
          <w:sz w:val="20"/>
          <w:szCs w:val="20"/>
        </w:rPr>
        <w:t xml:space="preserve"> (GUWAHATI 2N - BHALUKPONG 1N – DIRANG 1N – TAWANG 3N – BOMDILA 1N)</w:t>
      </w:r>
      <w:r>
        <w:rPr>
          <w:rFonts w:cs="Calibri"/>
          <w:b/>
          <w:color w:val="C00000"/>
          <w:sz w:val="20"/>
          <w:szCs w:val="20"/>
        </w:rPr>
        <w:t xml:space="preserve"> </w:t>
      </w:r>
    </w:p>
    <w:p w:rsidR="00510D28" w:rsidRPr="00916180" w:rsidRDefault="00510D28" w:rsidP="00510D28">
      <w:pPr>
        <w:spacing w:after="0" w:line="240" w:lineRule="auto"/>
        <w:rPr>
          <w:rFonts w:cs="Calibri"/>
          <w:b/>
          <w:color w:val="C00000"/>
          <w:sz w:val="20"/>
          <w:szCs w:val="20"/>
        </w:rPr>
      </w:pPr>
    </w:p>
    <w:p w:rsidR="00510D28" w:rsidRDefault="00510D28" w:rsidP="00510D28">
      <w:pPr>
        <w:pStyle w:val="NoSpacing"/>
        <w:jc w:val="both"/>
        <w:rPr>
          <w:rFonts w:cs="Calibri"/>
          <w:b/>
          <w:bCs/>
          <w:color w:val="000000"/>
          <w:sz w:val="20"/>
          <w:szCs w:val="20"/>
          <w:u w:val="single"/>
        </w:rPr>
      </w:pPr>
      <w:r>
        <w:rPr>
          <w:b/>
          <w:bCs/>
          <w:color w:val="000000"/>
          <w:sz w:val="20"/>
          <w:szCs w:val="20"/>
          <w:u w:val="single"/>
        </w:rPr>
        <w:t>Day 01: Guwahati - Bhalukpong (255 Kms / 6 hrs.)</w:t>
      </w:r>
    </w:p>
    <w:p w:rsidR="00510D28" w:rsidRDefault="00510D28" w:rsidP="00510D28">
      <w:pPr>
        <w:pStyle w:val="NoSpacing"/>
        <w:jc w:val="both"/>
        <w:rPr>
          <w:color w:val="000000"/>
          <w:sz w:val="20"/>
          <w:szCs w:val="20"/>
        </w:rPr>
      </w:pPr>
      <w:r>
        <w:rPr>
          <w:rFonts w:cs="Calibri"/>
          <w:sz w:val="20"/>
          <w:szCs w:val="20"/>
        </w:rPr>
        <w:t xml:space="preserve">Meet and greet on arrival at Guwahati Airport / Railway Station and transfer to </w:t>
      </w:r>
      <w:r>
        <w:rPr>
          <w:color w:val="000000"/>
          <w:sz w:val="20"/>
          <w:szCs w:val="20"/>
        </w:rPr>
        <w:t>Bhalukpong. On arrival check in to the hotel. Evening is free for leisure. Overnight stay at Bhalukpong.</w:t>
      </w:r>
    </w:p>
    <w:p w:rsidR="00510D28" w:rsidRDefault="00510D28" w:rsidP="00510D28">
      <w:pPr>
        <w:pStyle w:val="NoSpacing"/>
        <w:jc w:val="both"/>
        <w:rPr>
          <w:color w:val="000000"/>
          <w:sz w:val="20"/>
          <w:szCs w:val="20"/>
        </w:rPr>
      </w:pPr>
    </w:p>
    <w:p w:rsidR="00510D28" w:rsidRDefault="00510D28" w:rsidP="00510D28">
      <w:pPr>
        <w:pStyle w:val="NoSpacing"/>
        <w:jc w:val="both"/>
        <w:rPr>
          <w:b/>
          <w:bCs/>
          <w:color w:val="000000"/>
          <w:sz w:val="20"/>
          <w:szCs w:val="20"/>
          <w:u w:val="single"/>
        </w:rPr>
      </w:pPr>
      <w:r>
        <w:rPr>
          <w:b/>
          <w:bCs/>
          <w:color w:val="000000"/>
          <w:sz w:val="20"/>
          <w:szCs w:val="20"/>
          <w:u w:val="single"/>
        </w:rPr>
        <w:t>Day 02: Bhalukpong – Dirang (140 kms / 7 hrs.)</w:t>
      </w:r>
    </w:p>
    <w:p w:rsidR="00510D28" w:rsidRDefault="00510D28" w:rsidP="00510D28">
      <w:pPr>
        <w:pStyle w:val="NoSpacing"/>
        <w:jc w:val="both"/>
        <w:rPr>
          <w:color w:val="000000"/>
          <w:sz w:val="20"/>
          <w:szCs w:val="20"/>
        </w:rPr>
      </w:pPr>
      <w:r>
        <w:rPr>
          <w:color w:val="000000"/>
          <w:sz w:val="20"/>
          <w:szCs w:val="20"/>
        </w:rPr>
        <w:t>After early breakfast drive to Dirang. On the way visit Tipi Orchidarium situated on the banks of the river Bharali, a place over 500 orchids, on display there are some rare species of orchid. Arunachal has largest range of orchids in the country then take a break to visit Nag Temple. Continue your drive and do not forget to keep your cameras handy as you cross beautiful waterfalls and get some spectacular views.</w:t>
      </w:r>
    </w:p>
    <w:p w:rsidR="00510D28" w:rsidRDefault="00510D28" w:rsidP="00510D28">
      <w:pPr>
        <w:pStyle w:val="NoSpacing"/>
        <w:jc w:val="both"/>
        <w:rPr>
          <w:color w:val="000000"/>
          <w:sz w:val="20"/>
          <w:szCs w:val="20"/>
        </w:rPr>
      </w:pPr>
      <w:r>
        <w:rPr>
          <w:color w:val="000000"/>
          <w:sz w:val="20"/>
          <w:szCs w:val="20"/>
        </w:rPr>
        <w:t>On arrival check in to the hotel. Afternoon visit Apple orchard &amp; Kiwi Farm (depending upon season), Dirang Monastery and Kalachakra Monastery. Dirang is also famous for hot water springs where people take bath to cure skin ailments. Overnight stay at Dirang</w:t>
      </w:r>
    </w:p>
    <w:p w:rsidR="00510D28" w:rsidRDefault="00510D28" w:rsidP="00510D28">
      <w:pPr>
        <w:pStyle w:val="NoSpacing"/>
        <w:jc w:val="both"/>
        <w:rPr>
          <w:color w:val="000000"/>
          <w:sz w:val="20"/>
          <w:szCs w:val="20"/>
        </w:rPr>
      </w:pPr>
    </w:p>
    <w:p w:rsidR="00510D28" w:rsidRDefault="00510D28" w:rsidP="00510D28">
      <w:pPr>
        <w:pStyle w:val="NoSpacing"/>
        <w:jc w:val="both"/>
        <w:rPr>
          <w:b/>
          <w:color w:val="000000"/>
          <w:sz w:val="20"/>
          <w:szCs w:val="20"/>
        </w:rPr>
      </w:pPr>
      <w:r>
        <w:rPr>
          <w:b/>
          <w:color w:val="000000"/>
          <w:sz w:val="20"/>
          <w:szCs w:val="20"/>
        </w:rPr>
        <w:t>Note: Every Indian tourist visiting Arunachal Pradesh has to obtain ILP (Inner Line Permit) at Bhalukpong border before entering the state against submission of photo identity card and two copies of passport size photographs.</w:t>
      </w:r>
    </w:p>
    <w:p w:rsidR="00510D28" w:rsidRDefault="00510D28" w:rsidP="00510D28">
      <w:pPr>
        <w:pStyle w:val="NoSpacing"/>
        <w:jc w:val="both"/>
        <w:rPr>
          <w:b/>
          <w:color w:val="000000"/>
          <w:sz w:val="20"/>
          <w:szCs w:val="20"/>
        </w:rPr>
      </w:pPr>
    </w:p>
    <w:p w:rsidR="00510D28" w:rsidRDefault="00510D28" w:rsidP="00510D28">
      <w:pPr>
        <w:pStyle w:val="NoSpacing"/>
        <w:jc w:val="both"/>
        <w:rPr>
          <w:b/>
          <w:bCs/>
          <w:color w:val="000000"/>
          <w:sz w:val="20"/>
          <w:szCs w:val="20"/>
          <w:u w:val="single"/>
        </w:rPr>
      </w:pPr>
      <w:r>
        <w:rPr>
          <w:b/>
          <w:bCs/>
          <w:color w:val="000000"/>
          <w:sz w:val="20"/>
          <w:szCs w:val="20"/>
          <w:u w:val="single"/>
        </w:rPr>
        <w:t>Day 03: Dirang – Tawang (130 kms / 7 hrs.)</w:t>
      </w:r>
    </w:p>
    <w:p w:rsidR="00510D28" w:rsidRDefault="00510D28" w:rsidP="00510D28">
      <w:pPr>
        <w:pStyle w:val="NoSpacing"/>
        <w:jc w:val="both"/>
        <w:rPr>
          <w:color w:val="000000"/>
          <w:sz w:val="20"/>
          <w:szCs w:val="20"/>
        </w:rPr>
      </w:pPr>
      <w:r>
        <w:rPr>
          <w:color w:val="000000"/>
          <w:sz w:val="20"/>
          <w:szCs w:val="20"/>
        </w:rPr>
        <w:t>After early breakfast proceed to Tawang the Land of Hidden Paradise. On the way enjoy the beauty of Sela Pass (13700 Ft) a border line between two districts i.e Tawang &amp; West Kameng Tawang, Sela Lake a small lake, which remains frozen for most of the year. Further drive to 10 kms visit Jaswant Garh War Memorial - a memorial to the brave soldier who single handily tried to hold of approaching Chinese from the pass during the 1962 Indo-Chinese war.  Later visit majesty of Nuranng Falls where scenes from the SRK-Madhuri Dixit starrer “Koyla” were shot.  Arrive &amp; check in to the hotel. Evening is free for leisure. Overnight stay at Tawang.</w:t>
      </w:r>
    </w:p>
    <w:p w:rsidR="00510D28" w:rsidRDefault="00510D28" w:rsidP="00510D28">
      <w:pPr>
        <w:pStyle w:val="NoSpacing"/>
        <w:jc w:val="both"/>
        <w:rPr>
          <w:b/>
          <w:bCs/>
          <w:color w:val="000000"/>
          <w:sz w:val="20"/>
          <w:szCs w:val="20"/>
          <w:u w:val="single"/>
        </w:rPr>
      </w:pPr>
    </w:p>
    <w:p w:rsidR="00510D28" w:rsidRDefault="00510D28" w:rsidP="00510D28">
      <w:pPr>
        <w:pStyle w:val="NoSpacing"/>
        <w:jc w:val="both"/>
        <w:rPr>
          <w:b/>
          <w:bCs/>
          <w:color w:val="000000"/>
          <w:sz w:val="20"/>
          <w:szCs w:val="20"/>
          <w:u w:val="single"/>
        </w:rPr>
      </w:pPr>
      <w:r>
        <w:rPr>
          <w:b/>
          <w:bCs/>
          <w:color w:val="000000"/>
          <w:sz w:val="20"/>
          <w:szCs w:val="20"/>
          <w:u w:val="single"/>
        </w:rPr>
        <w:t xml:space="preserve">Day 04: Tawang Local Sightseeing </w:t>
      </w:r>
    </w:p>
    <w:p w:rsidR="00510D28" w:rsidRDefault="00510D28" w:rsidP="00510D28">
      <w:pPr>
        <w:pStyle w:val="NoSpacing"/>
        <w:jc w:val="both"/>
        <w:rPr>
          <w:color w:val="000000"/>
          <w:sz w:val="20"/>
          <w:szCs w:val="20"/>
        </w:rPr>
      </w:pPr>
      <w:r>
        <w:rPr>
          <w:color w:val="000000"/>
          <w:sz w:val="20"/>
          <w:szCs w:val="20"/>
        </w:rPr>
        <w:t xml:space="preserve">After breakfast visit Tawang Monstery world famous seventeenth century Tawang Monastery, also known as Galden Namgyal Lhatse which overlooks the wide Tawang Valley at a height of 10,000 ft. The monastery is a vast complex of 65 buildings housing Lamas and antique scriptures written in gold letters and ancient scripture, images and has an eight meters high gilded Buddha statue. It is the largest monastery in the Himalayan region and the second oldest monastery in Asia. Five hundred lamas live in its residential buildings and it is rich in. </w:t>
      </w:r>
    </w:p>
    <w:p w:rsidR="00510D28" w:rsidRDefault="00510D28" w:rsidP="00510D28">
      <w:pPr>
        <w:pStyle w:val="NoSpacing"/>
        <w:jc w:val="both"/>
        <w:rPr>
          <w:color w:val="000000"/>
          <w:sz w:val="20"/>
          <w:szCs w:val="20"/>
        </w:rPr>
      </w:pPr>
      <w:r>
        <w:rPr>
          <w:color w:val="000000"/>
          <w:sz w:val="20"/>
          <w:szCs w:val="20"/>
        </w:rPr>
        <w:t xml:space="preserve">Later visit Urgeling Gompa, 6th Dalai Lama’s birth place who is the only Indian to have risen to such a high position in Gelupka Sect of Buddhism so far. Inside the monastery there are several Stupas (Vihar) and people from all walks of life visit this place during Buddhist </w:t>
      </w:r>
      <w:proofErr w:type="gramStart"/>
      <w:r>
        <w:rPr>
          <w:color w:val="000000"/>
          <w:sz w:val="20"/>
          <w:szCs w:val="20"/>
        </w:rPr>
        <w:t>new year</w:t>
      </w:r>
      <w:proofErr w:type="gramEnd"/>
      <w:r>
        <w:rPr>
          <w:color w:val="000000"/>
          <w:sz w:val="20"/>
          <w:szCs w:val="20"/>
        </w:rPr>
        <w:t xml:space="preserve"> to get the blessing for the coming year. Then proceed to the War Memorial which is dedicated to the martyrs of the 1962 Sino-Indian war. The memorial is 40-foot-high and like a stupa in design. It is locally called ‘Namgyal Chortan’. The</w:t>
      </w:r>
      <w:proofErr w:type="gramStart"/>
      <w:r>
        <w:rPr>
          <w:color w:val="000000"/>
          <w:sz w:val="20"/>
          <w:szCs w:val="20"/>
        </w:rPr>
        <w:t>  names</w:t>
      </w:r>
      <w:proofErr w:type="gramEnd"/>
      <w:r>
        <w:rPr>
          <w:color w:val="000000"/>
          <w:sz w:val="20"/>
          <w:szCs w:val="20"/>
        </w:rPr>
        <w:t xml:space="preserve"> of 2420 martyrs imprinted in gold on 32 black granite plagues. </w:t>
      </w:r>
    </w:p>
    <w:p w:rsidR="00510D28" w:rsidRDefault="00510D28" w:rsidP="00510D28">
      <w:pPr>
        <w:pStyle w:val="NoSpacing"/>
        <w:jc w:val="both"/>
        <w:rPr>
          <w:color w:val="000000"/>
          <w:sz w:val="20"/>
          <w:szCs w:val="20"/>
        </w:rPr>
      </w:pPr>
      <w:r>
        <w:rPr>
          <w:color w:val="000000"/>
          <w:sz w:val="20"/>
          <w:szCs w:val="20"/>
        </w:rPr>
        <w:t>You can also visit the craft center in Tawang sells beautiful masks, hand woven carpets, jewellery in silver, coral and amber, ‘chubas’ the local dressand delightful affordable mementos. Evening at leisure. Overnight stay at Tawang.</w:t>
      </w:r>
    </w:p>
    <w:p w:rsidR="00510D28" w:rsidRDefault="00510D28" w:rsidP="00510D28">
      <w:pPr>
        <w:pStyle w:val="NoSpacing"/>
        <w:jc w:val="both"/>
        <w:rPr>
          <w:b/>
          <w:bCs/>
          <w:color w:val="000000"/>
          <w:sz w:val="20"/>
          <w:szCs w:val="20"/>
          <w:u w:val="single"/>
        </w:rPr>
      </w:pPr>
    </w:p>
    <w:p w:rsidR="00510D28" w:rsidRDefault="00510D28" w:rsidP="00510D28">
      <w:pPr>
        <w:pStyle w:val="NoSpacing"/>
        <w:jc w:val="both"/>
        <w:rPr>
          <w:b/>
          <w:bCs/>
          <w:color w:val="000000"/>
          <w:sz w:val="20"/>
          <w:szCs w:val="20"/>
          <w:u w:val="single"/>
        </w:rPr>
      </w:pPr>
      <w:r>
        <w:rPr>
          <w:b/>
          <w:bCs/>
          <w:color w:val="000000"/>
          <w:sz w:val="20"/>
          <w:szCs w:val="20"/>
          <w:u w:val="single"/>
        </w:rPr>
        <w:t xml:space="preserve">Day 05: Tawang Local Sightseeing - High altitude lakes and Bumla Pass </w:t>
      </w:r>
    </w:p>
    <w:p w:rsidR="00510D28" w:rsidRDefault="00510D28" w:rsidP="00510D28">
      <w:pPr>
        <w:pStyle w:val="NoSpacing"/>
        <w:jc w:val="both"/>
        <w:rPr>
          <w:color w:val="000000"/>
          <w:sz w:val="20"/>
          <w:szCs w:val="20"/>
        </w:rPr>
      </w:pPr>
      <w:r>
        <w:rPr>
          <w:color w:val="000000"/>
          <w:sz w:val="20"/>
          <w:szCs w:val="20"/>
        </w:rPr>
        <w:t xml:space="preserve">Today morning after early breakfast, you will drive to visit high altitude lake called as Shonga-tser Lake, popularly known as Madhuri Lake located 35, kms away from Tawang near the China Border. The drive to Sangestser Lake is full of thrill and one can still see the war bankers that had been used during the Chinese aggression in 1962. Nestled amidst the pristine mountains and picturesque surrounding, </w:t>
      </w:r>
      <w:proofErr w:type="gramStart"/>
      <w:r>
        <w:rPr>
          <w:color w:val="000000"/>
          <w:sz w:val="20"/>
          <w:szCs w:val="20"/>
        </w:rPr>
        <w:t>It</w:t>
      </w:r>
      <w:proofErr w:type="gramEnd"/>
      <w:r>
        <w:rPr>
          <w:color w:val="000000"/>
          <w:sz w:val="20"/>
          <w:szCs w:val="20"/>
        </w:rPr>
        <w:t xml:space="preserve"> was formed in the aftermath of the 1950 earthquake. Prior to the earthquake, this piece of land used to be employed as the grazing ground for the cattle. The evidence of it can be seen in the protruding trunks of the dead trees from the middle of the lake. The lake has been under supervision of Army men, who have also arranged for a cafeteria nearby. Tourists can relish on the delicious Momos, Maggis topped with a cup of tasty coffee or tea. Tourists can also take to trekking around the lake while enjoying the gentle lashes of the pleasant breeze around. You can drive further to Bumla Pass which is located about 37 km away from Tawang at the Indo-China border over 15,200 ft above sea level. During return take a photo stop at the beautiful PTSO lake enroute (17 kms away from Tawang, Pangong Tang Tso Lake popularly known as PT Tso which is an extremely scenic drive with bird’s eye view of the township below). Later in the afternoon drive back to hotel. Rest of the evening at leisure. Overnight at hotel.</w:t>
      </w:r>
    </w:p>
    <w:p w:rsidR="00510D28" w:rsidRDefault="00510D28" w:rsidP="00510D28">
      <w:pPr>
        <w:pStyle w:val="NoSpacing"/>
        <w:jc w:val="both"/>
        <w:rPr>
          <w:b/>
          <w:bCs/>
          <w:color w:val="000000"/>
          <w:sz w:val="20"/>
          <w:szCs w:val="20"/>
          <w:u w:val="single"/>
        </w:rPr>
      </w:pPr>
    </w:p>
    <w:p w:rsidR="00510D28" w:rsidRDefault="00510D28" w:rsidP="00510D28">
      <w:pPr>
        <w:pStyle w:val="NoSpacing"/>
        <w:jc w:val="both"/>
        <w:rPr>
          <w:b/>
          <w:bCs/>
          <w:color w:val="000000"/>
          <w:sz w:val="20"/>
          <w:szCs w:val="20"/>
          <w:u w:val="single"/>
        </w:rPr>
      </w:pPr>
      <w:r>
        <w:rPr>
          <w:b/>
          <w:bCs/>
          <w:color w:val="000000"/>
          <w:sz w:val="20"/>
          <w:szCs w:val="20"/>
          <w:u w:val="single"/>
        </w:rPr>
        <w:t>Day 06: Tawang – Bomdila (170 kms / 8 hrs.)</w:t>
      </w:r>
    </w:p>
    <w:p w:rsidR="00510D28" w:rsidRDefault="00510D28" w:rsidP="00510D28">
      <w:pPr>
        <w:pStyle w:val="NoSpacing"/>
        <w:jc w:val="both"/>
        <w:rPr>
          <w:color w:val="000000"/>
          <w:sz w:val="20"/>
          <w:szCs w:val="20"/>
        </w:rPr>
      </w:pPr>
      <w:r>
        <w:rPr>
          <w:color w:val="000000"/>
          <w:sz w:val="20"/>
          <w:szCs w:val="20"/>
        </w:rPr>
        <w:t>After breakfast transfer to Bomdila (8,200 ft.) - the head quarter of West Kameng District of Arunachal Pradesh and also known for its Buddhist monasteries. It has a lot of attractions for the visitors for its cool climate. On arrival check in to the hotel. Later visit Gontse Rabgyaling Monastery (Upper Gonpa), Thub-Chog Gatsel Ling Monastery (Lower Gonpa).Bomdila offers wonderfully panoramic view of Himalayan landscapes and snow clad ranges. Evening you can visit the local market. Overnight stay at Bomdila.</w:t>
      </w:r>
    </w:p>
    <w:p w:rsidR="00510D28" w:rsidRDefault="00510D28" w:rsidP="00510D28">
      <w:pPr>
        <w:pStyle w:val="NoSpacing"/>
        <w:jc w:val="both"/>
        <w:rPr>
          <w:rFonts w:cs="Calibri"/>
          <w:b/>
          <w:sz w:val="20"/>
          <w:szCs w:val="20"/>
          <w:u w:val="single"/>
        </w:rPr>
      </w:pPr>
    </w:p>
    <w:p w:rsidR="00510D28" w:rsidRDefault="00510D28" w:rsidP="00510D28">
      <w:pPr>
        <w:pStyle w:val="NoSpacing"/>
        <w:jc w:val="both"/>
        <w:rPr>
          <w:rFonts w:cs="Calibri"/>
          <w:b/>
          <w:sz w:val="20"/>
          <w:szCs w:val="20"/>
          <w:u w:val="single"/>
        </w:rPr>
      </w:pPr>
      <w:r>
        <w:rPr>
          <w:rFonts w:cs="Calibri"/>
          <w:b/>
          <w:sz w:val="20"/>
          <w:szCs w:val="20"/>
          <w:u w:val="single"/>
        </w:rPr>
        <w:t>Day 07: Bomdila – Guwahati (355 kms / 11 hrs.)</w:t>
      </w:r>
    </w:p>
    <w:p w:rsidR="00510D28" w:rsidRPr="00E470D6" w:rsidRDefault="00510D28" w:rsidP="00510D28">
      <w:pPr>
        <w:pStyle w:val="NoSpacing"/>
        <w:jc w:val="both"/>
        <w:rPr>
          <w:rFonts w:cs="Calibri"/>
          <w:sz w:val="20"/>
          <w:szCs w:val="20"/>
        </w:rPr>
      </w:pPr>
      <w:r>
        <w:rPr>
          <w:rFonts w:cs="Calibri"/>
          <w:sz w:val="20"/>
          <w:szCs w:val="20"/>
        </w:rPr>
        <w:t>After Breakfast transfer to Guwahati. On Arrival Check in at your hotel</w:t>
      </w:r>
      <w:r w:rsidRPr="009A4CBE">
        <w:rPr>
          <w:rFonts w:cs="Calibri"/>
          <w:sz w:val="20"/>
          <w:szCs w:val="20"/>
        </w:rPr>
        <w:t xml:space="preserve"> </w:t>
      </w:r>
      <w:r w:rsidRPr="00E470D6">
        <w:rPr>
          <w:rFonts w:cs="Calibri"/>
          <w:sz w:val="20"/>
          <w:szCs w:val="20"/>
        </w:rPr>
        <w:t>Arrive and check in at hotel. Overnight stay at Guwahati.</w:t>
      </w:r>
    </w:p>
    <w:p w:rsidR="00510D28" w:rsidRDefault="00510D28" w:rsidP="00510D28">
      <w:pPr>
        <w:spacing w:after="0" w:line="240" w:lineRule="auto"/>
        <w:rPr>
          <w:rFonts w:cs="Calibri"/>
          <w:b/>
          <w:sz w:val="20"/>
          <w:szCs w:val="20"/>
          <w:u w:val="single"/>
        </w:rPr>
      </w:pPr>
    </w:p>
    <w:p w:rsidR="00510D28" w:rsidRPr="00E470D6" w:rsidRDefault="00510D28" w:rsidP="00510D28">
      <w:pPr>
        <w:spacing w:after="0" w:line="240" w:lineRule="auto"/>
        <w:rPr>
          <w:rFonts w:cs="Calibri"/>
          <w:b/>
          <w:sz w:val="20"/>
          <w:szCs w:val="20"/>
          <w:u w:val="single"/>
        </w:rPr>
      </w:pPr>
      <w:r>
        <w:rPr>
          <w:rFonts w:cs="Calibri"/>
          <w:b/>
          <w:sz w:val="20"/>
          <w:szCs w:val="20"/>
          <w:u w:val="single"/>
        </w:rPr>
        <w:t>Day 08</w:t>
      </w:r>
      <w:r w:rsidRPr="00E470D6">
        <w:rPr>
          <w:rFonts w:cs="Calibri"/>
          <w:b/>
          <w:sz w:val="20"/>
          <w:szCs w:val="20"/>
          <w:u w:val="single"/>
        </w:rPr>
        <w:t>: Guwahati Local Sightseeing</w:t>
      </w:r>
    </w:p>
    <w:p w:rsidR="00510D28" w:rsidRPr="00E470D6" w:rsidRDefault="00510D28" w:rsidP="00510D28">
      <w:pPr>
        <w:spacing w:after="0" w:line="240" w:lineRule="auto"/>
        <w:jc w:val="both"/>
        <w:rPr>
          <w:rFonts w:cs="Calibri"/>
          <w:sz w:val="20"/>
          <w:szCs w:val="20"/>
        </w:rPr>
      </w:pPr>
      <w:r w:rsidRPr="00E470D6">
        <w:rPr>
          <w:rFonts w:cs="Calibri"/>
          <w:sz w:val="20"/>
          <w:szCs w:val="20"/>
        </w:rPr>
        <w:t>After breakfast out to visit Kamakhya Temple</w:t>
      </w:r>
      <w:r>
        <w:rPr>
          <w:rFonts w:cs="Calibri"/>
          <w:sz w:val="20"/>
          <w:szCs w:val="20"/>
        </w:rPr>
        <w:t xml:space="preserve"> </w:t>
      </w:r>
      <w:r w:rsidRPr="000A2050">
        <w:rPr>
          <w:rFonts w:cs="Calibri"/>
          <w:sz w:val="20"/>
          <w:szCs w:val="20"/>
        </w:rPr>
        <w:t>(Notes</w:t>
      </w:r>
      <w:r>
        <w:rPr>
          <w:rFonts w:cs="Calibri"/>
          <w:sz w:val="20"/>
          <w:szCs w:val="20"/>
        </w:rPr>
        <w:t xml:space="preserve"> </w:t>
      </w:r>
      <w:r w:rsidRPr="000A2050">
        <w:rPr>
          <w:rFonts w:cs="Calibri"/>
          <w:sz w:val="20"/>
          <w:szCs w:val="20"/>
        </w:rPr>
        <w:t>-Timing 08:00 A.M till 01:00 P.M</w:t>
      </w:r>
      <w:r>
        <w:rPr>
          <w:rFonts w:cs="Calibri"/>
          <w:sz w:val="20"/>
          <w:szCs w:val="20"/>
        </w:rPr>
        <w:t xml:space="preserve"> &amp; 3:00 P.M till its gets dark)</w:t>
      </w:r>
      <w:r w:rsidRPr="00E470D6">
        <w:rPr>
          <w:rFonts w:cs="Calibri"/>
          <w:sz w:val="20"/>
          <w:szCs w:val="20"/>
        </w:rPr>
        <w:t xml:space="preserve">., Tirupati Balaji Temple, Nabagraha Temple, Assam State Museum, State Zoo cum Botanical Garden, Regional Science Centre and Sukreswar Temple (The 6th Jyotirlinga of Shiva). </w:t>
      </w:r>
      <w:r>
        <w:rPr>
          <w:rFonts w:cs="Calibri"/>
          <w:sz w:val="20"/>
          <w:szCs w:val="20"/>
        </w:rPr>
        <w:t>Afternoon</w:t>
      </w:r>
      <w:r w:rsidRPr="00E470D6">
        <w:rPr>
          <w:rFonts w:cs="Calibri"/>
          <w:sz w:val="20"/>
          <w:szCs w:val="20"/>
        </w:rPr>
        <w:t xml:space="preserve"> we suggest an optional tour of Golden sunset cruise on the Brahmaputra (Direct Payment by own). Return to hotel Overnight stay at Guwahati.</w:t>
      </w:r>
    </w:p>
    <w:p w:rsidR="00510D28" w:rsidRDefault="00510D28" w:rsidP="00510D28">
      <w:pPr>
        <w:pStyle w:val="NoSpacing"/>
        <w:jc w:val="both"/>
        <w:rPr>
          <w:rFonts w:cs="Calibri"/>
          <w:b/>
          <w:sz w:val="20"/>
          <w:szCs w:val="20"/>
          <w:u w:val="single"/>
        </w:rPr>
      </w:pPr>
    </w:p>
    <w:p w:rsidR="00510D28" w:rsidRDefault="00510D28" w:rsidP="00510D28">
      <w:pPr>
        <w:pStyle w:val="NoSpacing"/>
        <w:jc w:val="both"/>
        <w:rPr>
          <w:rFonts w:cs="Calibri"/>
          <w:b/>
          <w:sz w:val="20"/>
          <w:szCs w:val="20"/>
          <w:u w:val="single"/>
        </w:rPr>
      </w:pPr>
      <w:r>
        <w:rPr>
          <w:rFonts w:cs="Calibri"/>
          <w:b/>
          <w:sz w:val="20"/>
          <w:szCs w:val="20"/>
          <w:u w:val="single"/>
        </w:rPr>
        <w:t xml:space="preserve">Day 09: Hotel – Guwahati Airport / Rly Station </w:t>
      </w:r>
    </w:p>
    <w:p w:rsidR="00510D28" w:rsidRDefault="00510D28" w:rsidP="00510D28">
      <w:pPr>
        <w:pStyle w:val="NoSpacing"/>
        <w:jc w:val="both"/>
        <w:rPr>
          <w:rFonts w:cs="Calibri"/>
          <w:sz w:val="20"/>
          <w:szCs w:val="20"/>
        </w:rPr>
      </w:pPr>
      <w:r>
        <w:rPr>
          <w:rFonts w:cs="Calibri"/>
          <w:sz w:val="20"/>
          <w:szCs w:val="20"/>
        </w:rPr>
        <w:t>After breakfast transfer to Guwahati Airport / Railway Station for your onward journey.</w:t>
      </w:r>
    </w:p>
    <w:p w:rsidR="00510D28" w:rsidRDefault="00510D28" w:rsidP="00510D28">
      <w:pPr>
        <w:pStyle w:val="NoSpacing"/>
        <w:jc w:val="both"/>
        <w:rPr>
          <w:rFonts w:cs="Calibri"/>
          <w:sz w:val="20"/>
          <w:szCs w:val="20"/>
        </w:rPr>
      </w:pPr>
    </w:p>
    <w:p w:rsidR="00510D28" w:rsidRDefault="00510D28" w:rsidP="00510D28">
      <w:pPr>
        <w:pStyle w:val="NoSpacing"/>
        <w:jc w:val="both"/>
        <w:rPr>
          <w:rFonts w:cs="Calibri"/>
          <w:sz w:val="20"/>
          <w:szCs w:val="20"/>
        </w:rPr>
      </w:pPr>
    </w:p>
    <w:p w:rsidR="00510D28" w:rsidRPr="00662772" w:rsidRDefault="00510D28" w:rsidP="00510D28">
      <w:pPr>
        <w:pStyle w:val="NoSpacing"/>
        <w:shd w:val="clear" w:color="auto" w:fill="C00000"/>
        <w:jc w:val="center"/>
        <w:rPr>
          <w:rFonts w:cs="Calibri"/>
          <w:szCs w:val="20"/>
        </w:rPr>
      </w:pPr>
      <w:r w:rsidRPr="00662772">
        <w:rPr>
          <w:b/>
          <w:color w:val="FFFFFF" w:themeColor="background1"/>
          <w:sz w:val="24"/>
          <w:szCs w:val="20"/>
        </w:rPr>
        <w:t>TOUR COST IN RUPEES</w:t>
      </w:r>
    </w:p>
    <w:p w:rsidR="00510D28" w:rsidRDefault="00510D28" w:rsidP="00510D28">
      <w:pPr>
        <w:pStyle w:val="NoSpacing"/>
        <w:jc w:val="both"/>
        <w:rPr>
          <w:rFonts w:cs="Calibri"/>
          <w:sz w:val="20"/>
          <w:szCs w:val="20"/>
        </w:rPr>
      </w:pPr>
    </w:p>
    <w:tbl>
      <w:tblPr>
        <w:tblW w:w="5000" w:type="pct"/>
        <w:jc w:val="center"/>
        <w:tblLook w:val="04A0" w:firstRow="1" w:lastRow="0" w:firstColumn="1" w:lastColumn="0" w:noHBand="0" w:noVBand="1"/>
      </w:tblPr>
      <w:tblGrid>
        <w:gridCol w:w="3355"/>
        <w:gridCol w:w="1794"/>
        <w:gridCol w:w="1744"/>
        <w:gridCol w:w="3887"/>
      </w:tblGrid>
      <w:tr w:rsidR="00510D28" w:rsidRPr="00E470D6" w:rsidTr="00510D28">
        <w:trPr>
          <w:trHeight w:val="636"/>
          <w:jc w:val="center"/>
        </w:trPr>
        <w:tc>
          <w:tcPr>
            <w:tcW w:w="1556" w:type="pct"/>
            <w:tcBorders>
              <w:top w:val="single" w:sz="8" w:space="0" w:color="0F243E"/>
              <w:left w:val="single" w:sz="8" w:space="0" w:color="0F243E"/>
              <w:bottom w:val="single" w:sz="4" w:space="0" w:color="auto"/>
              <w:right w:val="single" w:sz="8" w:space="0" w:color="0F243E"/>
            </w:tcBorders>
            <w:shd w:val="clear" w:color="auto" w:fill="C00000"/>
            <w:vAlign w:val="center"/>
            <w:hideMark/>
          </w:tcPr>
          <w:p w:rsidR="00510D28" w:rsidRPr="00E470D6" w:rsidRDefault="00510D28"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NO OF PAX</w:t>
            </w:r>
          </w:p>
          <w:p w:rsidR="00510D28" w:rsidRPr="00E470D6" w:rsidRDefault="00510D28"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(COST PER PERSON)</w:t>
            </w:r>
          </w:p>
        </w:tc>
        <w:tc>
          <w:tcPr>
            <w:tcW w:w="832" w:type="pct"/>
            <w:tcBorders>
              <w:top w:val="single" w:sz="8" w:space="0" w:color="0F243E"/>
              <w:left w:val="nil"/>
              <w:bottom w:val="single" w:sz="4" w:space="0" w:color="auto"/>
              <w:right w:val="single" w:sz="8" w:space="0" w:color="0F243E"/>
            </w:tcBorders>
            <w:shd w:val="clear" w:color="auto" w:fill="C00000"/>
            <w:vAlign w:val="center"/>
            <w:hideMark/>
          </w:tcPr>
          <w:p w:rsidR="00510D28" w:rsidRPr="00E470D6" w:rsidRDefault="00510D28"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SUPERIOR</w:t>
            </w:r>
          </w:p>
          <w:p w:rsidR="00510D28" w:rsidRPr="00E470D6" w:rsidRDefault="00510D28"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 xml:space="preserve"> (CP)</w:t>
            </w:r>
          </w:p>
        </w:tc>
        <w:tc>
          <w:tcPr>
            <w:tcW w:w="809" w:type="pct"/>
            <w:tcBorders>
              <w:top w:val="single" w:sz="8" w:space="0" w:color="0F243E"/>
              <w:left w:val="nil"/>
              <w:bottom w:val="single" w:sz="4" w:space="0" w:color="auto"/>
              <w:right w:val="single" w:sz="8" w:space="0" w:color="0F243E"/>
            </w:tcBorders>
            <w:shd w:val="clear" w:color="auto" w:fill="C00000"/>
            <w:vAlign w:val="center"/>
            <w:hideMark/>
          </w:tcPr>
          <w:p w:rsidR="00510D28" w:rsidRPr="00E470D6" w:rsidRDefault="00510D28"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LUXURY</w:t>
            </w:r>
          </w:p>
          <w:p w:rsidR="00510D28" w:rsidRPr="00E470D6" w:rsidRDefault="00510D28"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 xml:space="preserve"> (CP)</w:t>
            </w:r>
          </w:p>
        </w:tc>
        <w:tc>
          <w:tcPr>
            <w:tcW w:w="1803" w:type="pct"/>
            <w:tcBorders>
              <w:top w:val="single" w:sz="8" w:space="0" w:color="0F243E"/>
              <w:left w:val="nil"/>
              <w:bottom w:val="single" w:sz="4" w:space="0" w:color="auto"/>
              <w:right w:val="single" w:sz="8" w:space="0" w:color="0F243E"/>
            </w:tcBorders>
            <w:shd w:val="clear" w:color="auto" w:fill="C00000"/>
            <w:vAlign w:val="center"/>
            <w:hideMark/>
          </w:tcPr>
          <w:p w:rsidR="00510D28" w:rsidRPr="00E470D6" w:rsidRDefault="00510D28"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VEHICLE</w:t>
            </w:r>
          </w:p>
          <w:p w:rsidR="00510D28" w:rsidRPr="00E470D6" w:rsidRDefault="00510D28"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TYPE</w:t>
            </w:r>
          </w:p>
        </w:tc>
      </w:tr>
      <w:tr w:rsidR="00510D28" w:rsidRPr="00E470D6" w:rsidTr="00510D28">
        <w:trPr>
          <w:trHeight w:val="343"/>
          <w:jc w:val="center"/>
        </w:trPr>
        <w:tc>
          <w:tcPr>
            <w:tcW w:w="1556" w:type="pct"/>
            <w:tcBorders>
              <w:top w:val="single" w:sz="4" w:space="0" w:color="auto"/>
              <w:left w:val="single" w:sz="8" w:space="0" w:color="0F243E"/>
              <w:bottom w:val="single" w:sz="8" w:space="0" w:color="0F243E"/>
              <w:right w:val="single" w:sz="8" w:space="0" w:color="0F243E"/>
            </w:tcBorders>
            <w:shd w:val="clear" w:color="auto" w:fill="auto"/>
            <w:vAlign w:val="center"/>
            <w:hideMark/>
          </w:tcPr>
          <w:p w:rsidR="00510D28" w:rsidRPr="00510D28" w:rsidRDefault="00510D28" w:rsidP="007A117E">
            <w:pPr>
              <w:spacing w:after="0" w:line="240" w:lineRule="auto"/>
              <w:rPr>
                <w:rFonts w:eastAsia="Times New Roman" w:cs="Arial"/>
                <w:b/>
                <w:bCs/>
                <w:color w:val="000000" w:themeColor="text1"/>
                <w:sz w:val="20"/>
                <w:szCs w:val="20"/>
                <w:lang w:val="en-IN" w:eastAsia="en-IN"/>
              </w:rPr>
            </w:pPr>
            <w:r w:rsidRPr="00510D28">
              <w:rPr>
                <w:rFonts w:eastAsia="Times New Roman" w:cs="Arial"/>
                <w:b/>
                <w:bCs/>
                <w:color w:val="000000" w:themeColor="text1"/>
                <w:sz w:val="20"/>
                <w:szCs w:val="20"/>
                <w:lang w:val="en-IN" w:eastAsia="en-IN"/>
              </w:rPr>
              <w:t>02 PAX</w:t>
            </w:r>
          </w:p>
        </w:tc>
        <w:tc>
          <w:tcPr>
            <w:tcW w:w="832" w:type="pct"/>
            <w:tcBorders>
              <w:top w:val="single" w:sz="4" w:space="0" w:color="auto"/>
              <w:left w:val="nil"/>
              <w:bottom w:val="single" w:sz="8" w:space="0" w:color="0F243E"/>
              <w:right w:val="single" w:sz="8" w:space="0" w:color="0F243E"/>
            </w:tcBorders>
            <w:shd w:val="clear" w:color="auto" w:fill="auto"/>
            <w:vAlign w:val="center"/>
          </w:tcPr>
          <w:p w:rsidR="00510D28" w:rsidRPr="00E470D6" w:rsidRDefault="00510D28" w:rsidP="007A117E">
            <w:pPr>
              <w:spacing w:after="0" w:line="240" w:lineRule="auto"/>
              <w:jc w:val="center"/>
              <w:rPr>
                <w:rFonts w:cs="Calibri"/>
                <w:sz w:val="20"/>
                <w:szCs w:val="20"/>
              </w:rPr>
            </w:pPr>
            <w:r>
              <w:rPr>
                <w:rFonts w:cs="Calibri"/>
                <w:sz w:val="20"/>
                <w:szCs w:val="20"/>
              </w:rPr>
              <w:t>46600</w:t>
            </w:r>
          </w:p>
        </w:tc>
        <w:tc>
          <w:tcPr>
            <w:tcW w:w="809" w:type="pct"/>
            <w:tcBorders>
              <w:top w:val="single" w:sz="4" w:space="0" w:color="auto"/>
              <w:left w:val="nil"/>
              <w:bottom w:val="single" w:sz="8" w:space="0" w:color="0F243E"/>
              <w:right w:val="single" w:sz="8" w:space="0" w:color="0F243E"/>
            </w:tcBorders>
            <w:shd w:val="clear" w:color="auto" w:fill="auto"/>
            <w:vAlign w:val="center"/>
          </w:tcPr>
          <w:p w:rsidR="00510D28" w:rsidRPr="00E470D6" w:rsidRDefault="00510D28" w:rsidP="007A117E">
            <w:pPr>
              <w:spacing w:after="0" w:line="240" w:lineRule="auto"/>
              <w:jc w:val="center"/>
              <w:rPr>
                <w:rFonts w:cs="Calibri"/>
                <w:sz w:val="20"/>
                <w:szCs w:val="20"/>
              </w:rPr>
            </w:pPr>
            <w:r>
              <w:rPr>
                <w:rFonts w:cs="Calibri"/>
                <w:sz w:val="20"/>
                <w:szCs w:val="20"/>
              </w:rPr>
              <w:t>51000</w:t>
            </w:r>
          </w:p>
        </w:tc>
        <w:tc>
          <w:tcPr>
            <w:tcW w:w="1803" w:type="pct"/>
            <w:tcBorders>
              <w:top w:val="single" w:sz="4" w:space="0" w:color="auto"/>
              <w:left w:val="nil"/>
              <w:bottom w:val="single" w:sz="8" w:space="0" w:color="0F243E"/>
              <w:right w:val="single" w:sz="8" w:space="0" w:color="0F243E"/>
            </w:tcBorders>
            <w:shd w:val="clear" w:color="auto" w:fill="auto"/>
            <w:vAlign w:val="center"/>
            <w:hideMark/>
          </w:tcPr>
          <w:p w:rsidR="00510D28" w:rsidRPr="00E470D6" w:rsidRDefault="00510D28" w:rsidP="007A117E">
            <w:pPr>
              <w:pStyle w:val="NoSpacing"/>
              <w:jc w:val="center"/>
              <w:rPr>
                <w:rFonts w:cs="Calibri"/>
                <w:sz w:val="20"/>
                <w:szCs w:val="20"/>
              </w:rPr>
            </w:pPr>
            <w:r>
              <w:rPr>
                <w:rFonts w:eastAsia="Times New Roman" w:cs="Arial"/>
                <w:color w:val="000000"/>
                <w:sz w:val="20"/>
                <w:szCs w:val="20"/>
                <w:lang w:val="en-IN" w:eastAsia="en-IN"/>
              </w:rPr>
              <w:t>DZIRE / SIMILAR</w:t>
            </w:r>
          </w:p>
        </w:tc>
      </w:tr>
      <w:tr w:rsidR="00510D28" w:rsidRPr="00E470D6" w:rsidTr="00510D28">
        <w:trPr>
          <w:trHeight w:val="397"/>
          <w:jc w:val="center"/>
        </w:trPr>
        <w:tc>
          <w:tcPr>
            <w:tcW w:w="1556" w:type="pct"/>
            <w:tcBorders>
              <w:top w:val="nil"/>
              <w:left w:val="single" w:sz="8" w:space="0" w:color="0F243E"/>
              <w:bottom w:val="single" w:sz="8" w:space="0" w:color="0F243E"/>
              <w:right w:val="single" w:sz="8" w:space="0" w:color="0F243E"/>
            </w:tcBorders>
            <w:shd w:val="clear" w:color="auto" w:fill="auto"/>
            <w:vAlign w:val="center"/>
            <w:hideMark/>
          </w:tcPr>
          <w:p w:rsidR="00510D28" w:rsidRPr="00510D28" w:rsidRDefault="00510D28" w:rsidP="007A117E">
            <w:pPr>
              <w:spacing w:after="0" w:line="240" w:lineRule="auto"/>
              <w:rPr>
                <w:rFonts w:eastAsia="Times New Roman" w:cs="Arial"/>
                <w:b/>
                <w:bCs/>
                <w:color w:val="000000" w:themeColor="text1"/>
                <w:sz w:val="20"/>
                <w:szCs w:val="20"/>
                <w:lang w:val="en-IN" w:eastAsia="en-IN"/>
              </w:rPr>
            </w:pPr>
            <w:r w:rsidRPr="00510D28">
              <w:rPr>
                <w:rFonts w:eastAsia="Times New Roman" w:cs="Arial"/>
                <w:b/>
                <w:bCs/>
                <w:color w:val="000000" w:themeColor="text1"/>
                <w:sz w:val="20"/>
                <w:szCs w:val="20"/>
                <w:lang w:val="en-IN" w:eastAsia="en-IN"/>
              </w:rPr>
              <w:t>04 PAX</w:t>
            </w:r>
          </w:p>
        </w:tc>
        <w:tc>
          <w:tcPr>
            <w:tcW w:w="832" w:type="pct"/>
            <w:tcBorders>
              <w:top w:val="nil"/>
              <w:left w:val="nil"/>
              <w:bottom w:val="single" w:sz="8" w:space="0" w:color="0F243E"/>
              <w:right w:val="single" w:sz="8" w:space="0" w:color="0F243E"/>
            </w:tcBorders>
            <w:shd w:val="clear" w:color="auto" w:fill="auto"/>
            <w:vAlign w:val="center"/>
          </w:tcPr>
          <w:p w:rsidR="00510D28" w:rsidRPr="00E470D6" w:rsidRDefault="00510D28" w:rsidP="007A117E">
            <w:pPr>
              <w:spacing w:after="0" w:line="240" w:lineRule="auto"/>
              <w:jc w:val="center"/>
              <w:rPr>
                <w:rFonts w:cs="Calibri"/>
                <w:sz w:val="20"/>
                <w:szCs w:val="20"/>
              </w:rPr>
            </w:pPr>
            <w:r>
              <w:rPr>
                <w:rFonts w:cs="Calibri"/>
                <w:sz w:val="20"/>
                <w:szCs w:val="20"/>
              </w:rPr>
              <w:t>36800</w:t>
            </w:r>
          </w:p>
        </w:tc>
        <w:tc>
          <w:tcPr>
            <w:tcW w:w="809" w:type="pct"/>
            <w:tcBorders>
              <w:top w:val="nil"/>
              <w:left w:val="nil"/>
              <w:bottom w:val="single" w:sz="8" w:space="0" w:color="0F243E"/>
              <w:right w:val="single" w:sz="8" w:space="0" w:color="0F243E"/>
            </w:tcBorders>
            <w:shd w:val="clear" w:color="auto" w:fill="auto"/>
            <w:vAlign w:val="center"/>
          </w:tcPr>
          <w:p w:rsidR="00510D28" w:rsidRPr="00E470D6" w:rsidRDefault="00510D28" w:rsidP="007A117E">
            <w:pPr>
              <w:spacing w:after="0" w:line="240" w:lineRule="auto"/>
              <w:jc w:val="center"/>
              <w:rPr>
                <w:rFonts w:cs="Calibri"/>
                <w:sz w:val="20"/>
                <w:szCs w:val="20"/>
              </w:rPr>
            </w:pPr>
            <w:r>
              <w:rPr>
                <w:rFonts w:cs="Calibri"/>
                <w:sz w:val="20"/>
                <w:szCs w:val="20"/>
              </w:rPr>
              <w:t>41300</w:t>
            </w:r>
          </w:p>
        </w:tc>
        <w:tc>
          <w:tcPr>
            <w:tcW w:w="1803" w:type="pct"/>
            <w:tcBorders>
              <w:top w:val="nil"/>
              <w:left w:val="nil"/>
              <w:bottom w:val="single" w:sz="8" w:space="0" w:color="0F243E"/>
              <w:right w:val="single" w:sz="8" w:space="0" w:color="0F243E"/>
            </w:tcBorders>
            <w:shd w:val="clear" w:color="auto" w:fill="auto"/>
            <w:vAlign w:val="center"/>
            <w:hideMark/>
          </w:tcPr>
          <w:p w:rsidR="00510D28" w:rsidRPr="00E470D6" w:rsidRDefault="00510D28" w:rsidP="007A117E">
            <w:pPr>
              <w:pStyle w:val="NoSpacing"/>
              <w:jc w:val="center"/>
              <w:rPr>
                <w:rFonts w:cs="Calibri"/>
                <w:sz w:val="20"/>
                <w:szCs w:val="20"/>
              </w:rPr>
            </w:pPr>
            <w:r>
              <w:rPr>
                <w:rFonts w:eastAsia="Times New Roman" w:cs="Arial"/>
                <w:color w:val="000000"/>
                <w:sz w:val="20"/>
                <w:szCs w:val="20"/>
                <w:lang w:val="en-IN" w:eastAsia="en-IN"/>
              </w:rPr>
              <w:t>INNOVA / SIMILAR</w:t>
            </w:r>
          </w:p>
        </w:tc>
      </w:tr>
      <w:tr w:rsidR="00510D28" w:rsidRPr="00E470D6" w:rsidTr="00510D28">
        <w:trPr>
          <w:trHeight w:val="406"/>
          <w:jc w:val="center"/>
        </w:trPr>
        <w:tc>
          <w:tcPr>
            <w:tcW w:w="1556" w:type="pct"/>
            <w:tcBorders>
              <w:top w:val="nil"/>
              <w:left w:val="single" w:sz="8" w:space="0" w:color="0F243E"/>
              <w:bottom w:val="single" w:sz="8" w:space="0" w:color="0F243E"/>
              <w:right w:val="single" w:sz="8" w:space="0" w:color="0F243E"/>
            </w:tcBorders>
            <w:shd w:val="clear" w:color="auto" w:fill="auto"/>
            <w:vAlign w:val="center"/>
            <w:hideMark/>
          </w:tcPr>
          <w:p w:rsidR="00510D28" w:rsidRPr="00510D28" w:rsidRDefault="00510D28" w:rsidP="007A117E">
            <w:pPr>
              <w:spacing w:after="0" w:line="240" w:lineRule="auto"/>
              <w:rPr>
                <w:rFonts w:eastAsia="Times New Roman" w:cs="Arial"/>
                <w:b/>
                <w:bCs/>
                <w:color w:val="000000" w:themeColor="text1"/>
                <w:sz w:val="20"/>
                <w:szCs w:val="20"/>
                <w:lang w:val="en-IN" w:eastAsia="en-IN"/>
              </w:rPr>
            </w:pPr>
            <w:r w:rsidRPr="00510D28">
              <w:rPr>
                <w:rFonts w:eastAsia="Times New Roman" w:cs="Arial"/>
                <w:b/>
                <w:bCs/>
                <w:color w:val="000000" w:themeColor="text1"/>
                <w:sz w:val="20"/>
                <w:szCs w:val="20"/>
                <w:lang w:val="en-IN" w:eastAsia="en-IN"/>
              </w:rPr>
              <w:t>06 PAX</w:t>
            </w:r>
          </w:p>
        </w:tc>
        <w:tc>
          <w:tcPr>
            <w:tcW w:w="832" w:type="pct"/>
            <w:tcBorders>
              <w:top w:val="nil"/>
              <w:left w:val="nil"/>
              <w:bottom w:val="single" w:sz="8" w:space="0" w:color="0F243E"/>
              <w:right w:val="single" w:sz="8" w:space="0" w:color="0F243E"/>
            </w:tcBorders>
            <w:shd w:val="clear" w:color="auto" w:fill="auto"/>
            <w:vAlign w:val="center"/>
          </w:tcPr>
          <w:p w:rsidR="00510D28" w:rsidRPr="00E470D6" w:rsidRDefault="00510D28" w:rsidP="007A117E">
            <w:pPr>
              <w:spacing w:after="0" w:line="240" w:lineRule="auto"/>
              <w:jc w:val="center"/>
              <w:rPr>
                <w:rFonts w:cs="Calibri"/>
                <w:sz w:val="20"/>
                <w:szCs w:val="20"/>
              </w:rPr>
            </w:pPr>
            <w:r>
              <w:rPr>
                <w:rFonts w:cs="Calibri"/>
                <w:sz w:val="20"/>
                <w:szCs w:val="20"/>
              </w:rPr>
              <w:t>30700</w:t>
            </w:r>
          </w:p>
        </w:tc>
        <w:tc>
          <w:tcPr>
            <w:tcW w:w="809" w:type="pct"/>
            <w:tcBorders>
              <w:top w:val="nil"/>
              <w:left w:val="nil"/>
              <w:bottom w:val="single" w:sz="8" w:space="0" w:color="0F243E"/>
              <w:right w:val="single" w:sz="8" w:space="0" w:color="0F243E"/>
            </w:tcBorders>
            <w:shd w:val="clear" w:color="auto" w:fill="auto"/>
            <w:vAlign w:val="center"/>
          </w:tcPr>
          <w:p w:rsidR="00510D28" w:rsidRPr="00E470D6" w:rsidRDefault="00510D28" w:rsidP="007A117E">
            <w:pPr>
              <w:spacing w:after="0" w:line="240" w:lineRule="auto"/>
              <w:jc w:val="center"/>
              <w:rPr>
                <w:rFonts w:cs="Calibri"/>
                <w:sz w:val="20"/>
                <w:szCs w:val="20"/>
              </w:rPr>
            </w:pPr>
            <w:r>
              <w:rPr>
                <w:rFonts w:cs="Calibri"/>
                <w:sz w:val="20"/>
                <w:szCs w:val="20"/>
              </w:rPr>
              <w:t>35100</w:t>
            </w:r>
          </w:p>
        </w:tc>
        <w:tc>
          <w:tcPr>
            <w:tcW w:w="1803" w:type="pct"/>
            <w:tcBorders>
              <w:top w:val="nil"/>
              <w:left w:val="nil"/>
              <w:bottom w:val="single" w:sz="8" w:space="0" w:color="0F243E"/>
              <w:right w:val="single" w:sz="8" w:space="0" w:color="0F243E"/>
            </w:tcBorders>
            <w:shd w:val="clear" w:color="auto" w:fill="auto"/>
            <w:vAlign w:val="center"/>
            <w:hideMark/>
          </w:tcPr>
          <w:p w:rsidR="00510D28" w:rsidRPr="00E470D6" w:rsidRDefault="00510D28" w:rsidP="007A117E">
            <w:pPr>
              <w:pStyle w:val="NoSpacing"/>
              <w:jc w:val="center"/>
              <w:rPr>
                <w:rFonts w:cs="Calibri"/>
                <w:sz w:val="20"/>
                <w:szCs w:val="20"/>
              </w:rPr>
            </w:pPr>
            <w:r>
              <w:rPr>
                <w:rFonts w:eastAsia="Times New Roman" w:cs="Arial"/>
                <w:color w:val="000000"/>
                <w:sz w:val="20"/>
                <w:szCs w:val="20"/>
                <w:lang w:val="en-IN" w:eastAsia="en-IN"/>
              </w:rPr>
              <w:t xml:space="preserve">INNOVA / SIMILAR </w:t>
            </w:r>
          </w:p>
        </w:tc>
      </w:tr>
      <w:tr w:rsidR="00510D28" w:rsidRPr="00E470D6" w:rsidTr="00510D28">
        <w:trPr>
          <w:trHeight w:val="417"/>
          <w:jc w:val="center"/>
        </w:trPr>
        <w:tc>
          <w:tcPr>
            <w:tcW w:w="1556" w:type="pct"/>
            <w:tcBorders>
              <w:top w:val="nil"/>
              <w:left w:val="single" w:sz="8" w:space="0" w:color="0F243E"/>
              <w:bottom w:val="single" w:sz="8" w:space="0" w:color="0F243E"/>
              <w:right w:val="single" w:sz="8" w:space="0" w:color="0F243E"/>
            </w:tcBorders>
            <w:shd w:val="clear" w:color="auto" w:fill="auto"/>
            <w:vAlign w:val="center"/>
            <w:hideMark/>
          </w:tcPr>
          <w:p w:rsidR="00510D28" w:rsidRPr="00510D28" w:rsidRDefault="00510D28" w:rsidP="007A117E">
            <w:pPr>
              <w:spacing w:after="0" w:line="240" w:lineRule="auto"/>
              <w:rPr>
                <w:rFonts w:eastAsia="Times New Roman" w:cs="Arial"/>
                <w:b/>
                <w:bCs/>
                <w:color w:val="000000" w:themeColor="text1"/>
                <w:sz w:val="20"/>
                <w:szCs w:val="20"/>
                <w:lang w:val="en-IN" w:eastAsia="en-IN"/>
              </w:rPr>
            </w:pPr>
            <w:r w:rsidRPr="00510D28">
              <w:rPr>
                <w:rFonts w:eastAsia="Times New Roman" w:cs="Arial"/>
                <w:b/>
                <w:bCs/>
                <w:color w:val="000000" w:themeColor="text1"/>
                <w:sz w:val="20"/>
                <w:szCs w:val="20"/>
                <w:lang w:val="en-IN" w:eastAsia="en-IN"/>
              </w:rPr>
              <w:t>08 PAX</w:t>
            </w:r>
          </w:p>
        </w:tc>
        <w:tc>
          <w:tcPr>
            <w:tcW w:w="832" w:type="pct"/>
            <w:tcBorders>
              <w:top w:val="nil"/>
              <w:left w:val="nil"/>
              <w:bottom w:val="single" w:sz="8" w:space="0" w:color="0F243E"/>
              <w:right w:val="single" w:sz="8" w:space="0" w:color="0F243E"/>
            </w:tcBorders>
            <w:shd w:val="clear" w:color="auto" w:fill="auto"/>
            <w:vAlign w:val="center"/>
          </w:tcPr>
          <w:p w:rsidR="00510D28" w:rsidRPr="00E470D6" w:rsidRDefault="00510D28" w:rsidP="007A117E">
            <w:pPr>
              <w:spacing w:after="0" w:line="240" w:lineRule="auto"/>
              <w:jc w:val="center"/>
              <w:rPr>
                <w:rFonts w:cs="Calibri"/>
                <w:sz w:val="20"/>
                <w:szCs w:val="20"/>
              </w:rPr>
            </w:pPr>
            <w:r>
              <w:rPr>
                <w:rFonts w:cs="Calibri"/>
                <w:sz w:val="20"/>
                <w:szCs w:val="20"/>
              </w:rPr>
              <w:t>31000</w:t>
            </w:r>
          </w:p>
        </w:tc>
        <w:tc>
          <w:tcPr>
            <w:tcW w:w="809" w:type="pct"/>
            <w:tcBorders>
              <w:top w:val="nil"/>
              <w:left w:val="nil"/>
              <w:bottom w:val="single" w:sz="8" w:space="0" w:color="0F243E"/>
              <w:right w:val="single" w:sz="8" w:space="0" w:color="0F243E"/>
            </w:tcBorders>
            <w:shd w:val="clear" w:color="auto" w:fill="auto"/>
            <w:vAlign w:val="center"/>
          </w:tcPr>
          <w:p w:rsidR="00510D28" w:rsidRPr="00E470D6" w:rsidRDefault="00510D28" w:rsidP="007A117E">
            <w:pPr>
              <w:spacing w:after="0" w:line="240" w:lineRule="auto"/>
              <w:jc w:val="center"/>
              <w:rPr>
                <w:rFonts w:cs="Calibri"/>
                <w:sz w:val="20"/>
                <w:szCs w:val="20"/>
              </w:rPr>
            </w:pPr>
            <w:r>
              <w:rPr>
                <w:rFonts w:cs="Calibri"/>
                <w:sz w:val="20"/>
                <w:szCs w:val="20"/>
              </w:rPr>
              <w:t>35400</w:t>
            </w:r>
          </w:p>
        </w:tc>
        <w:tc>
          <w:tcPr>
            <w:tcW w:w="1803" w:type="pct"/>
            <w:tcBorders>
              <w:top w:val="nil"/>
              <w:left w:val="nil"/>
              <w:bottom w:val="single" w:sz="8" w:space="0" w:color="0F243E"/>
              <w:right w:val="single" w:sz="8" w:space="0" w:color="0F243E"/>
            </w:tcBorders>
            <w:shd w:val="clear" w:color="auto" w:fill="auto"/>
            <w:vAlign w:val="center"/>
            <w:hideMark/>
          </w:tcPr>
          <w:p w:rsidR="00510D28" w:rsidRPr="00E470D6" w:rsidRDefault="00510D28" w:rsidP="007A117E">
            <w:pPr>
              <w:pStyle w:val="NoSpacing"/>
              <w:jc w:val="center"/>
              <w:rPr>
                <w:rFonts w:cs="Calibri"/>
                <w:sz w:val="20"/>
                <w:szCs w:val="20"/>
              </w:rPr>
            </w:pPr>
            <w:r>
              <w:rPr>
                <w:rFonts w:cs="Calibri"/>
                <w:sz w:val="20"/>
                <w:szCs w:val="20"/>
              </w:rPr>
              <w:t>TEMPO TRAVELLER</w:t>
            </w:r>
          </w:p>
        </w:tc>
      </w:tr>
      <w:tr w:rsidR="00510D28" w:rsidRPr="00E470D6" w:rsidTr="00510D28">
        <w:trPr>
          <w:trHeight w:val="417"/>
          <w:jc w:val="center"/>
        </w:trPr>
        <w:tc>
          <w:tcPr>
            <w:tcW w:w="1556" w:type="pct"/>
            <w:tcBorders>
              <w:top w:val="nil"/>
              <w:left w:val="single" w:sz="8" w:space="0" w:color="0F243E"/>
              <w:bottom w:val="single" w:sz="8" w:space="0" w:color="0F243E"/>
              <w:right w:val="single" w:sz="8" w:space="0" w:color="0F243E"/>
            </w:tcBorders>
            <w:shd w:val="clear" w:color="auto" w:fill="auto"/>
            <w:vAlign w:val="center"/>
          </w:tcPr>
          <w:p w:rsidR="00510D28" w:rsidRPr="00510D28" w:rsidRDefault="00510D28" w:rsidP="007A117E">
            <w:pPr>
              <w:spacing w:after="0" w:line="240" w:lineRule="auto"/>
              <w:rPr>
                <w:rFonts w:eastAsia="Times New Roman" w:cs="Arial"/>
                <w:b/>
                <w:bCs/>
                <w:color w:val="000000" w:themeColor="text1"/>
                <w:sz w:val="20"/>
                <w:szCs w:val="20"/>
                <w:lang w:val="en-IN" w:eastAsia="en-IN"/>
              </w:rPr>
            </w:pPr>
            <w:r w:rsidRPr="00510D28">
              <w:rPr>
                <w:rFonts w:eastAsia="Times New Roman" w:cs="Arial"/>
                <w:b/>
                <w:bCs/>
                <w:color w:val="000000" w:themeColor="text1"/>
                <w:sz w:val="20"/>
                <w:szCs w:val="20"/>
                <w:lang w:val="en-IN" w:eastAsia="en-IN"/>
              </w:rPr>
              <w:t>10 PAX</w:t>
            </w:r>
          </w:p>
        </w:tc>
        <w:tc>
          <w:tcPr>
            <w:tcW w:w="832" w:type="pct"/>
            <w:tcBorders>
              <w:top w:val="nil"/>
              <w:left w:val="nil"/>
              <w:bottom w:val="single" w:sz="8" w:space="0" w:color="0F243E"/>
              <w:right w:val="single" w:sz="8" w:space="0" w:color="0F243E"/>
            </w:tcBorders>
            <w:shd w:val="clear" w:color="auto" w:fill="auto"/>
            <w:vAlign w:val="center"/>
          </w:tcPr>
          <w:p w:rsidR="00510D28" w:rsidRDefault="00510D28" w:rsidP="007A117E">
            <w:pPr>
              <w:spacing w:after="0" w:line="240" w:lineRule="auto"/>
              <w:jc w:val="center"/>
              <w:rPr>
                <w:rFonts w:cs="Calibri"/>
                <w:sz w:val="20"/>
                <w:szCs w:val="20"/>
              </w:rPr>
            </w:pPr>
            <w:r>
              <w:rPr>
                <w:rFonts w:cs="Calibri"/>
                <w:sz w:val="20"/>
                <w:szCs w:val="20"/>
              </w:rPr>
              <w:t>28500</w:t>
            </w:r>
          </w:p>
        </w:tc>
        <w:tc>
          <w:tcPr>
            <w:tcW w:w="809" w:type="pct"/>
            <w:tcBorders>
              <w:top w:val="nil"/>
              <w:left w:val="nil"/>
              <w:bottom w:val="single" w:sz="8" w:space="0" w:color="0F243E"/>
              <w:right w:val="single" w:sz="8" w:space="0" w:color="0F243E"/>
            </w:tcBorders>
            <w:shd w:val="clear" w:color="auto" w:fill="auto"/>
            <w:vAlign w:val="center"/>
          </w:tcPr>
          <w:p w:rsidR="00510D28" w:rsidRDefault="00510D28" w:rsidP="007A117E">
            <w:pPr>
              <w:spacing w:after="0" w:line="240" w:lineRule="auto"/>
              <w:jc w:val="center"/>
              <w:rPr>
                <w:rFonts w:cs="Calibri"/>
                <w:sz w:val="20"/>
                <w:szCs w:val="20"/>
              </w:rPr>
            </w:pPr>
            <w:r>
              <w:rPr>
                <w:rFonts w:cs="Calibri"/>
                <w:sz w:val="20"/>
                <w:szCs w:val="20"/>
              </w:rPr>
              <w:t>32900</w:t>
            </w:r>
          </w:p>
        </w:tc>
        <w:tc>
          <w:tcPr>
            <w:tcW w:w="1803" w:type="pct"/>
            <w:tcBorders>
              <w:top w:val="nil"/>
              <w:left w:val="nil"/>
              <w:bottom w:val="single" w:sz="8" w:space="0" w:color="0F243E"/>
              <w:right w:val="single" w:sz="8" w:space="0" w:color="0F243E"/>
            </w:tcBorders>
            <w:shd w:val="clear" w:color="auto" w:fill="auto"/>
            <w:vAlign w:val="center"/>
          </w:tcPr>
          <w:p w:rsidR="00510D28" w:rsidRPr="00E470D6" w:rsidRDefault="00510D28" w:rsidP="007A117E">
            <w:pPr>
              <w:pStyle w:val="NoSpacing"/>
              <w:jc w:val="center"/>
              <w:rPr>
                <w:rFonts w:cs="Calibri"/>
                <w:sz w:val="20"/>
                <w:szCs w:val="20"/>
              </w:rPr>
            </w:pPr>
            <w:r>
              <w:rPr>
                <w:rFonts w:cs="Calibri"/>
                <w:sz w:val="20"/>
                <w:szCs w:val="20"/>
              </w:rPr>
              <w:t>TEMPO TRAVELLER</w:t>
            </w:r>
          </w:p>
        </w:tc>
      </w:tr>
      <w:tr w:rsidR="00510D28" w:rsidRPr="00E470D6" w:rsidTr="00510D28">
        <w:trPr>
          <w:trHeight w:val="363"/>
          <w:jc w:val="center"/>
        </w:trPr>
        <w:tc>
          <w:tcPr>
            <w:tcW w:w="1556" w:type="pct"/>
            <w:tcBorders>
              <w:top w:val="nil"/>
              <w:left w:val="single" w:sz="8" w:space="0" w:color="0F243E"/>
              <w:bottom w:val="single" w:sz="8" w:space="0" w:color="0F243E"/>
              <w:right w:val="single" w:sz="8" w:space="0" w:color="0F243E"/>
            </w:tcBorders>
            <w:shd w:val="clear" w:color="auto" w:fill="auto"/>
            <w:vAlign w:val="center"/>
            <w:hideMark/>
          </w:tcPr>
          <w:p w:rsidR="00510D28" w:rsidRPr="00510D28" w:rsidRDefault="00510D28" w:rsidP="007A117E">
            <w:pPr>
              <w:spacing w:after="0" w:line="240" w:lineRule="auto"/>
              <w:rPr>
                <w:rFonts w:eastAsia="Times New Roman" w:cs="Arial"/>
                <w:b/>
                <w:bCs/>
                <w:color w:val="000000" w:themeColor="text1"/>
                <w:sz w:val="20"/>
                <w:szCs w:val="20"/>
                <w:lang w:val="en-IN" w:eastAsia="en-IN"/>
              </w:rPr>
            </w:pPr>
            <w:r w:rsidRPr="00510D28">
              <w:rPr>
                <w:rFonts w:eastAsia="Times New Roman" w:cs="Arial"/>
                <w:b/>
                <w:bCs/>
                <w:color w:val="000000" w:themeColor="text1"/>
                <w:sz w:val="20"/>
                <w:szCs w:val="20"/>
                <w:lang w:val="en-IN" w:eastAsia="en-IN"/>
              </w:rPr>
              <w:t>EXTRA PAX (EPSR)</w:t>
            </w:r>
          </w:p>
        </w:tc>
        <w:tc>
          <w:tcPr>
            <w:tcW w:w="832" w:type="pct"/>
            <w:tcBorders>
              <w:top w:val="nil"/>
              <w:left w:val="nil"/>
              <w:bottom w:val="single" w:sz="8" w:space="0" w:color="0F243E"/>
              <w:right w:val="single" w:sz="8" w:space="0" w:color="0F243E"/>
            </w:tcBorders>
            <w:shd w:val="clear" w:color="auto" w:fill="auto"/>
            <w:vAlign w:val="center"/>
          </w:tcPr>
          <w:p w:rsidR="00510D28" w:rsidRPr="00E470D6" w:rsidRDefault="00510D28" w:rsidP="007A117E">
            <w:pPr>
              <w:spacing w:after="0" w:line="240" w:lineRule="auto"/>
              <w:jc w:val="center"/>
              <w:rPr>
                <w:rFonts w:cs="Calibri"/>
                <w:sz w:val="20"/>
                <w:szCs w:val="20"/>
              </w:rPr>
            </w:pPr>
            <w:r>
              <w:rPr>
                <w:rFonts w:cs="Calibri"/>
                <w:sz w:val="20"/>
                <w:szCs w:val="20"/>
              </w:rPr>
              <w:t>10000</w:t>
            </w:r>
          </w:p>
        </w:tc>
        <w:tc>
          <w:tcPr>
            <w:tcW w:w="809" w:type="pct"/>
            <w:tcBorders>
              <w:top w:val="nil"/>
              <w:left w:val="nil"/>
              <w:bottom w:val="single" w:sz="8" w:space="0" w:color="0F243E"/>
              <w:right w:val="single" w:sz="8" w:space="0" w:color="0F243E"/>
            </w:tcBorders>
            <w:shd w:val="clear" w:color="auto" w:fill="auto"/>
            <w:vAlign w:val="center"/>
          </w:tcPr>
          <w:p w:rsidR="00510D28" w:rsidRPr="00E470D6" w:rsidRDefault="00510D28" w:rsidP="007A117E">
            <w:pPr>
              <w:spacing w:after="0" w:line="240" w:lineRule="auto"/>
              <w:jc w:val="center"/>
              <w:rPr>
                <w:rFonts w:cs="Calibri"/>
                <w:sz w:val="20"/>
                <w:szCs w:val="20"/>
              </w:rPr>
            </w:pPr>
            <w:r>
              <w:rPr>
                <w:rFonts w:cs="Calibri"/>
                <w:sz w:val="20"/>
                <w:szCs w:val="20"/>
              </w:rPr>
              <w:t>12300</w:t>
            </w:r>
          </w:p>
        </w:tc>
        <w:tc>
          <w:tcPr>
            <w:tcW w:w="1803" w:type="pct"/>
            <w:tcBorders>
              <w:top w:val="nil"/>
              <w:left w:val="nil"/>
              <w:bottom w:val="single" w:sz="8" w:space="0" w:color="0F243E"/>
              <w:right w:val="single" w:sz="8" w:space="0" w:color="0F243E"/>
            </w:tcBorders>
            <w:shd w:val="clear" w:color="auto" w:fill="auto"/>
            <w:vAlign w:val="center"/>
            <w:hideMark/>
          </w:tcPr>
          <w:p w:rsidR="00510D28" w:rsidRPr="00E470D6" w:rsidRDefault="00510D28"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r w:rsidR="00510D28" w:rsidRPr="00E470D6" w:rsidTr="00510D28">
        <w:trPr>
          <w:trHeight w:val="406"/>
          <w:jc w:val="center"/>
        </w:trPr>
        <w:tc>
          <w:tcPr>
            <w:tcW w:w="1556" w:type="pct"/>
            <w:tcBorders>
              <w:top w:val="nil"/>
              <w:left w:val="single" w:sz="8" w:space="0" w:color="0F243E"/>
              <w:bottom w:val="single" w:sz="8" w:space="0" w:color="0F243E"/>
              <w:right w:val="single" w:sz="8" w:space="0" w:color="0F243E"/>
            </w:tcBorders>
            <w:shd w:val="clear" w:color="auto" w:fill="auto"/>
            <w:vAlign w:val="center"/>
            <w:hideMark/>
          </w:tcPr>
          <w:p w:rsidR="00510D28" w:rsidRPr="00510D28" w:rsidRDefault="00510D28" w:rsidP="007A117E">
            <w:pPr>
              <w:spacing w:after="0" w:line="240" w:lineRule="auto"/>
              <w:rPr>
                <w:rFonts w:eastAsia="Times New Roman" w:cs="Arial"/>
                <w:b/>
                <w:bCs/>
                <w:color w:val="000000" w:themeColor="text1"/>
                <w:sz w:val="20"/>
                <w:szCs w:val="20"/>
                <w:lang w:val="en-IN" w:eastAsia="en-IN"/>
              </w:rPr>
            </w:pPr>
            <w:r w:rsidRPr="00510D28">
              <w:rPr>
                <w:rFonts w:eastAsia="Times New Roman" w:cs="Arial"/>
                <w:b/>
                <w:bCs/>
                <w:color w:val="000000" w:themeColor="text1"/>
                <w:sz w:val="20"/>
                <w:szCs w:val="20"/>
                <w:lang w:val="en-IN" w:eastAsia="en-IN"/>
              </w:rPr>
              <w:t>CHILD NO BED (CNB)</w:t>
            </w:r>
          </w:p>
        </w:tc>
        <w:tc>
          <w:tcPr>
            <w:tcW w:w="832" w:type="pct"/>
            <w:tcBorders>
              <w:top w:val="nil"/>
              <w:left w:val="nil"/>
              <w:bottom w:val="single" w:sz="8" w:space="0" w:color="0F243E"/>
              <w:right w:val="single" w:sz="8" w:space="0" w:color="0F243E"/>
            </w:tcBorders>
            <w:shd w:val="clear" w:color="auto" w:fill="auto"/>
            <w:vAlign w:val="center"/>
          </w:tcPr>
          <w:p w:rsidR="00510D28" w:rsidRPr="00E470D6" w:rsidRDefault="00510D28" w:rsidP="007A117E">
            <w:pPr>
              <w:spacing w:after="0" w:line="240" w:lineRule="auto"/>
              <w:jc w:val="center"/>
              <w:rPr>
                <w:rFonts w:cs="Calibri"/>
                <w:sz w:val="20"/>
                <w:szCs w:val="20"/>
              </w:rPr>
            </w:pPr>
            <w:r>
              <w:rPr>
                <w:rFonts w:cs="Calibri"/>
                <w:sz w:val="20"/>
                <w:szCs w:val="20"/>
              </w:rPr>
              <w:t>7200</w:t>
            </w:r>
          </w:p>
        </w:tc>
        <w:tc>
          <w:tcPr>
            <w:tcW w:w="809" w:type="pct"/>
            <w:tcBorders>
              <w:top w:val="nil"/>
              <w:left w:val="nil"/>
              <w:bottom w:val="single" w:sz="8" w:space="0" w:color="0F243E"/>
              <w:right w:val="single" w:sz="8" w:space="0" w:color="0F243E"/>
            </w:tcBorders>
            <w:shd w:val="clear" w:color="auto" w:fill="auto"/>
            <w:vAlign w:val="center"/>
          </w:tcPr>
          <w:p w:rsidR="00510D28" w:rsidRPr="00E470D6" w:rsidRDefault="00510D28" w:rsidP="007A117E">
            <w:pPr>
              <w:spacing w:after="0" w:line="240" w:lineRule="auto"/>
              <w:jc w:val="center"/>
              <w:rPr>
                <w:rFonts w:cs="Calibri"/>
                <w:sz w:val="20"/>
                <w:szCs w:val="20"/>
              </w:rPr>
            </w:pPr>
            <w:r>
              <w:rPr>
                <w:rFonts w:cs="Calibri"/>
                <w:sz w:val="20"/>
                <w:szCs w:val="20"/>
              </w:rPr>
              <w:t>8400</w:t>
            </w:r>
          </w:p>
        </w:tc>
        <w:tc>
          <w:tcPr>
            <w:tcW w:w="1803" w:type="pct"/>
            <w:tcBorders>
              <w:top w:val="nil"/>
              <w:left w:val="nil"/>
              <w:bottom w:val="single" w:sz="8" w:space="0" w:color="0F243E"/>
              <w:right w:val="single" w:sz="8" w:space="0" w:color="0F243E"/>
            </w:tcBorders>
            <w:shd w:val="clear" w:color="auto" w:fill="auto"/>
            <w:vAlign w:val="center"/>
            <w:hideMark/>
          </w:tcPr>
          <w:p w:rsidR="00510D28" w:rsidRPr="00E470D6" w:rsidRDefault="00510D28"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bl>
    <w:p w:rsidR="00510D28" w:rsidRDefault="00510D28" w:rsidP="00510D28">
      <w:pPr>
        <w:pStyle w:val="NoSpacing"/>
        <w:rPr>
          <w:rFonts w:eastAsia="Times New Roman" w:cs="Calibri"/>
          <w:b/>
          <w:bCs/>
          <w:color w:val="0000FF"/>
          <w:sz w:val="20"/>
          <w:szCs w:val="20"/>
        </w:rPr>
      </w:pPr>
      <w:r>
        <w:rPr>
          <w:rStyle w:val="Strong"/>
          <w:rFonts w:cs="Calibri"/>
          <w:color w:val="C00000"/>
          <w:sz w:val="16"/>
          <w:szCs w:val="16"/>
        </w:rPr>
        <w:t xml:space="preserve">                  </w:t>
      </w: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510D28" w:rsidRDefault="00510D28" w:rsidP="00510D28">
      <w:pPr>
        <w:pStyle w:val="NoSpacing"/>
        <w:rPr>
          <w:rFonts w:eastAsia="Times New Roman" w:cs="Calibri"/>
          <w:b/>
          <w:bCs/>
          <w:color w:val="0000FF"/>
          <w:sz w:val="20"/>
          <w:szCs w:val="20"/>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510D28" w:rsidTr="00510D28">
        <w:trPr>
          <w:trHeight w:val="250"/>
          <w:jc w:val="center"/>
        </w:trPr>
        <w:tc>
          <w:tcPr>
            <w:tcW w:w="0" w:type="auto"/>
            <w:gridSpan w:val="3"/>
            <w:tcBorders>
              <w:top w:val="single" w:sz="8" w:space="0" w:color="0F243E"/>
              <w:left w:val="single" w:sz="8" w:space="0" w:color="0F243E"/>
              <w:bottom w:val="single" w:sz="6" w:space="0" w:color="0F243E"/>
              <w:right w:val="single" w:sz="8" w:space="0" w:color="0F243E"/>
            </w:tcBorders>
            <w:shd w:val="clear" w:color="auto" w:fill="984806" w:themeFill="accent6" w:themeFillShade="80"/>
            <w:hideMark/>
          </w:tcPr>
          <w:p w:rsidR="00510D28" w:rsidRDefault="00510D28" w:rsidP="007A117E">
            <w:pPr>
              <w:pStyle w:val="NoSpacing"/>
              <w:jc w:val="center"/>
            </w:pPr>
            <w:r w:rsidRPr="00DD348E">
              <w:rPr>
                <w:rFonts w:eastAsia="Times New Roman" w:cs="Calibri"/>
                <w:b/>
                <w:bCs/>
                <w:color w:val="FFFFFF"/>
                <w:sz w:val="20"/>
                <w:szCs w:val="20"/>
              </w:rPr>
              <w:t>SUPPLEMENT  VEHICLE  COST</w:t>
            </w:r>
          </w:p>
        </w:tc>
      </w:tr>
      <w:tr w:rsidR="00510D28" w:rsidTr="007A117E">
        <w:trPr>
          <w:trHeight w:val="65"/>
          <w:jc w:val="center"/>
        </w:trPr>
        <w:tc>
          <w:tcPr>
            <w:tcW w:w="0" w:type="auto"/>
            <w:gridSpan w:val="3"/>
            <w:tcBorders>
              <w:top w:val="single" w:sz="6" w:space="0" w:color="0F243E"/>
              <w:left w:val="single" w:sz="8" w:space="0" w:color="0F243E"/>
              <w:bottom w:val="single" w:sz="6" w:space="0" w:color="0F243E"/>
              <w:right w:val="single" w:sz="8" w:space="0" w:color="0F243E"/>
            </w:tcBorders>
          </w:tcPr>
          <w:p w:rsidR="00510D28" w:rsidRPr="00916180" w:rsidRDefault="00510D28" w:rsidP="007A117E">
            <w:pPr>
              <w:pStyle w:val="NoSpacing"/>
              <w:rPr>
                <w:sz w:val="4"/>
                <w:szCs w:val="4"/>
              </w:rPr>
            </w:pPr>
          </w:p>
        </w:tc>
      </w:tr>
      <w:tr w:rsidR="00510D28" w:rsidTr="00510D28">
        <w:trPr>
          <w:trHeight w:val="250"/>
          <w:jc w:val="center"/>
        </w:trPr>
        <w:tc>
          <w:tcPr>
            <w:tcW w:w="0" w:type="auto"/>
            <w:tcBorders>
              <w:top w:val="single" w:sz="6" w:space="0" w:color="0F243E"/>
              <w:left w:val="single" w:sz="8" w:space="0" w:color="0F243E"/>
              <w:bottom w:val="single" w:sz="6" w:space="0" w:color="0F243E"/>
              <w:right w:val="single" w:sz="6" w:space="0" w:color="0F243E"/>
            </w:tcBorders>
            <w:shd w:val="clear" w:color="auto" w:fill="984806" w:themeFill="accent6" w:themeFillShade="80"/>
            <w:hideMark/>
          </w:tcPr>
          <w:p w:rsidR="00510D28" w:rsidRPr="000C6B89" w:rsidRDefault="00510D28" w:rsidP="007A117E">
            <w:pPr>
              <w:spacing w:after="0" w:line="240" w:lineRule="auto"/>
              <w:jc w:val="center"/>
              <w:rPr>
                <w:rFonts w:eastAsia="Times New Roman" w:cs="Calibri"/>
                <w:b/>
                <w:color w:val="FFFFFF"/>
                <w:sz w:val="20"/>
                <w:szCs w:val="20"/>
              </w:rPr>
            </w:pPr>
            <w:r w:rsidRPr="000C6B89">
              <w:rPr>
                <w:rFonts w:eastAsia="Times New Roman" w:cs="Calibri"/>
                <w:b/>
                <w:color w:val="FFFFFF"/>
                <w:sz w:val="20"/>
                <w:szCs w:val="20"/>
              </w:rPr>
              <w:t>Vehicle</w:t>
            </w:r>
          </w:p>
        </w:tc>
        <w:tc>
          <w:tcPr>
            <w:tcW w:w="0" w:type="auto"/>
            <w:tcBorders>
              <w:top w:val="single" w:sz="6" w:space="0" w:color="0F243E"/>
              <w:left w:val="single" w:sz="6" w:space="0" w:color="0F243E"/>
              <w:bottom w:val="single" w:sz="6" w:space="0" w:color="0F243E"/>
              <w:right w:val="single" w:sz="6" w:space="0" w:color="0F243E"/>
            </w:tcBorders>
            <w:shd w:val="clear" w:color="auto" w:fill="984806" w:themeFill="accent6" w:themeFillShade="80"/>
            <w:hideMark/>
          </w:tcPr>
          <w:p w:rsidR="00510D28" w:rsidRPr="000C6B89" w:rsidRDefault="00510D28" w:rsidP="007A117E">
            <w:pPr>
              <w:spacing w:after="0" w:line="240" w:lineRule="auto"/>
              <w:jc w:val="center"/>
              <w:rPr>
                <w:rFonts w:eastAsia="Times New Roman" w:cs="Calibri"/>
                <w:b/>
                <w:color w:val="FFFFFF"/>
                <w:sz w:val="20"/>
                <w:szCs w:val="20"/>
              </w:rPr>
            </w:pPr>
            <w:r w:rsidRPr="000C6B89">
              <w:rPr>
                <w:rFonts w:eastAsia="Times New Roman" w:cs="Calibri"/>
                <w:b/>
                <w:color w:val="FFFFFF"/>
                <w:sz w:val="20"/>
                <w:szCs w:val="20"/>
              </w:rPr>
              <w:t>Particulars</w:t>
            </w:r>
          </w:p>
        </w:tc>
        <w:tc>
          <w:tcPr>
            <w:tcW w:w="0" w:type="auto"/>
            <w:tcBorders>
              <w:top w:val="single" w:sz="6" w:space="0" w:color="0F243E"/>
              <w:left w:val="single" w:sz="6" w:space="0" w:color="0F243E"/>
              <w:bottom w:val="single" w:sz="6" w:space="0" w:color="0F243E"/>
              <w:right w:val="single" w:sz="8" w:space="0" w:color="0F243E"/>
            </w:tcBorders>
            <w:shd w:val="clear" w:color="auto" w:fill="984806" w:themeFill="accent6" w:themeFillShade="80"/>
            <w:hideMark/>
          </w:tcPr>
          <w:p w:rsidR="00510D28" w:rsidRPr="000C6B89" w:rsidRDefault="00510D28" w:rsidP="007A117E">
            <w:pPr>
              <w:spacing w:after="0" w:line="240" w:lineRule="auto"/>
              <w:jc w:val="center"/>
              <w:rPr>
                <w:rFonts w:eastAsia="Times New Roman" w:cs="Calibri"/>
                <w:b/>
                <w:color w:val="FFFFFF"/>
                <w:sz w:val="20"/>
                <w:szCs w:val="20"/>
              </w:rPr>
            </w:pPr>
            <w:r w:rsidRPr="000C6B89">
              <w:rPr>
                <w:rFonts w:eastAsia="Times New Roman" w:cs="Calibri"/>
                <w:b/>
                <w:color w:val="FFFFFF"/>
                <w:sz w:val="20"/>
                <w:szCs w:val="20"/>
              </w:rPr>
              <w:t>Supplement Amount</w:t>
            </w:r>
          </w:p>
        </w:tc>
      </w:tr>
      <w:tr w:rsidR="00510D28" w:rsidTr="007A117E">
        <w:trPr>
          <w:trHeight w:val="250"/>
          <w:jc w:val="center"/>
        </w:trPr>
        <w:tc>
          <w:tcPr>
            <w:tcW w:w="0" w:type="auto"/>
            <w:tcBorders>
              <w:top w:val="single" w:sz="6" w:space="0" w:color="0F243E"/>
              <w:left w:val="single" w:sz="8" w:space="0" w:color="0F243E"/>
              <w:bottom w:val="single" w:sz="6" w:space="0" w:color="0F243E"/>
              <w:right w:val="single" w:sz="6" w:space="0" w:color="0F243E"/>
            </w:tcBorders>
            <w:hideMark/>
          </w:tcPr>
          <w:p w:rsidR="00510D28" w:rsidRDefault="00510D28" w:rsidP="007A117E">
            <w:pPr>
              <w:pStyle w:val="NoSpacing"/>
              <w:jc w:val="center"/>
              <w:rPr>
                <w:b/>
                <w:bCs/>
                <w:sz w:val="20"/>
                <w:szCs w:val="20"/>
              </w:rPr>
            </w:pPr>
            <w:r>
              <w:rPr>
                <w:b/>
                <w:bCs/>
                <w:sz w:val="20"/>
                <w:szCs w:val="20"/>
              </w:rPr>
              <w:t>Innova</w:t>
            </w:r>
          </w:p>
        </w:tc>
        <w:tc>
          <w:tcPr>
            <w:tcW w:w="0" w:type="auto"/>
            <w:tcBorders>
              <w:top w:val="single" w:sz="6" w:space="0" w:color="0F243E"/>
              <w:left w:val="single" w:sz="6" w:space="0" w:color="0F243E"/>
              <w:bottom w:val="single" w:sz="6" w:space="0" w:color="0F243E"/>
              <w:right w:val="single" w:sz="6" w:space="0" w:color="0F243E"/>
            </w:tcBorders>
            <w:hideMark/>
          </w:tcPr>
          <w:p w:rsidR="00510D28" w:rsidRDefault="00510D28" w:rsidP="007A117E">
            <w:pPr>
              <w:pStyle w:val="NoSpacing"/>
              <w:jc w:val="center"/>
              <w:rPr>
                <w:sz w:val="20"/>
                <w:szCs w:val="20"/>
              </w:rPr>
            </w:pPr>
            <w:r>
              <w:rPr>
                <w:sz w:val="20"/>
                <w:szCs w:val="20"/>
              </w:rPr>
              <w:t>Instead of Dzire for above itinerary.</w:t>
            </w:r>
          </w:p>
        </w:tc>
        <w:tc>
          <w:tcPr>
            <w:tcW w:w="0" w:type="auto"/>
            <w:tcBorders>
              <w:top w:val="single" w:sz="6" w:space="0" w:color="0F243E"/>
              <w:left w:val="single" w:sz="6" w:space="0" w:color="0F243E"/>
              <w:bottom w:val="single" w:sz="6" w:space="0" w:color="0F243E"/>
              <w:right w:val="single" w:sz="8" w:space="0" w:color="0F243E"/>
            </w:tcBorders>
          </w:tcPr>
          <w:p w:rsidR="00510D28" w:rsidRDefault="00510D28" w:rsidP="007A117E">
            <w:pPr>
              <w:pStyle w:val="NoSpacing"/>
              <w:jc w:val="center"/>
              <w:rPr>
                <w:rFonts w:cs="Calibri"/>
                <w:sz w:val="20"/>
                <w:szCs w:val="20"/>
              </w:rPr>
            </w:pPr>
            <w:r>
              <w:rPr>
                <w:rFonts w:cs="Calibri"/>
                <w:sz w:val="20"/>
                <w:szCs w:val="20"/>
              </w:rPr>
              <w:t>15200</w:t>
            </w:r>
          </w:p>
        </w:tc>
      </w:tr>
      <w:tr w:rsidR="00510D28" w:rsidTr="007A117E">
        <w:trPr>
          <w:trHeight w:val="250"/>
          <w:jc w:val="center"/>
        </w:trPr>
        <w:tc>
          <w:tcPr>
            <w:tcW w:w="0" w:type="auto"/>
            <w:tcBorders>
              <w:top w:val="single" w:sz="6" w:space="0" w:color="0F243E"/>
              <w:left w:val="single" w:sz="8" w:space="0" w:color="0F243E"/>
              <w:bottom w:val="single" w:sz="8" w:space="0" w:color="0F243E"/>
              <w:right w:val="single" w:sz="6" w:space="0" w:color="0F243E"/>
            </w:tcBorders>
          </w:tcPr>
          <w:p w:rsidR="00510D28" w:rsidRDefault="00510D28" w:rsidP="007A117E">
            <w:pPr>
              <w:pStyle w:val="NoSpacing"/>
              <w:jc w:val="center"/>
              <w:rPr>
                <w:b/>
                <w:bCs/>
                <w:sz w:val="20"/>
                <w:szCs w:val="20"/>
              </w:rPr>
            </w:pPr>
            <w:r>
              <w:rPr>
                <w:b/>
                <w:bCs/>
                <w:sz w:val="20"/>
                <w:szCs w:val="20"/>
              </w:rPr>
              <w:t>Tempo Traveller</w:t>
            </w:r>
          </w:p>
        </w:tc>
        <w:tc>
          <w:tcPr>
            <w:tcW w:w="0" w:type="auto"/>
            <w:tcBorders>
              <w:top w:val="single" w:sz="6" w:space="0" w:color="0F243E"/>
              <w:left w:val="single" w:sz="6" w:space="0" w:color="0F243E"/>
              <w:bottom w:val="single" w:sz="8" w:space="0" w:color="0F243E"/>
              <w:right w:val="single" w:sz="6" w:space="0" w:color="0F243E"/>
            </w:tcBorders>
          </w:tcPr>
          <w:p w:rsidR="00510D28" w:rsidRDefault="00510D28" w:rsidP="007A117E">
            <w:pPr>
              <w:pStyle w:val="NoSpacing"/>
              <w:jc w:val="center"/>
              <w:rPr>
                <w:sz w:val="20"/>
                <w:szCs w:val="20"/>
              </w:rPr>
            </w:pPr>
            <w:r>
              <w:rPr>
                <w:sz w:val="20"/>
                <w:szCs w:val="20"/>
              </w:rPr>
              <w:t>Instead of Innova for above itinerary.</w:t>
            </w:r>
          </w:p>
        </w:tc>
        <w:tc>
          <w:tcPr>
            <w:tcW w:w="0" w:type="auto"/>
            <w:tcBorders>
              <w:top w:val="single" w:sz="6" w:space="0" w:color="0F243E"/>
              <w:left w:val="single" w:sz="6" w:space="0" w:color="0F243E"/>
              <w:bottom w:val="single" w:sz="8" w:space="0" w:color="0F243E"/>
              <w:right w:val="single" w:sz="8" w:space="0" w:color="0F243E"/>
            </w:tcBorders>
          </w:tcPr>
          <w:p w:rsidR="00510D28" w:rsidRDefault="00510D28" w:rsidP="007A117E">
            <w:pPr>
              <w:pStyle w:val="NoSpacing"/>
              <w:jc w:val="center"/>
              <w:rPr>
                <w:rFonts w:cs="Calibri"/>
                <w:sz w:val="20"/>
                <w:szCs w:val="20"/>
              </w:rPr>
            </w:pPr>
            <w:r>
              <w:rPr>
                <w:rFonts w:cs="Calibri"/>
                <w:sz w:val="20"/>
                <w:szCs w:val="20"/>
              </w:rPr>
              <w:t>23700</w:t>
            </w:r>
          </w:p>
        </w:tc>
      </w:tr>
    </w:tbl>
    <w:p w:rsidR="00510D28" w:rsidRDefault="00510D28" w:rsidP="00510D28">
      <w:pPr>
        <w:pStyle w:val="NoSpacing"/>
        <w:jc w:val="center"/>
        <w:rPr>
          <w:rFonts w:eastAsia="Times New Roman" w:cs="Calibri"/>
          <w:b/>
          <w:bCs/>
          <w:color w:val="0000FF"/>
          <w:sz w:val="20"/>
          <w:szCs w:val="20"/>
        </w:rPr>
      </w:pPr>
    </w:p>
    <w:p w:rsidR="00510D28" w:rsidRDefault="00510D28" w:rsidP="00510D28">
      <w:pPr>
        <w:pStyle w:val="NoSpacing"/>
        <w:jc w:val="both"/>
        <w:rPr>
          <w:color w:val="C00000"/>
          <w:sz w:val="20"/>
          <w:szCs w:val="20"/>
        </w:rPr>
      </w:pPr>
      <w:r>
        <w:rPr>
          <w:b/>
          <w:color w:val="C00000"/>
          <w:sz w:val="20"/>
          <w:szCs w:val="20"/>
        </w:rPr>
        <w:t>Note:</w:t>
      </w:r>
      <w:r>
        <w:rPr>
          <w:color w:val="C00000"/>
          <w:sz w:val="20"/>
          <w:szCs w:val="20"/>
        </w:rPr>
        <w:t xml:space="preserve"> </w:t>
      </w:r>
      <w:r w:rsidRPr="00F54787">
        <w:rPr>
          <w:color w:val="C00000"/>
          <w:sz w:val="20"/>
          <w:szCs w:val="20"/>
        </w:rPr>
        <w:t>We provide</w:t>
      </w:r>
      <w:r>
        <w:rPr>
          <w:color w:val="C00000"/>
          <w:sz w:val="20"/>
          <w:szCs w:val="20"/>
        </w:rPr>
        <w:t xml:space="preserve"> 1 Dzire for 02-03 Pax,</w:t>
      </w:r>
      <w:r w:rsidRPr="00F54787">
        <w:rPr>
          <w:color w:val="C00000"/>
          <w:sz w:val="20"/>
          <w:szCs w:val="20"/>
        </w:rPr>
        <w:t xml:space="preserve"> </w:t>
      </w:r>
      <w:r>
        <w:rPr>
          <w:color w:val="C00000"/>
          <w:sz w:val="20"/>
          <w:szCs w:val="20"/>
        </w:rPr>
        <w:t>1</w:t>
      </w:r>
      <w:r w:rsidRPr="00F54787">
        <w:rPr>
          <w:color w:val="C00000"/>
          <w:sz w:val="20"/>
          <w:szCs w:val="20"/>
        </w:rPr>
        <w:t xml:space="preserve"> </w:t>
      </w:r>
      <w:r>
        <w:rPr>
          <w:color w:val="C00000"/>
          <w:sz w:val="20"/>
          <w:szCs w:val="20"/>
        </w:rPr>
        <w:t xml:space="preserve">Innova </w:t>
      </w:r>
      <w:r w:rsidRPr="00F54787">
        <w:rPr>
          <w:color w:val="C00000"/>
          <w:sz w:val="20"/>
          <w:szCs w:val="20"/>
        </w:rPr>
        <w:t xml:space="preserve">for </w:t>
      </w:r>
      <w:r>
        <w:rPr>
          <w:color w:val="C00000"/>
          <w:sz w:val="20"/>
          <w:szCs w:val="20"/>
        </w:rPr>
        <w:t>04</w:t>
      </w:r>
      <w:r w:rsidRPr="00F54787">
        <w:rPr>
          <w:color w:val="C00000"/>
          <w:sz w:val="20"/>
          <w:szCs w:val="20"/>
        </w:rPr>
        <w:t>-06 Pax and</w:t>
      </w:r>
      <w:r>
        <w:rPr>
          <w:color w:val="C00000"/>
          <w:sz w:val="20"/>
          <w:szCs w:val="20"/>
        </w:rPr>
        <w:t xml:space="preserve"> 1 Tempo Traveller for 08-10 Pax </w:t>
      </w:r>
      <w:r w:rsidRPr="00F54787">
        <w:rPr>
          <w:color w:val="C00000"/>
          <w:sz w:val="20"/>
          <w:szCs w:val="20"/>
        </w:rPr>
        <w:t xml:space="preserve">(No. of Pax mentioned includes child also). In case the number of heads increases, then the guest will have to take another vehicle for which supplement charges would be applicable. Maximum Kilometer allowance/blockage will be </w:t>
      </w:r>
      <w:r>
        <w:rPr>
          <w:color w:val="C00000"/>
          <w:sz w:val="20"/>
          <w:szCs w:val="20"/>
        </w:rPr>
        <w:t>1500</w:t>
      </w:r>
      <w:r w:rsidRPr="00F54787">
        <w:rPr>
          <w:color w:val="C00000"/>
          <w:sz w:val="20"/>
          <w:szCs w:val="20"/>
        </w:rPr>
        <w:t xml:space="preserve"> Km for </w:t>
      </w:r>
      <w:r>
        <w:rPr>
          <w:color w:val="C00000"/>
          <w:sz w:val="20"/>
          <w:szCs w:val="20"/>
        </w:rPr>
        <w:t>above mentioned itinerary only.</w:t>
      </w:r>
    </w:p>
    <w:p w:rsidR="00510D28" w:rsidRDefault="00510D28" w:rsidP="00510D28">
      <w:pPr>
        <w:pStyle w:val="NoSpacing"/>
        <w:jc w:val="both"/>
        <w:rPr>
          <w:color w:val="C00000"/>
          <w:sz w:val="20"/>
          <w:szCs w:val="20"/>
        </w:rPr>
      </w:pPr>
    </w:p>
    <w:p w:rsidR="00510D28" w:rsidRDefault="00510D28" w:rsidP="00510D28">
      <w:pPr>
        <w:pStyle w:val="NoSpacing"/>
        <w:jc w:val="both"/>
        <w:rPr>
          <w:color w:val="C00000"/>
          <w:sz w:val="20"/>
          <w:szCs w:val="20"/>
        </w:rPr>
      </w:pPr>
    </w:p>
    <w:p w:rsidR="00510D28" w:rsidRDefault="00510D28" w:rsidP="00510D28">
      <w:pPr>
        <w:pStyle w:val="NoSpacing"/>
        <w:jc w:val="center"/>
        <w:rPr>
          <w:rFonts w:cs="Calibri"/>
          <w:b/>
          <w:color w:val="C00000"/>
          <w:sz w:val="20"/>
          <w:szCs w:val="20"/>
          <w:u w:val="single"/>
        </w:rPr>
      </w:pPr>
      <w:r w:rsidRPr="00E470D6">
        <w:rPr>
          <w:rFonts w:cs="Calibri"/>
          <w:b/>
          <w:color w:val="C00000"/>
          <w:sz w:val="20"/>
          <w:szCs w:val="20"/>
          <w:u w:val="single"/>
        </w:rPr>
        <w:t>SPECIAL INSTRUCTION FOR INNER LINE PERMIT</w:t>
      </w:r>
    </w:p>
    <w:p w:rsidR="00510D28" w:rsidRDefault="00510D28" w:rsidP="00510D28">
      <w:pPr>
        <w:pStyle w:val="NoSpacing"/>
        <w:jc w:val="both"/>
        <w:rPr>
          <w:rFonts w:eastAsia="Times New Roman" w:cs="Calibri"/>
          <w:bCs/>
          <w:color w:val="C00000"/>
          <w:sz w:val="20"/>
          <w:szCs w:val="20"/>
        </w:rPr>
      </w:pPr>
      <w:r w:rsidRPr="00E87A81">
        <w:rPr>
          <w:rFonts w:eastAsia="Times New Roman" w:cs="Calibri"/>
          <w:bCs/>
          <w:color w:val="C00000"/>
          <w:sz w:val="20"/>
          <w:szCs w:val="20"/>
        </w:rPr>
        <w:t>Inner Line Permit (ILP) is required for entry to Arunachal Pradesh. Please send us 2 passport size photographs for each. Kindly scan and send us Photo identity proof &amp; Address proof of each person including child. We require at least 10 official working days for processing the documents (ILP office remains closed on Saturday-Sunday).</w:t>
      </w:r>
    </w:p>
    <w:p w:rsidR="00510D28" w:rsidRDefault="00510D28" w:rsidP="00510D28">
      <w:pPr>
        <w:pStyle w:val="NoSpacing"/>
        <w:jc w:val="both"/>
        <w:rPr>
          <w:rFonts w:eastAsia="Times New Roman" w:cs="Calibri"/>
          <w:bCs/>
          <w:color w:val="C00000"/>
          <w:sz w:val="20"/>
          <w:szCs w:val="20"/>
        </w:rPr>
      </w:pPr>
    </w:p>
    <w:p w:rsidR="00510D28" w:rsidRDefault="00510D28" w:rsidP="00510D28">
      <w:pPr>
        <w:pStyle w:val="NoSpacing"/>
        <w:jc w:val="both"/>
        <w:rPr>
          <w:rFonts w:eastAsia="Times New Roman" w:cs="Calibri"/>
          <w:bCs/>
          <w:color w:val="C00000"/>
          <w:sz w:val="20"/>
          <w:szCs w:val="20"/>
        </w:rPr>
      </w:pPr>
    </w:p>
    <w:p w:rsidR="00510D28" w:rsidRDefault="00510D28" w:rsidP="00510D28">
      <w:pPr>
        <w:pStyle w:val="NoSpacing"/>
        <w:jc w:val="both"/>
        <w:rPr>
          <w:rFonts w:eastAsia="Times New Roman" w:cs="Calibri"/>
          <w:bCs/>
          <w:color w:val="C00000"/>
          <w:sz w:val="20"/>
          <w:szCs w:val="20"/>
        </w:rPr>
      </w:pPr>
    </w:p>
    <w:p w:rsidR="00510D28" w:rsidRDefault="00510D28" w:rsidP="00510D28">
      <w:pPr>
        <w:pStyle w:val="NoSpacing"/>
        <w:jc w:val="both"/>
        <w:rPr>
          <w:rFonts w:eastAsia="Times New Roman" w:cs="Calibri"/>
          <w:bCs/>
          <w:color w:val="C00000"/>
          <w:sz w:val="20"/>
          <w:szCs w:val="20"/>
        </w:rPr>
      </w:pPr>
    </w:p>
    <w:p w:rsidR="00510D28" w:rsidRDefault="00510D28" w:rsidP="00510D28">
      <w:pPr>
        <w:pStyle w:val="NoSpacing"/>
        <w:jc w:val="both"/>
        <w:rPr>
          <w:rFonts w:eastAsia="Times New Roman" w:cs="Calibri"/>
          <w:bCs/>
          <w:color w:val="C00000"/>
          <w:sz w:val="20"/>
          <w:szCs w:val="20"/>
        </w:rPr>
      </w:pPr>
    </w:p>
    <w:p w:rsidR="00510D28" w:rsidRDefault="00510D28" w:rsidP="00510D28">
      <w:pPr>
        <w:pStyle w:val="NoSpacing"/>
        <w:jc w:val="both"/>
        <w:rPr>
          <w:rFonts w:eastAsia="Times New Roman" w:cs="Calibri"/>
          <w:bCs/>
          <w:color w:val="C00000"/>
          <w:sz w:val="20"/>
          <w:szCs w:val="20"/>
        </w:rPr>
      </w:pPr>
    </w:p>
    <w:p w:rsidR="00510D28" w:rsidRDefault="00510D28" w:rsidP="00510D28">
      <w:pPr>
        <w:pStyle w:val="NoSpacing"/>
        <w:jc w:val="both"/>
        <w:rPr>
          <w:rFonts w:eastAsia="Times New Roman" w:cs="Calibri"/>
          <w:bCs/>
          <w:color w:val="C00000"/>
          <w:sz w:val="20"/>
          <w:szCs w:val="20"/>
        </w:rPr>
      </w:pPr>
    </w:p>
    <w:p w:rsidR="00510D28" w:rsidRDefault="00510D28" w:rsidP="00510D28">
      <w:pPr>
        <w:pStyle w:val="NoSpacing"/>
        <w:jc w:val="both"/>
        <w:rPr>
          <w:rFonts w:eastAsia="Times New Roman" w:cs="Calibri"/>
          <w:bCs/>
          <w:color w:val="C00000"/>
          <w:sz w:val="20"/>
          <w:szCs w:val="20"/>
        </w:rPr>
      </w:pPr>
    </w:p>
    <w:p w:rsidR="00510D28" w:rsidRDefault="00510D28" w:rsidP="00510D28">
      <w:pPr>
        <w:pStyle w:val="NoSpacing"/>
        <w:jc w:val="both"/>
        <w:rPr>
          <w:rFonts w:eastAsia="Times New Roman" w:cs="Calibri"/>
          <w:bCs/>
          <w:color w:val="C00000"/>
          <w:sz w:val="20"/>
          <w:szCs w:val="20"/>
        </w:rPr>
      </w:pPr>
    </w:p>
    <w:p w:rsidR="00510D28" w:rsidRDefault="00510D28" w:rsidP="00510D28">
      <w:pPr>
        <w:pStyle w:val="NoSpacing"/>
        <w:jc w:val="both"/>
        <w:rPr>
          <w:rFonts w:eastAsia="Times New Roman" w:cs="Calibri"/>
          <w:bCs/>
          <w:color w:val="C00000"/>
          <w:sz w:val="20"/>
          <w:szCs w:val="20"/>
        </w:rPr>
      </w:pPr>
    </w:p>
    <w:p w:rsidR="00510D28" w:rsidRPr="00662772" w:rsidRDefault="009421E2" w:rsidP="00510D28">
      <w:pPr>
        <w:pStyle w:val="NoSpacing"/>
        <w:shd w:val="clear" w:color="auto" w:fill="C00000"/>
        <w:jc w:val="center"/>
        <w:rPr>
          <w:rFonts w:cs="Calibri"/>
          <w:szCs w:val="20"/>
        </w:rPr>
      </w:pPr>
      <w:r>
        <w:rPr>
          <w:b/>
          <w:color w:val="FFFFFF" w:themeColor="background1"/>
          <w:sz w:val="24"/>
          <w:szCs w:val="20"/>
        </w:rPr>
        <w:t>HOTELS USED IN THE PACKAGE</w:t>
      </w:r>
    </w:p>
    <w:p w:rsidR="00510D28" w:rsidRPr="00FE65DE" w:rsidRDefault="00510D28" w:rsidP="00510D28">
      <w:pPr>
        <w:pStyle w:val="NoSpacing"/>
        <w:jc w:val="both"/>
        <w:rPr>
          <w:rFonts w:eastAsia="Times New Roman" w:cs="Calibri"/>
          <w:bCs/>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3305"/>
        <w:gridCol w:w="3896"/>
        <w:gridCol w:w="3579"/>
      </w:tblGrid>
      <w:tr w:rsidR="00510D28" w:rsidRPr="006A626F" w:rsidTr="00510D28">
        <w:trPr>
          <w:trHeight w:val="498"/>
        </w:trPr>
        <w:tc>
          <w:tcPr>
            <w:tcW w:w="1533" w:type="pct"/>
            <w:tcBorders>
              <w:top w:val="single" w:sz="6" w:space="0" w:color="0F243E"/>
              <w:left w:val="single" w:sz="8" w:space="0" w:color="0F243E"/>
              <w:bottom w:val="single" w:sz="8" w:space="0" w:color="0F243E"/>
              <w:right w:val="single" w:sz="6" w:space="0" w:color="0F243E"/>
            </w:tcBorders>
            <w:shd w:val="clear" w:color="auto" w:fill="C00000"/>
            <w:vAlign w:val="center"/>
            <w:hideMark/>
          </w:tcPr>
          <w:p w:rsidR="00510D28" w:rsidRPr="006A626F" w:rsidRDefault="00510D28"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DESTINATIONS</w:t>
            </w:r>
          </w:p>
        </w:tc>
        <w:tc>
          <w:tcPr>
            <w:tcW w:w="1807" w:type="pct"/>
            <w:tcBorders>
              <w:top w:val="single" w:sz="6" w:space="0" w:color="0F243E"/>
              <w:left w:val="single" w:sz="6" w:space="0" w:color="0F243E"/>
              <w:bottom w:val="single" w:sz="8" w:space="0" w:color="0F243E"/>
              <w:right w:val="single" w:sz="6" w:space="0" w:color="0F243E"/>
            </w:tcBorders>
            <w:shd w:val="clear" w:color="auto" w:fill="C00000"/>
            <w:vAlign w:val="center"/>
          </w:tcPr>
          <w:p w:rsidR="00510D28" w:rsidRPr="006A626F" w:rsidRDefault="00510D28"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SUPERIOR</w:t>
            </w:r>
          </w:p>
          <w:p w:rsidR="00510D28" w:rsidRPr="006A626F" w:rsidRDefault="00510D28"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1660" w:type="pct"/>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510D28" w:rsidRPr="006A626F" w:rsidRDefault="00510D28"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LUXURY</w:t>
            </w:r>
          </w:p>
          <w:p w:rsidR="00510D28" w:rsidRPr="006A626F" w:rsidRDefault="00510D28"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r>
      <w:tr w:rsidR="00510D28" w:rsidRPr="00741CDA" w:rsidTr="007A117E">
        <w:trPr>
          <w:trHeight w:val="646"/>
        </w:trPr>
        <w:tc>
          <w:tcPr>
            <w:tcW w:w="1533" w:type="pct"/>
            <w:tcBorders>
              <w:top w:val="single" w:sz="8" w:space="0" w:color="0F243E"/>
              <w:left w:val="single" w:sz="8" w:space="0" w:color="0F243E"/>
              <w:bottom w:val="single" w:sz="8" w:space="0" w:color="0F243E"/>
              <w:right w:val="single" w:sz="8" w:space="0" w:color="0F243E"/>
            </w:tcBorders>
            <w:shd w:val="clear" w:color="auto" w:fill="auto"/>
            <w:vAlign w:val="center"/>
            <w:hideMark/>
          </w:tcPr>
          <w:p w:rsidR="00510D28" w:rsidRPr="0020787E" w:rsidRDefault="00510D28" w:rsidP="00510D28">
            <w:pPr>
              <w:spacing w:after="0" w:line="240" w:lineRule="auto"/>
              <w:rPr>
                <w:rFonts w:eastAsia="Times New Roman" w:cs="Calibri"/>
                <w:b/>
                <w:bCs/>
                <w:color w:val="000000" w:themeColor="text1"/>
                <w:sz w:val="20"/>
                <w:szCs w:val="20"/>
              </w:rPr>
            </w:pPr>
            <w:r w:rsidRPr="0020787E">
              <w:rPr>
                <w:rFonts w:eastAsia="Times New Roman" w:cs="Calibri"/>
                <w:b/>
                <w:bCs/>
                <w:color w:val="000000" w:themeColor="text1"/>
                <w:sz w:val="20"/>
                <w:szCs w:val="20"/>
              </w:rPr>
              <w:lastRenderedPageBreak/>
              <w:t>GUWAHATI</w:t>
            </w:r>
          </w:p>
        </w:tc>
        <w:tc>
          <w:tcPr>
            <w:tcW w:w="1807" w:type="pct"/>
            <w:tcBorders>
              <w:top w:val="single" w:sz="8" w:space="0" w:color="0F243E"/>
              <w:left w:val="single" w:sz="8" w:space="0" w:color="0F243E"/>
              <w:bottom w:val="single" w:sz="8" w:space="0" w:color="0F243E"/>
              <w:right w:val="single" w:sz="8" w:space="0" w:color="0F243E"/>
            </w:tcBorders>
            <w:vAlign w:val="center"/>
          </w:tcPr>
          <w:p w:rsidR="00510D28" w:rsidRPr="006576D8" w:rsidRDefault="00837889" w:rsidP="007A117E">
            <w:pPr>
              <w:spacing w:after="0" w:line="240" w:lineRule="auto"/>
              <w:jc w:val="center"/>
              <w:rPr>
                <w:rFonts w:eastAsia="Times New Roman" w:cs="Calibri"/>
                <w:sz w:val="20"/>
                <w:szCs w:val="20"/>
              </w:rPr>
            </w:pPr>
            <w:hyperlink r:id="rId30" w:history="1">
              <w:r w:rsidR="00510D28" w:rsidRPr="00620456">
                <w:rPr>
                  <w:rFonts w:cs="Calibri"/>
                  <w:sz w:val="20"/>
                  <w:szCs w:val="20"/>
                </w:rPr>
                <w:t>Vishwaratna</w:t>
              </w:r>
            </w:hyperlink>
            <w:r w:rsidR="00510D28">
              <w:rPr>
                <w:rFonts w:cs="Calibri"/>
                <w:sz w:val="20"/>
                <w:szCs w:val="20"/>
              </w:rPr>
              <w:t xml:space="preserve"> / </w:t>
            </w:r>
            <w:hyperlink r:id="rId31" w:history="1">
              <w:r w:rsidR="00510D28" w:rsidRPr="006576D8">
                <w:rPr>
                  <w:rStyle w:val="Hyperlink"/>
                  <w:rFonts w:cs="Calibri"/>
                  <w:color w:val="000000"/>
                  <w:sz w:val="20"/>
                  <w:szCs w:val="20"/>
                </w:rPr>
                <w:t>Ghar</w:t>
              </w:r>
            </w:hyperlink>
            <w:r w:rsidR="00510D28" w:rsidRPr="006576D8">
              <w:rPr>
                <w:rStyle w:val="Hyperlink"/>
                <w:rFonts w:cs="Calibri"/>
                <w:color w:val="000000"/>
                <w:sz w:val="20"/>
                <w:szCs w:val="20"/>
              </w:rPr>
              <w:t xml:space="preserve"> 365 Residency (Economy)</w:t>
            </w:r>
            <w:r w:rsidR="00510D28" w:rsidRPr="006576D8">
              <w:rPr>
                <w:rFonts w:cs="Calibri"/>
                <w:color w:val="000000"/>
                <w:sz w:val="20"/>
                <w:szCs w:val="20"/>
              </w:rPr>
              <w:t xml:space="preserve"> / Gateway</w:t>
            </w:r>
            <w:r w:rsidR="00510D28" w:rsidRPr="006576D8">
              <w:rPr>
                <w:rStyle w:val="Hyperlink"/>
                <w:rFonts w:cs="Calibri"/>
                <w:color w:val="000000"/>
                <w:sz w:val="20"/>
                <w:szCs w:val="20"/>
              </w:rPr>
              <w:t xml:space="preserve"> Grandeur</w:t>
            </w:r>
            <w:r w:rsidR="00510D28" w:rsidRPr="006576D8">
              <w:rPr>
                <w:rFonts w:cs="Calibri"/>
                <w:color w:val="000000"/>
                <w:sz w:val="20"/>
                <w:szCs w:val="20"/>
              </w:rPr>
              <w:t xml:space="preserve"> </w:t>
            </w:r>
            <w:r w:rsidR="00510D28" w:rsidRPr="006576D8">
              <w:rPr>
                <w:rFonts w:cs="Calibri"/>
                <w:sz w:val="20"/>
                <w:szCs w:val="20"/>
              </w:rPr>
              <w:t xml:space="preserve">/ </w:t>
            </w:r>
            <w:r w:rsidR="00510D28" w:rsidRPr="006576D8">
              <w:rPr>
                <w:rFonts w:eastAsia="Times New Roman" w:cs="Calibri"/>
                <w:sz w:val="20"/>
                <w:szCs w:val="20"/>
              </w:rPr>
              <w:t>Similar</w:t>
            </w:r>
          </w:p>
        </w:tc>
        <w:tc>
          <w:tcPr>
            <w:tcW w:w="1660" w:type="pct"/>
            <w:tcBorders>
              <w:top w:val="single" w:sz="8" w:space="0" w:color="0F243E"/>
              <w:left w:val="single" w:sz="8" w:space="0" w:color="0F243E"/>
              <w:bottom w:val="single" w:sz="8" w:space="0" w:color="0F243E"/>
              <w:right w:val="single" w:sz="8" w:space="0" w:color="0F243E"/>
            </w:tcBorders>
            <w:vAlign w:val="center"/>
          </w:tcPr>
          <w:p w:rsidR="00510D28" w:rsidRPr="006576D8" w:rsidRDefault="00510D28" w:rsidP="007A117E">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r>
      <w:tr w:rsidR="00510D28" w:rsidRPr="00741CDA" w:rsidTr="007A117E">
        <w:trPr>
          <w:trHeight w:val="610"/>
        </w:trPr>
        <w:tc>
          <w:tcPr>
            <w:tcW w:w="1533" w:type="pct"/>
            <w:tcBorders>
              <w:top w:val="single" w:sz="8" w:space="0" w:color="0F243E"/>
              <w:left w:val="single" w:sz="8" w:space="0" w:color="0F243E"/>
              <w:bottom w:val="single" w:sz="8" w:space="0" w:color="0F243E"/>
              <w:right w:val="single" w:sz="8" w:space="0" w:color="0F243E"/>
            </w:tcBorders>
            <w:shd w:val="clear" w:color="auto" w:fill="auto"/>
            <w:vAlign w:val="center"/>
            <w:hideMark/>
          </w:tcPr>
          <w:p w:rsidR="00510D28" w:rsidRPr="0020787E" w:rsidRDefault="00510D28" w:rsidP="00510D28">
            <w:pPr>
              <w:spacing w:after="0" w:line="240" w:lineRule="auto"/>
              <w:rPr>
                <w:rFonts w:eastAsia="Times New Roman" w:cs="Calibri"/>
                <w:b/>
                <w:bCs/>
                <w:color w:val="000000" w:themeColor="text1"/>
                <w:sz w:val="20"/>
                <w:szCs w:val="20"/>
              </w:rPr>
            </w:pPr>
            <w:r w:rsidRPr="0020787E">
              <w:rPr>
                <w:rFonts w:eastAsia="Times New Roman" w:cs="Calibri"/>
                <w:b/>
                <w:bCs/>
                <w:color w:val="000000" w:themeColor="text1"/>
                <w:sz w:val="20"/>
                <w:szCs w:val="20"/>
              </w:rPr>
              <w:t>TEZPUR / BHALUKPONG</w:t>
            </w:r>
          </w:p>
        </w:tc>
        <w:tc>
          <w:tcPr>
            <w:tcW w:w="1807" w:type="pct"/>
            <w:tcBorders>
              <w:top w:val="single" w:sz="8" w:space="0" w:color="0F243E"/>
              <w:left w:val="single" w:sz="8" w:space="0" w:color="0F243E"/>
              <w:bottom w:val="single" w:sz="8" w:space="0" w:color="0F243E"/>
              <w:right w:val="single" w:sz="8" w:space="0" w:color="0F243E"/>
            </w:tcBorders>
            <w:vAlign w:val="center"/>
          </w:tcPr>
          <w:p w:rsidR="00510D28" w:rsidRPr="00EE4D0C" w:rsidRDefault="00510D28" w:rsidP="007A117E">
            <w:pPr>
              <w:spacing w:after="0" w:line="240" w:lineRule="auto"/>
              <w:jc w:val="center"/>
              <w:rPr>
                <w:rFonts w:eastAsia="Times New Roman" w:cs="Calibri"/>
                <w:sz w:val="20"/>
                <w:szCs w:val="20"/>
              </w:rPr>
            </w:pPr>
            <w:r w:rsidRPr="00EE4D0C">
              <w:rPr>
                <w:rFonts w:cs="Calibri"/>
                <w:sz w:val="20"/>
                <w:szCs w:val="20"/>
              </w:rPr>
              <w:t>KRC Palace - Elegant Exe (Tezpur) /  Waii International /</w:t>
            </w:r>
            <w:r w:rsidRPr="00EE4D0C">
              <w:rPr>
                <w:rFonts w:eastAsia="Times New Roman" w:cs="Calibri"/>
                <w:sz w:val="20"/>
                <w:szCs w:val="20"/>
              </w:rPr>
              <w:t xml:space="preserve"> Similar</w:t>
            </w:r>
          </w:p>
        </w:tc>
        <w:tc>
          <w:tcPr>
            <w:tcW w:w="1660" w:type="pct"/>
            <w:tcBorders>
              <w:top w:val="single" w:sz="8" w:space="0" w:color="0F243E"/>
              <w:left w:val="single" w:sz="8" w:space="0" w:color="0F243E"/>
              <w:bottom w:val="single" w:sz="8" w:space="0" w:color="0F243E"/>
              <w:right w:val="single" w:sz="8" w:space="0" w:color="0F243E"/>
            </w:tcBorders>
            <w:vAlign w:val="center"/>
          </w:tcPr>
          <w:p w:rsidR="00510D28" w:rsidRPr="00EE4D0C" w:rsidRDefault="00510D28" w:rsidP="007A117E">
            <w:pPr>
              <w:spacing w:after="0" w:line="240" w:lineRule="auto"/>
              <w:jc w:val="center"/>
              <w:rPr>
                <w:rFonts w:eastAsia="Times New Roman" w:cs="Calibri"/>
                <w:sz w:val="20"/>
                <w:szCs w:val="20"/>
              </w:rPr>
            </w:pPr>
            <w:r w:rsidRPr="00EE4D0C">
              <w:rPr>
                <w:rFonts w:eastAsia="Times New Roman" w:cs="Calibri"/>
                <w:sz w:val="20"/>
                <w:szCs w:val="20"/>
              </w:rPr>
              <w:t>Green Wood (Tezpur) / Prashanti Cottage (Bhalukpong) / Similar</w:t>
            </w:r>
          </w:p>
        </w:tc>
      </w:tr>
      <w:tr w:rsidR="00510D28" w:rsidRPr="00741CDA" w:rsidTr="007A117E">
        <w:trPr>
          <w:trHeight w:val="700"/>
        </w:trPr>
        <w:tc>
          <w:tcPr>
            <w:tcW w:w="1533" w:type="pct"/>
            <w:tcBorders>
              <w:top w:val="single" w:sz="8" w:space="0" w:color="0F243E"/>
              <w:left w:val="single" w:sz="8" w:space="0" w:color="0F243E"/>
              <w:bottom w:val="single" w:sz="8" w:space="0" w:color="0F243E"/>
              <w:right w:val="single" w:sz="8" w:space="0" w:color="0F243E"/>
            </w:tcBorders>
            <w:shd w:val="clear" w:color="auto" w:fill="auto"/>
            <w:vAlign w:val="center"/>
          </w:tcPr>
          <w:p w:rsidR="00510D28" w:rsidRPr="0020787E" w:rsidRDefault="00510D28" w:rsidP="00510D28">
            <w:pPr>
              <w:spacing w:after="0" w:line="240" w:lineRule="auto"/>
              <w:rPr>
                <w:rFonts w:eastAsia="Times New Roman" w:cs="Calibri"/>
                <w:b/>
                <w:bCs/>
                <w:color w:val="000000" w:themeColor="text1"/>
                <w:sz w:val="20"/>
                <w:szCs w:val="20"/>
              </w:rPr>
            </w:pPr>
            <w:r w:rsidRPr="0020787E">
              <w:rPr>
                <w:rFonts w:eastAsia="Times New Roman" w:cs="Calibri"/>
                <w:b/>
                <w:bCs/>
                <w:color w:val="000000" w:themeColor="text1"/>
                <w:sz w:val="20"/>
                <w:szCs w:val="20"/>
              </w:rPr>
              <w:t>DIRANG</w:t>
            </w:r>
          </w:p>
        </w:tc>
        <w:tc>
          <w:tcPr>
            <w:tcW w:w="1807" w:type="pct"/>
            <w:tcBorders>
              <w:top w:val="single" w:sz="8" w:space="0" w:color="0F243E"/>
              <w:left w:val="single" w:sz="8" w:space="0" w:color="0F243E"/>
              <w:bottom w:val="single" w:sz="8" w:space="0" w:color="0F243E"/>
              <w:right w:val="single" w:sz="8" w:space="0" w:color="0F243E"/>
            </w:tcBorders>
            <w:vAlign w:val="center"/>
          </w:tcPr>
          <w:p w:rsidR="00510D28" w:rsidRPr="00EE4D0C" w:rsidRDefault="00510D28" w:rsidP="007A117E">
            <w:pPr>
              <w:spacing w:after="0" w:line="240" w:lineRule="auto"/>
              <w:jc w:val="center"/>
              <w:rPr>
                <w:rFonts w:eastAsia="Times New Roman" w:cs="Calibri"/>
                <w:sz w:val="20"/>
                <w:szCs w:val="20"/>
              </w:rPr>
            </w:pPr>
            <w:r w:rsidRPr="00EE4D0C">
              <w:rPr>
                <w:rFonts w:cs="Calibri"/>
                <w:sz w:val="20"/>
                <w:szCs w:val="20"/>
              </w:rPr>
              <w:t xml:space="preserve">Hotel Pemaling / Awoo Resort </w:t>
            </w:r>
            <w:r w:rsidRPr="00EE4D0C">
              <w:rPr>
                <w:rFonts w:eastAsia="Times New Roman" w:cs="Calibri"/>
                <w:sz w:val="20"/>
                <w:szCs w:val="20"/>
              </w:rPr>
              <w:t>/ Similar</w:t>
            </w:r>
          </w:p>
        </w:tc>
        <w:tc>
          <w:tcPr>
            <w:tcW w:w="1660" w:type="pct"/>
            <w:tcBorders>
              <w:top w:val="single" w:sz="8" w:space="0" w:color="0F243E"/>
              <w:left w:val="single" w:sz="8" w:space="0" w:color="0F243E"/>
              <w:bottom w:val="single" w:sz="8" w:space="0" w:color="0F243E"/>
              <w:right w:val="single" w:sz="8" w:space="0" w:color="0F243E"/>
            </w:tcBorders>
            <w:vAlign w:val="center"/>
          </w:tcPr>
          <w:p w:rsidR="00510D28" w:rsidRPr="00EE4D0C" w:rsidRDefault="00510D28" w:rsidP="007A117E">
            <w:pPr>
              <w:spacing w:after="0" w:line="240" w:lineRule="auto"/>
              <w:jc w:val="center"/>
              <w:rPr>
                <w:rFonts w:eastAsia="Times New Roman" w:cs="Calibri"/>
                <w:sz w:val="20"/>
                <w:szCs w:val="20"/>
              </w:rPr>
            </w:pPr>
            <w:r w:rsidRPr="00EE4D0C">
              <w:rPr>
                <w:rFonts w:eastAsia="Times New Roman" w:cs="Calibri"/>
                <w:sz w:val="20"/>
                <w:szCs w:val="20"/>
              </w:rPr>
              <w:t>The Mandala (Super Deluxe) / Dirang Boutique Cottage / Similar</w:t>
            </w:r>
          </w:p>
        </w:tc>
      </w:tr>
      <w:tr w:rsidR="00510D28" w:rsidRPr="00741CDA" w:rsidTr="007A117E">
        <w:trPr>
          <w:trHeight w:val="700"/>
        </w:trPr>
        <w:tc>
          <w:tcPr>
            <w:tcW w:w="1533" w:type="pct"/>
            <w:tcBorders>
              <w:top w:val="single" w:sz="8" w:space="0" w:color="0F243E"/>
              <w:left w:val="single" w:sz="8" w:space="0" w:color="0F243E"/>
              <w:bottom w:val="single" w:sz="8" w:space="0" w:color="0F243E"/>
              <w:right w:val="single" w:sz="8" w:space="0" w:color="0F243E"/>
            </w:tcBorders>
            <w:shd w:val="clear" w:color="auto" w:fill="auto"/>
            <w:vAlign w:val="center"/>
          </w:tcPr>
          <w:p w:rsidR="00510D28" w:rsidRPr="0020787E" w:rsidRDefault="00510D28" w:rsidP="00510D28">
            <w:pPr>
              <w:spacing w:after="0" w:line="240" w:lineRule="auto"/>
              <w:rPr>
                <w:rFonts w:eastAsia="Times New Roman" w:cs="Calibri"/>
                <w:b/>
                <w:bCs/>
                <w:color w:val="000000" w:themeColor="text1"/>
                <w:sz w:val="20"/>
                <w:szCs w:val="20"/>
              </w:rPr>
            </w:pPr>
            <w:r w:rsidRPr="0020787E">
              <w:rPr>
                <w:rFonts w:eastAsia="Times New Roman" w:cs="Calibri"/>
                <w:b/>
                <w:bCs/>
                <w:color w:val="000000" w:themeColor="text1"/>
                <w:sz w:val="20"/>
                <w:szCs w:val="20"/>
              </w:rPr>
              <w:t>TAWANG</w:t>
            </w:r>
          </w:p>
        </w:tc>
        <w:tc>
          <w:tcPr>
            <w:tcW w:w="1807" w:type="pct"/>
            <w:tcBorders>
              <w:top w:val="single" w:sz="8" w:space="0" w:color="0F243E"/>
              <w:left w:val="single" w:sz="8" w:space="0" w:color="0F243E"/>
              <w:bottom w:val="single" w:sz="8" w:space="0" w:color="0F243E"/>
              <w:right w:val="single" w:sz="8" w:space="0" w:color="0F243E"/>
            </w:tcBorders>
            <w:vAlign w:val="center"/>
          </w:tcPr>
          <w:p w:rsidR="00510D28" w:rsidRPr="00EE4D0C" w:rsidRDefault="00510D28" w:rsidP="007A117E">
            <w:pPr>
              <w:spacing w:after="0" w:line="240" w:lineRule="auto"/>
              <w:jc w:val="center"/>
              <w:rPr>
                <w:rFonts w:eastAsia="Times New Roman" w:cs="Calibri"/>
                <w:sz w:val="20"/>
                <w:szCs w:val="20"/>
              </w:rPr>
            </w:pPr>
            <w:r w:rsidRPr="00EE4D0C">
              <w:rPr>
                <w:rFonts w:cs="Calibri"/>
                <w:sz w:val="20"/>
                <w:szCs w:val="20"/>
              </w:rPr>
              <w:t>Taktsang (Executive)</w:t>
            </w:r>
            <w:r w:rsidRPr="00EE4D0C">
              <w:rPr>
                <w:rStyle w:val="Hyperlink"/>
                <w:rFonts w:eastAsia="Times New Roman" w:cs="Calibri"/>
                <w:sz w:val="20"/>
                <w:szCs w:val="20"/>
              </w:rPr>
              <w:t xml:space="preserve"> </w:t>
            </w:r>
            <w:r w:rsidRPr="00EE4D0C">
              <w:rPr>
                <w:rFonts w:eastAsia="Times New Roman" w:cs="Calibri"/>
                <w:sz w:val="20"/>
                <w:szCs w:val="20"/>
              </w:rPr>
              <w:t>/ Norling / Similar</w:t>
            </w:r>
          </w:p>
        </w:tc>
        <w:tc>
          <w:tcPr>
            <w:tcW w:w="1660" w:type="pct"/>
            <w:tcBorders>
              <w:top w:val="single" w:sz="8" w:space="0" w:color="0F243E"/>
              <w:left w:val="single" w:sz="8" w:space="0" w:color="0F243E"/>
              <w:bottom w:val="single" w:sz="8" w:space="0" w:color="0F243E"/>
              <w:right w:val="single" w:sz="8" w:space="0" w:color="0F243E"/>
            </w:tcBorders>
            <w:vAlign w:val="center"/>
          </w:tcPr>
          <w:p w:rsidR="00510D28" w:rsidRPr="00EE4D0C" w:rsidRDefault="00510D28" w:rsidP="007A117E">
            <w:pPr>
              <w:spacing w:after="0" w:line="240" w:lineRule="auto"/>
              <w:jc w:val="center"/>
              <w:rPr>
                <w:rFonts w:eastAsia="Times New Roman" w:cs="Calibri"/>
                <w:sz w:val="20"/>
                <w:szCs w:val="20"/>
              </w:rPr>
            </w:pPr>
            <w:r w:rsidRPr="00EE4D0C">
              <w:rPr>
                <w:rFonts w:eastAsia="Times New Roman" w:cs="Calibri"/>
                <w:sz w:val="20"/>
                <w:szCs w:val="20"/>
              </w:rPr>
              <w:t>Yangzom (Super Deluxe) / Tawang Heights (Super Deluxe) / Similar</w:t>
            </w:r>
          </w:p>
        </w:tc>
      </w:tr>
      <w:tr w:rsidR="00510D28" w:rsidRPr="00741CDA" w:rsidTr="007A117E">
        <w:trPr>
          <w:trHeight w:val="610"/>
        </w:trPr>
        <w:tc>
          <w:tcPr>
            <w:tcW w:w="1533" w:type="pct"/>
            <w:tcBorders>
              <w:top w:val="single" w:sz="8" w:space="0" w:color="0F243E"/>
              <w:left w:val="single" w:sz="8" w:space="0" w:color="0F243E"/>
              <w:bottom w:val="single" w:sz="8" w:space="0" w:color="0F243E"/>
              <w:right w:val="single" w:sz="8" w:space="0" w:color="0F243E"/>
            </w:tcBorders>
            <w:shd w:val="clear" w:color="auto" w:fill="auto"/>
            <w:vAlign w:val="center"/>
          </w:tcPr>
          <w:p w:rsidR="00510D28" w:rsidRPr="0020787E" w:rsidRDefault="00510D28" w:rsidP="00510D28">
            <w:pPr>
              <w:spacing w:after="0" w:line="240" w:lineRule="auto"/>
              <w:rPr>
                <w:rFonts w:eastAsia="Times New Roman" w:cs="Calibri"/>
                <w:b/>
                <w:bCs/>
                <w:color w:val="000000" w:themeColor="text1"/>
                <w:sz w:val="20"/>
                <w:szCs w:val="20"/>
              </w:rPr>
            </w:pPr>
            <w:r w:rsidRPr="0020787E">
              <w:rPr>
                <w:rFonts w:eastAsia="Times New Roman" w:cs="Calibri"/>
                <w:b/>
                <w:bCs/>
                <w:color w:val="000000" w:themeColor="text1"/>
                <w:sz w:val="20"/>
                <w:szCs w:val="20"/>
              </w:rPr>
              <w:t>BOMDILA</w:t>
            </w:r>
          </w:p>
        </w:tc>
        <w:tc>
          <w:tcPr>
            <w:tcW w:w="1807" w:type="pct"/>
            <w:tcBorders>
              <w:top w:val="single" w:sz="8" w:space="0" w:color="0F243E"/>
              <w:left w:val="single" w:sz="8" w:space="0" w:color="0F243E"/>
              <w:bottom w:val="single" w:sz="8" w:space="0" w:color="0F243E"/>
              <w:right w:val="single" w:sz="8" w:space="0" w:color="0F243E"/>
            </w:tcBorders>
            <w:vAlign w:val="center"/>
          </w:tcPr>
          <w:p w:rsidR="00510D28" w:rsidRPr="00EE4D0C" w:rsidRDefault="00510D28" w:rsidP="007A117E">
            <w:pPr>
              <w:spacing w:after="0" w:line="240" w:lineRule="auto"/>
              <w:jc w:val="center"/>
              <w:rPr>
                <w:rFonts w:eastAsia="Times New Roman" w:cs="Calibri"/>
                <w:sz w:val="20"/>
                <w:szCs w:val="20"/>
              </w:rPr>
            </w:pPr>
            <w:r w:rsidRPr="00EE4D0C">
              <w:rPr>
                <w:rFonts w:cs="Calibri"/>
                <w:sz w:val="20"/>
                <w:szCs w:val="20"/>
              </w:rPr>
              <w:t>Tsepal Yangzom</w:t>
            </w:r>
            <w:r w:rsidRPr="00EE4D0C">
              <w:rPr>
                <w:rFonts w:eastAsia="Times New Roman" w:cs="Calibri"/>
                <w:sz w:val="20"/>
                <w:szCs w:val="20"/>
              </w:rPr>
              <w:t xml:space="preserve"> / Hotel Grand / Similar</w:t>
            </w:r>
          </w:p>
        </w:tc>
        <w:tc>
          <w:tcPr>
            <w:tcW w:w="1660" w:type="pct"/>
            <w:tcBorders>
              <w:top w:val="single" w:sz="8" w:space="0" w:color="0F243E"/>
              <w:left w:val="single" w:sz="8" w:space="0" w:color="0F243E"/>
              <w:bottom w:val="single" w:sz="8" w:space="0" w:color="0F243E"/>
              <w:right w:val="single" w:sz="8" w:space="0" w:color="0F243E"/>
            </w:tcBorders>
            <w:vAlign w:val="center"/>
          </w:tcPr>
          <w:p w:rsidR="00510D28" w:rsidRPr="00EE4D0C" w:rsidRDefault="00510D28" w:rsidP="007A117E">
            <w:pPr>
              <w:spacing w:after="0" w:line="240" w:lineRule="auto"/>
              <w:jc w:val="center"/>
              <w:rPr>
                <w:rFonts w:eastAsia="Times New Roman" w:cs="Calibri"/>
                <w:sz w:val="20"/>
                <w:szCs w:val="20"/>
              </w:rPr>
            </w:pPr>
            <w:r w:rsidRPr="00EE4D0C">
              <w:rPr>
                <w:rFonts w:eastAsia="Times New Roman" w:cs="Calibri"/>
                <w:sz w:val="20"/>
                <w:szCs w:val="20"/>
              </w:rPr>
              <w:t>Tsepal Yangzom / Hotel Grand / Similar</w:t>
            </w:r>
          </w:p>
        </w:tc>
      </w:tr>
    </w:tbl>
    <w:p w:rsidR="00510D28" w:rsidRDefault="00510D28" w:rsidP="00510D28">
      <w:pPr>
        <w:jc w:val="both"/>
        <w:rPr>
          <w:rFonts w:ascii="Cambria" w:hAnsi="Cambria"/>
          <w:b/>
          <w:sz w:val="20"/>
          <w:szCs w:val="20"/>
        </w:rPr>
      </w:pPr>
      <w:r>
        <w:rPr>
          <w:rFonts w:ascii="Cambria" w:hAnsi="Cambria"/>
          <w:b/>
          <w:sz w:val="20"/>
          <w:szCs w:val="20"/>
        </w:rPr>
        <w:t xml:space="preserve">                                                                                                                                                            </w:t>
      </w:r>
    </w:p>
    <w:p w:rsidR="00510D28" w:rsidRPr="007375BB" w:rsidRDefault="00510D28" w:rsidP="00510D28">
      <w:pPr>
        <w:jc w:val="both"/>
        <w:rPr>
          <w:color w:val="C00000"/>
          <w:sz w:val="20"/>
          <w:szCs w:val="20"/>
        </w:rPr>
      </w:pPr>
      <w:r w:rsidRPr="007375BB">
        <w:rPr>
          <w:rFonts w:eastAsia="Times New Roman" w:cs="Calibri"/>
          <w:b/>
          <w:bCs/>
          <w:color w:val="C00000"/>
          <w:sz w:val="20"/>
          <w:szCs w:val="20"/>
          <w:u w:val="single"/>
        </w:rPr>
        <w:t>Hotel Category Details</w:t>
      </w:r>
      <w:r w:rsidRPr="007375BB">
        <w:rPr>
          <w:rFonts w:eastAsia="Times New Roman" w:cs="Calibri"/>
          <w:b/>
          <w:bCs/>
          <w:color w:val="C00000"/>
          <w:sz w:val="20"/>
          <w:szCs w:val="20"/>
        </w:rPr>
        <w:t>:</w:t>
      </w:r>
    </w:p>
    <w:p w:rsidR="00510D28" w:rsidRPr="008622E8" w:rsidRDefault="00510D28" w:rsidP="00510D28">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510D28" w:rsidRPr="007375BB" w:rsidRDefault="00510D28" w:rsidP="00510D28">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510D28" w:rsidRDefault="00510D28" w:rsidP="00510D28">
      <w:pPr>
        <w:spacing w:after="0" w:line="240" w:lineRule="auto"/>
        <w:jc w:val="both"/>
        <w:rPr>
          <w:rStyle w:val="Strong"/>
          <w:rFonts w:cs="Calibri"/>
          <w:b w:val="0"/>
          <w:sz w:val="20"/>
          <w:szCs w:val="20"/>
        </w:rPr>
      </w:pPr>
    </w:p>
    <w:p w:rsidR="00510D28" w:rsidRDefault="00510D28" w:rsidP="00510D28">
      <w:pPr>
        <w:spacing w:after="0" w:line="240" w:lineRule="auto"/>
        <w:jc w:val="both"/>
        <w:rPr>
          <w:rStyle w:val="Strong"/>
          <w:rFonts w:cs="Calibri"/>
          <w:b w:val="0"/>
          <w:sz w:val="20"/>
          <w:szCs w:val="20"/>
        </w:rPr>
      </w:pPr>
    </w:p>
    <w:p w:rsidR="00510D28" w:rsidRPr="001D15EA" w:rsidRDefault="00510D28" w:rsidP="00510D28">
      <w:pPr>
        <w:spacing w:after="0" w:line="240" w:lineRule="auto"/>
        <w:ind w:left="810"/>
        <w:jc w:val="both"/>
        <w:rPr>
          <w:rFonts w:cs="Calibri"/>
          <w:sz w:val="20"/>
          <w:szCs w:val="20"/>
        </w:rPr>
      </w:pPr>
    </w:p>
    <w:tbl>
      <w:tblPr>
        <w:tblW w:w="4798" w:type="pct"/>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4744"/>
        <w:gridCol w:w="5600"/>
      </w:tblGrid>
      <w:tr w:rsidR="00510D28" w:rsidTr="0020787E">
        <w:trPr>
          <w:trHeight w:val="266"/>
          <w:jc w:val="center"/>
        </w:trPr>
        <w:tc>
          <w:tcPr>
            <w:tcW w:w="2293" w:type="pct"/>
            <w:tcBorders>
              <w:top w:val="single" w:sz="8" w:space="0" w:color="0F243E"/>
              <w:left w:val="single" w:sz="8" w:space="0" w:color="0F243E"/>
              <w:bottom w:val="single" w:sz="6" w:space="0" w:color="0F243E"/>
              <w:right w:val="single" w:sz="6" w:space="0" w:color="0F243E"/>
            </w:tcBorders>
            <w:shd w:val="clear" w:color="auto" w:fill="C00000"/>
            <w:hideMark/>
          </w:tcPr>
          <w:p w:rsidR="00510D28" w:rsidRDefault="00510D28" w:rsidP="007A117E">
            <w:pPr>
              <w:pStyle w:val="NoSpacing"/>
              <w:rPr>
                <w:b/>
                <w:bCs/>
                <w:color w:val="FFFFFF"/>
                <w:sz w:val="20"/>
                <w:szCs w:val="20"/>
              </w:rPr>
            </w:pPr>
            <w:r>
              <w:rPr>
                <w:rFonts w:eastAsia="Times New Roman" w:cs="Calibri"/>
                <w:b/>
                <w:bCs/>
                <w:color w:val="FFFFFF"/>
                <w:sz w:val="20"/>
                <w:szCs w:val="20"/>
              </w:rPr>
              <w:t>Cost Include:</w:t>
            </w:r>
          </w:p>
        </w:tc>
        <w:tc>
          <w:tcPr>
            <w:tcW w:w="2707" w:type="pct"/>
            <w:tcBorders>
              <w:top w:val="single" w:sz="8" w:space="0" w:color="0F243E"/>
              <w:left w:val="single" w:sz="6" w:space="0" w:color="0F243E"/>
              <w:bottom w:val="single" w:sz="6" w:space="0" w:color="0F243E"/>
              <w:right w:val="single" w:sz="8" w:space="0" w:color="0F243E"/>
            </w:tcBorders>
            <w:shd w:val="clear" w:color="auto" w:fill="C00000"/>
            <w:hideMark/>
          </w:tcPr>
          <w:p w:rsidR="00510D28" w:rsidRDefault="00510D28" w:rsidP="007A117E">
            <w:pPr>
              <w:pStyle w:val="NoSpacing"/>
              <w:rPr>
                <w:b/>
                <w:bCs/>
                <w:color w:val="FFFFFF"/>
                <w:sz w:val="20"/>
                <w:szCs w:val="20"/>
              </w:rPr>
            </w:pPr>
            <w:r>
              <w:rPr>
                <w:rFonts w:eastAsia="Times New Roman" w:cs="Calibri"/>
                <w:b/>
                <w:bCs/>
                <w:color w:val="FFFFFF"/>
                <w:sz w:val="20"/>
                <w:szCs w:val="20"/>
              </w:rPr>
              <w:t>Cost Exclude:</w:t>
            </w:r>
          </w:p>
        </w:tc>
      </w:tr>
      <w:tr w:rsidR="00510D28" w:rsidTr="007A117E">
        <w:trPr>
          <w:jc w:val="center"/>
        </w:trPr>
        <w:tc>
          <w:tcPr>
            <w:tcW w:w="2293" w:type="pct"/>
            <w:tcBorders>
              <w:top w:val="single" w:sz="6" w:space="0" w:color="0F243E"/>
              <w:left w:val="single" w:sz="8" w:space="0" w:color="0F243E"/>
              <w:bottom w:val="single" w:sz="6" w:space="0" w:color="0F243E"/>
              <w:right w:val="single" w:sz="6" w:space="0" w:color="0F243E"/>
            </w:tcBorders>
            <w:hideMark/>
          </w:tcPr>
          <w:p w:rsidR="00510D28" w:rsidRPr="00DD348E" w:rsidRDefault="00510D28" w:rsidP="00510D28">
            <w:pPr>
              <w:pStyle w:val="NoSpacing"/>
              <w:numPr>
                <w:ilvl w:val="0"/>
                <w:numId w:val="9"/>
              </w:numPr>
              <w:tabs>
                <w:tab w:val="num" w:pos="426"/>
              </w:tabs>
              <w:rPr>
                <w:sz w:val="20"/>
              </w:rPr>
            </w:pPr>
            <w:r w:rsidRPr="00DD348E">
              <w:rPr>
                <w:sz w:val="20"/>
              </w:rPr>
              <w:t xml:space="preserve">Accommodation on twin Sharing Basis. </w:t>
            </w:r>
          </w:p>
          <w:p w:rsidR="00510D28" w:rsidRPr="00DD348E" w:rsidRDefault="00510D28" w:rsidP="00510D28">
            <w:pPr>
              <w:pStyle w:val="NoSpacing"/>
              <w:numPr>
                <w:ilvl w:val="0"/>
                <w:numId w:val="9"/>
              </w:numPr>
              <w:tabs>
                <w:tab w:val="num" w:pos="426"/>
              </w:tabs>
              <w:rPr>
                <w:sz w:val="20"/>
              </w:rPr>
            </w:pPr>
            <w:r w:rsidRPr="00DD348E">
              <w:rPr>
                <w:sz w:val="20"/>
              </w:rPr>
              <w:t>Complimentary Breakfast.</w:t>
            </w:r>
          </w:p>
          <w:p w:rsidR="00510D28" w:rsidRPr="00DD348E" w:rsidRDefault="00510D28" w:rsidP="00510D28">
            <w:pPr>
              <w:pStyle w:val="NoSpacing"/>
              <w:numPr>
                <w:ilvl w:val="0"/>
                <w:numId w:val="9"/>
              </w:numPr>
              <w:tabs>
                <w:tab w:val="num" w:pos="426"/>
              </w:tabs>
              <w:rPr>
                <w:sz w:val="20"/>
              </w:rPr>
            </w:pPr>
            <w:r w:rsidRPr="00DD348E">
              <w:rPr>
                <w:sz w:val="20"/>
              </w:rPr>
              <w:t xml:space="preserve">Exclusive A/c vehicle for transfers &amp; sightseeing. </w:t>
            </w:r>
          </w:p>
          <w:p w:rsidR="00510D28" w:rsidRDefault="00510D28" w:rsidP="00510D28">
            <w:pPr>
              <w:pStyle w:val="NoSpacing"/>
              <w:numPr>
                <w:ilvl w:val="0"/>
                <w:numId w:val="9"/>
              </w:numPr>
              <w:tabs>
                <w:tab w:val="num" w:pos="426"/>
              </w:tabs>
              <w:rPr>
                <w:sz w:val="20"/>
              </w:rPr>
            </w:pPr>
            <w:r w:rsidRPr="00DD348E">
              <w:rPr>
                <w:sz w:val="20"/>
              </w:rPr>
              <w:t>All permit fees &amp; hotel taxes (as per itinerary).</w:t>
            </w:r>
          </w:p>
          <w:p w:rsidR="00510D28" w:rsidRPr="00DD348E" w:rsidRDefault="00510D28" w:rsidP="00510D28">
            <w:pPr>
              <w:pStyle w:val="NoSpacing"/>
              <w:numPr>
                <w:ilvl w:val="0"/>
                <w:numId w:val="9"/>
              </w:numPr>
              <w:tabs>
                <w:tab w:val="num" w:pos="426"/>
              </w:tabs>
              <w:rPr>
                <w:sz w:val="20"/>
              </w:rPr>
            </w:pPr>
            <w:r>
              <w:rPr>
                <w:sz w:val="20"/>
              </w:rPr>
              <w:t>Bumla Pass by Non ac Sumo / Max.</w:t>
            </w:r>
          </w:p>
          <w:p w:rsidR="00510D28" w:rsidRPr="00F54787" w:rsidRDefault="00510D28" w:rsidP="00510D28">
            <w:pPr>
              <w:numPr>
                <w:ilvl w:val="0"/>
                <w:numId w:val="9"/>
              </w:numPr>
              <w:spacing w:after="0" w:line="240" w:lineRule="auto"/>
              <w:jc w:val="both"/>
              <w:rPr>
                <w:rFonts w:cs="Calibri"/>
                <w:sz w:val="20"/>
                <w:szCs w:val="20"/>
              </w:rPr>
            </w:pPr>
            <w:r w:rsidRPr="00E470D6">
              <w:rPr>
                <w:rFonts w:cs="Calibri"/>
                <w:sz w:val="20"/>
                <w:szCs w:val="20"/>
              </w:rPr>
              <w:t>Inner Line Permit</w:t>
            </w:r>
            <w:r>
              <w:rPr>
                <w:rFonts w:cs="Calibri"/>
                <w:sz w:val="20"/>
                <w:szCs w:val="20"/>
              </w:rPr>
              <w:t xml:space="preserve"> Fees.  </w:t>
            </w:r>
          </w:p>
          <w:p w:rsidR="00510D28" w:rsidRPr="0059099B" w:rsidRDefault="00510D28" w:rsidP="00510D28">
            <w:pPr>
              <w:pStyle w:val="NoSpacing"/>
              <w:numPr>
                <w:ilvl w:val="0"/>
                <w:numId w:val="9"/>
              </w:numPr>
              <w:tabs>
                <w:tab w:val="num" w:pos="426"/>
              </w:tabs>
              <w:rPr>
                <w:b/>
              </w:rPr>
            </w:pPr>
            <w:r w:rsidRPr="00DD348E">
              <w:rPr>
                <w:sz w:val="20"/>
              </w:rPr>
              <w:t>Rates are valid for INDIAN NATIONALS only.</w:t>
            </w:r>
          </w:p>
          <w:p w:rsidR="00510D28" w:rsidRDefault="00510D28" w:rsidP="007A117E">
            <w:pPr>
              <w:pStyle w:val="NoSpacing"/>
              <w:tabs>
                <w:tab w:val="num" w:pos="426"/>
              </w:tabs>
              <w:ind w:left="142"/>
              <w:rPr>
                <w:b/>
              </w:rPr>
            </w:pPr>
          </w:p>
        </w:tc>
        <w:tc>
          <w:tcPr>
            <w:tcW w:w="2707" w:type="pct"/>
            <w:tcBorders>
              <w:top w:val="single" w:sz="6" w:space="0" w:color="0F243E"/>
              <w:left w:val="single" w:sz="6" w:space="0" w:color="0F243E"/>
              <w:bottom w:val="single" w:sz="6" w:space="0" w:color="0F243E"/>
              <w:right w:val="single" w:sz="8" w:space="0" w:color="0F243E"/>
            </w:tcBorders>
            <w:hideMark/>
          </w:tcPr>
          <w:p w:rsidR="00510D28" w:rsidRPr="00DD348E" w:rsidRDefault="00510D28" w:rsidP="00510D28">
            <w:pPr>
              <w:pStyle w:val="NoSpacing"/>
              <w:numPr>
                <w:ilvl w:val="0"/>
                <w:numId w:val="1"/>
              </w:numPr>
              <w:tabs>
                <w:tab w:val="clear" w:pos="720"/>
                <w:tab w:val="num" w:pos="432"/>
              </w:tabs>
              <w:ind w:left="432"/>
              <w:rPr>
                <w:sz w:val="20"/>
              </w:rPr>
            </w:pPr>
            <w:r w:rsidRPr="00DD348E">
              <w:rPr>
                <w:sz w:val="20"/>
              </w:rPr>
              <w:t xml:space="preserve">Air Fare / Train fare. </w:t>
            </w:r>
          </w:p>
          <w:p w:rsidR="00510D28" w:rsidRPr="00DD348E" w:rsidRDefault="00510D28" w:rsidP="00510D28">
            <w:pPr>
              <w:pStyle w:val="NoSpacing"/>
              <w:numPr>
                <w:ilvl w:val="0"/>
                <w:numId w:val="1"/>
              </w:numPr>
              <w:tabs>
                <w:tab w:val="clear" w:pos="720"/>
                <w:tab w:val="num" w:pos="432"/>
              </w:tabs>
              <w:ind w:left="432"/>
              <w:rPr>
                <w:sz w:val="20"/>
              </w:rPr>
            </w:pPr>
            <w:r>
              <w:rPr>
                <w:sz w:val="20"/>
              </w:rPr>
              <w:t>Personal Expenses such as Laundry, telephone calls, tips &amp; gratuity, mineral water, soft &amp; hard drinks, rafting, rock climbing, paragliding and porterage.</w:t>
            </w:r>
          </w:p>
          <w:p w:rsidR="00510D28" w:rsidRPr="00DD348E" w:rsidRDefault="00510D28" w:rsidP="00510D28">
            <w:pPr>
              <w:pStyle w:val="NoSpacing"/>
              <w:numPr>
                <w:ilvl w:val="0"/>
                <w:numId w:val="1"/>
              </w:numPr>
              <w:tabs>
                <w:tab w:val="clear" w:pos="720"/>
                <w:tab w:val="num" w:pos="432"/>
              </w:tabs>
              <w:ind w:left="432"/>
              <w:rPr>
                <w:sz w:val="20"/>
              </w:rPr>
            </w:pPr>
            <w:r w:rsidRPr="00DD348E">
              <w:rPr>
                <w:sz w:val="20"/>
              </w:rPr>
              <w:t xml:space="preserve">Additional sightseeing or extra usage of vehicle, other than mentioned in the itinerary. </w:t>
            </w:r>
          </w:p>
          <w:p w:rsidR="00510D28" w:rsidRPr="00DD348E" w:rsidRDefault="00510D28" w:rsidP="00510D28">
            <w:pPr>
              <w:pStyle w:val="NoSpacing"/>
              <w:numPr>
                <w:ilvl w:val="0"/>
                <w:numId w:val="1"/>
              </w:numPr>
              <w:tabs>
                <w:tab w:val="clear" w:pos="720"/>
                <w:tab w:val="num" w:pos="432"/>
              </w:tabs>
              <w:ind w:left="432"/>
              <w:rPr>
                <w:sz w:val="20"/>
              </w:rPr>
            </w:pPr>
            <w:r w:rsidRPr="00DD348E">
              <w:rPr>
                <w:sz w:val="20"/>
              </w:rPr>
              <w:t xml:space="preserve">VIP Darshan in Kamakhya Temple Entrance Fees &amp; Guide charges. </w:t>
            </w:r>
          </w:p>
          <w:p w:rsidR="00510D28" w:rsidRPr="00DD348E" w:rsidRDefault="00510D28" w:rsidP="00510D28">
            <w:pPr>
              <w:pStyle w:val="NoSpacing"/>
              <w:numPr>
                <w:ilvl w:val="0"/>
                <w:numId w:val="1"/>
              </w:numPr>
              <w:tabs>
                <w:tab w:val="clear" w:pos="720"/>
                <w:tab w:val="num" w:pos="432"/>
              </w:tabs>
              <w:ind w:left="432"/>
              <w:rPr>
                <w:sz w:val="20"/>
              </w:rPr>
            </w:pPr>
            <w:r w:rsidRPr="00DD348E">
              <w:rPr>
                <w:sz w:val="20"/>
              </w:rPr>
              <w:t xml:space="preserve">Any cost arising due to natural calamities like, landslides, road blockage, political disturbances (strikes), etc (to be borne by the client, which is directly payable on the spot). </w:t>
            </w:r>
          </w:p>
          <w:p w:rsidR="00510D28" w:rsidRPr="00DD348E" w:rsidRDefault="00510D28" w:rsidP="00510D28">
            <w:pPr>
              <w:pStyle w:val="NoSpacing"/>
              <w:numPr>
                <w:ilvl w:val="0"/>
                <w:numId w:val="1"/>
              </w:numPr>
              <w:tabs>
                <w:tab w:val="clear" w:pos="720"/>
                <w:tab w:val="num" w:pos="432"/>
              </w:tabs>
              <w:ind w:left="432"/>
              <w:rPr>
                <w:sz w:val="20"/>
              </w:rPr>
            </w:pPr>
            <w:r w:rsidRPr="00DD348E">
              <w:rPr>
                <w:sz w:val="20"/>
              </w:rPr>
              <w:t xml:space="preserve">Any increase in taxes or fuel price, leading to increase in cost on surface transportation &amp; land arrangements, which may come into effect prior to departure. </w:t>
            </w:r>
          </w:p>
          <w:p w:rsidR="00510D28" w:rsidRPr="00DD348E" w:rsidRDefault="00510D28" w:rsidP="00510D28">
            <w:pPr>
              <w:pStyle w:val="NoSpacing"/>
              <w:numPr>
                <w:ilvl w:val="0"/>
                <w:numId w:val="1"/>
              </w:numPr>
              <w:tabs>
                <w:tab w:val="clear" w:pos="720"/>
                <w:tab w:val="num" w:pos="432"/>
              </w:tabs>
              <w:ind w:left="432"/>
              <w:rPr>
                <w:sz w:val="20"/>
              </w:rPr>
            </w:pPr>
            <w:r w:rsidRPr="00DD348E">
              <w:rPr>
                <w:sz w:val="20"/>
              </w:rPr>
              <w:t>Room Heater Charges.</w:t>
            </w:r>
          </w:p>
          <w:p w:rsidR="00510D28" w:rsidRPr="00DD348E" w:rsidRDefault="00510D28" w:rsidP="00510D28">
            <w:pPr>
              <w:pStyle w:val="NoSpacing"/>
              <w:numPr>
                <w:ilvl w:val="0"/>
                <w:numId w:val="1"/>
              </w:numPr>
              <w:tabs>
                <w:tab w:val="clear" w:pos="720"/>
                <w:tab w:val="num" w:pos="432"/>
              </w:tabs>
              <w:ind w:left="432"/>
              <w:rPr>
                <w:b/>
                <w:sz w:val="20"/>
              </w:rPr>
            </w:pPr>
            <w:r w:rsidRPr="00DD348E">
              <w:rPr>
                <w:b/>
                <w:sz w:val="20"/>
              </w:rPr>
              <w:t>GST.</w:t>
            </w:r>
          </w:p>
          <w:p w:rsidR="00510D28" w:rsidRPr="00DD348E" w:rsidRDefault="00510D28" w:rsidP="00510D28">
            <w:pPr>
              <w:pStyle w:val="NoSpacing"/>
              <w:numPr>
                <w:ilvl w:val="0"/>
                <w:numId w:val="1"/>
              </w:numPr>
              <w:tabs>
                <w:tab w:val="clear" w:pos="720"/>
                <w:tab w:val="num" w:pos="432"/>
              </w:tabs>
              <w:ind w:left="432"/>
              <w:rPr>
                <w:sz w:val="20"/>
              </w:rPr>
            </w:pPr>
            <w:r w:rsidRPr="00DD348E">
              <w:rPr>
                <w:sz w:val="20"/>
              </w:rPr>
              <w:t xml:space="preserve">Insurance. </w:t>
            </w:r>
          </w:p>
          <w:p w:rsidR="00510D28" w:rsidRDefault="00510D28" w:rsidP="00510D28">
            <w:pPr>
              <w:pStyle w:val="NoSpacing"/>
              <w:numPr>
                <w:ilvl w:val="0"/>
                <w:numId w:val="1"/>
              </w:numPr>
              <w:tabs>
                <w:tab w:val="clear" w:pos="720"/>
                <w:tab w:val="num" w:pos="432"/>
              </w:tabs>
              <w:ind w:left="432"/>
            </w:pPr>
            <w:r>
              <w:rPr>
                <w:sz w:val="20"/>
              </w:rPr>
              <w:t>Anything specifically not mentioned in the ‘Cost includes’ column.</w:t>
            </w:r>
          </w:p>
        </w:tc>
      </w:tr>
    </w:tbl>
    <w:p w:rsidR="002F34CD" w:rsidRDefault="006A6618">
      <w:r>
        <w:rPr>
          <w:noProof/>
          <w:lang w:val="en-IN" w:eastAsia="en-IN"/>
        </w:rPr>
        <mc:AlternateContent>
          <mc:Choice Requires="wps">
            <w:drawing>
              <wp:anchor distT="0" distB="0" distL="114300" distR="114300" simplePos="0" relativeHeight="251702272" behindDoc="0" locked="0" layoutInCell="1" allowOverlap="1" wp14:anchorId="5CC25120" wp14:editId="25AF24AC">
                <wp:simplePos x="0" y="0"/>
                <wp:positionH relativeFrom="column">
                  <wp:posOffset>5395595</wp:posOffset>
                </wp:positionH>
                <wp:positionV relativeFrom="paragraph">
                  <wp:posOffset>200025</wp:posOffset>
                </wp:positionV>
                <wp:extent cx="1276350" cy="431165"/>
                <wp:effectExtent l="0" t="0" r="0" b="6985"/>
                <wp:wrapNone/>
                <wp:docPr id="47" name="Text Box 47"/>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618" w:rsidRPr="00471A24" w:rsidRDefault="00837889" w:rsidP="006A6618">
                            <w:pPr>
                              <w:rPr>
                                <w:b/>
                                <w:color w:val="000000" w:themeColor="text1"/>
                                <w:sz w:val="24"/>
                                <w:u w:val="single"/>
                              </w:rPr>
                            </w:pPr>
                            <w:hyperlink w:anchor="INDEX" w:history="1">
                              <w:r w:rsidR="006A6618"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C25120" id="Text Box 47" o:spid="_x0000_s1047" type="#_x0000_t202" style="position:absolute;margin-left:424.85pt;margin-top:15.75pt;width:100.5pt;height:33.9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" fillcolor="white [3201]" stroked="f" strokeweight=".5pt">
                <v:textbox>
                  <w:txbxContent>
                    <w:p w:rsidR="006A6618" w:rsidRPr="00471A24" w:rsidRDefault="008465CC" w:rsidP="006A6618">
                      <w:pPr>
                        <w:rPr>
                          <w:b/>
                          <w:color w:val="000000" w:themeColor="text1"/>
                          <w:sz w:val="24"/>
                          <w:u w:val="single"/>
                        </w:rPr>
                      </w:pPr>
                      <w:hyperlink w:anchor="INDEX" w:history="1">
                        <w:r w:rsidR="006A6618" w:rsidRPr="00471A24">
                          <w:rPr>
                            <w:rStyle w:val="Hyperlink"/>
                            <w:b/>
                            <w:sz w:val="24"/>
                          </w:rPr>
                          <w:t>BACK TO INDEX</w:t>
                        </w:r>
                      </w:hyperlink>
                    </w:p>
                  </w:txbxContent>
                </v:textbox>
              </v:shape>
            </w:pict>
          </mc:Fallback>
        </mc:AlternateContent>
      </w:r>
    </w:p>
    <w:p w:rsidR="0020787E" w:rsidRDefault="0020787E"/>
    <w:p w:rsidR="0020787E" w:rsidRDefault="0020787E"/>
    <w:p w:rsidR="006A6618" w:rsidRDefault="006A6618" w:rsidP="009421E2">
      <w:pPr>
        <w:spacing w:after="0" w:line="240" w:lineRule="auto"/>
      </w:pPr>
    </w:p>
    <w:p w:rsidR="006A6618" w:rsidRDefault="006A6618" w:rsidP="009421E2">
      <w:pPr>
        <w:spacing w:after="0" w:line="240" w:lineRule="auto"/>
      </w:pPr>
    </w:p>
    <w:p w:rsidR="006A6618" w:rsidRDefault="006A6618" w:rsidP="009421E2">
      <w:pPr>
        <w:spacing w:after="0" w:line="240" w:lineRule="auto"/>
      </w:pPr>
    </w:p>
    <w:p w:rsidR="009421E2" w:rsidRDefault="009421E2" w:rsidP="009421E2">
      <w:pPr>
        <w:spacing w:after="0" w:line="240" w:lineRule="auto"/>
        <w:rPr>
          <w:rFonts w:cs="Calibri"/>
          <w:b/>
          <w:color w:val="C00000"/>
          <w:sz w:val="20"/>
          <w:szCs w:val="20"/>
        </w:rPr>
      </w:pPr>
      <w:bookmarkStart w:id="24" w:name="STE23"/>
      <w:r>
        <w:rPr>
          <w:rFonts w:cs="Calibri"/>
          <w:b/>
          <w:color w:val="C00000"/>
          <w:sz w:val="20"/>
          <w:szCs w:val="20"/>
        </w:rPr>
        <w:t>STN</w:t>
      </w:r>
      <w:r w:rsidRPr="00E470D6">
        <w:rPr>
          <w:rFonts w:cs="Calibri"/>
          <w:b/>
          <w:color w:val="C00000"/>
          <w:sz w:val="20"/>
          <w:szCs w:val="20"/>
        </w:rPr>
        <w:t>E – 2</w:t>
      </w:r>
      <w:r>
        <w:rPr>
          <w:rFonts w:cs="Calibri"/>
          <w:b/>
          <w:color w:val="C00000"/>
          <w:sz w:val="20"/>
          <w:szCs w:val="20"/>
        </w:rPr>
        <w:t>3</w:t>
      </w:r>
      <w:r w:rsidRPr="00E470D6">
        <w:rPr>
          <w:rFonts w:cs="Calibri"/>
          <w:b/>
          <w:color w:val="C00000"/>
          <w:sz w:val="20"/>
          <w:szCs w:val="20"/>
        </w:rPr>
        <w:t xml:space="preserve"> </w:t>
      </w:r>
      <w:bookmarkEnd w:id="24"/>
      <w:r w:rsidRPr="00E470D6">
        <w:rPr>
          <w:rFonts w:cs="Calibri"/>
          <w:b/>
          <w:color w:val="C00000"/>
          <w:sz w:val="20"/>
          <w:szCs w:val="20"/>
        </w:rPr>
        <w:t>(8 Nights / 9 Days)</w:t>
      </w:r>
    </w:p>
    <w:p w:rsidR="009421E2" w:rsidRPr="00E470D6" w:rsidRDefault="009421E2" w:rsidP="009421E2">
      <w:pPr>
        <w:spacing w:after="0" w:line="240" w:lineRule="auto"/>
        <w:rPr>
          <w:rFonts w:cs="Calibri"/>
          <w:b/>
          <w:bCs/>
          <w:color w:val="FFFFFF"/>
          <w:sz w:val="20"/>
          <w:szCs w:val="20"/>
        </w:rPr>
      </w:pPr>
    </w:p>
    <w:p w:rsidR="009421E2" w:rsidRPr="00E470D6" w:rsidRDefault="009421E2" w:rsidP="009421E2">
      <w:pPr>
        <w:pStyle w:val="NoSpacing"/>
        <w:rPr>
          <w:rFonts w:cs="Calibri"/>
          <w:b/>
          <w:color w:val="C00000"/>
          <w:sz w:val="20"/>
          <w:szCs w:val="20"/>
        </w:rPr>
      </w:pPr>
      <w:r>
        <w:rPr>
          <w:rFonts w:cs="Calibri"/>
          <w:b/>
          <w:color w:val="C00000"/>
          <w:sz w:val="20"/>
          <w:szCs w:val="20"/>
        </w:rPr>
        <w:t>GEM</w:t>
      </w:r>
      <w:r w:rsidRPr="00E470D6">
        <w:rPr>
          <w:rFonts w:cs="Calibri"/>
          <w:b/>
          <w:color w:val="C00000"/>
          <w:sz w:val="20"/>
          <w:szCs w:val="20"/>
        </w:rPr>
        <w:t>S OF THE EAST (Shillong 2N – Tezpur / Bhalukpong 1N – Dirang 1N – Tawang 2N – Bomdila 1N – Guwahati 1N)</w:t>
      </w:r>
      <w:r>
        <w:rPr>
          <w:rFonts w:cs="Calibri"/>
          <w:b/>
          <w:color w:val="C00000"/>
          <w:sz w:val="20"/>
          <w:szCs w:val="20"/>
        </w:rPr>
        <w:t xml:space="preserve"> </w:t>
      </w:r>
    </w:p>
    <w:p w:rsidR="009421E2" w:rsidRPr="00E470D6" w:rsidRDefault="009421E2" w:rsidP="009421E2">
      <w:pPr>
        <w:pStyle w:val="NoSpacing"/>
        <w:rPr>
          <w:rFonts w:cs="Calibri"/>
          <w:b/>
          <w:color w:val="C00000"/>
          <w:sz w:val="20"/>
          <w:szCs w:val="20"/>
        </w:rPr>
      </w:pPr>
    </w:p>
    <w:p w:rsidR="009421E2" w:rsidRPr="00E470D6" w:rsidRDefault="009421E2" w:rsidP="009421E2">
      <w:pPr>
        <w:pStyle w:val="NoSpacing"/>
        <w:jc w:val="both"/>
        <w:rPr>
          <w:rFonts w:cs="Calibri"/>
          <w:b/>
          <w:sz w:val="20"/>
          <w:szCs w:val="20"/>
          <w:u w:val="single"/>
        </w:rPr>
      </w:pPr>
      <w:r w:rsidRPr="00E470D6">
        <w:rPr>
          <w:rFonts w:cs="Calibri"/>
          <w:b/>
          <w:sz w:val="20"/>
          <w:szCs w:val="20"/>
          <w:u w:val="single"/>
        </w:rPr>
        <w:t>Day 01: Guwahati Airport / Rly Station – Shillong (100 kms / 03 hrs.)</w:t>
      </w:r>
    </w:p>
    <w:p w:rsidR="009421E2" w:rsidRDefault="009421E2" w:rsidP="009421E2">
      <w:pPr>
        <w:pStyle w:val="NoSpacing"/>
        <w:jc w:val="both"/>
        <w:rPr>
          <w:rFonts w:cs="Calibri"/>
          <w:sz w:val="20"/>
          <w:szCs w:val="20"/>
        </w:rPr>
      </w:pPr>
      <w:r w:rsidRPr="00E470D6">
        <w:rPr>
          <w:rFonts w:cs="Calibri"/>
          <w:sz w:val="20"/>
          <w:szCs w:val="20"/>
        </w:rPr>
        <w:lastRenderedPageBreak/>
        <w:t xml:space="preserve">On arrival at Guwahati Airport / Railway Station &amp; transfer to Shillong (4,900 ft.), called </w:t>
      </w:r>
      <w:r>
        <w:rPr>
          <w:rFonts w:cs="Calibri"/>
          <w:sz w:val="20"/>
          <w:szCs w:val="20"/>
        </w:rPr>
        <w:t>‘</w:t>
      </w:r>
      <w:r w:rsidRPr="00E470D6">
        <w:rPr>
          <w:rFonts w:cs="Calibri"/>
          <w:sz w:val="20"/>
          <w:szCs w:val="20"/>
        </w:rPr>
        <w:t>Scotland of the East</w:t>
      </w:r>
      <w:r>
        <w:rPr>
          <w:rFonts w:cs="Calibri"/>
          <w:sz w:val="20"/>
          <w:szCs w:val="20"/>
        </w:rPr>
        <w:t>”</w:t>
      </w:r>
      <w:r w:rsidRPr="00E470D6">
        <w:rPr>
          <w:rFonts w:cs="Calibri"/>
          <w:sz w:val="20"/>
          <w:szCs w:val="20"/>
        </w:rPr>
        <w:t xml:space="preserve">. Enroute visit Umium Lake, a majestic placid lake with its surrounding sylvan hills. On arrival at Shillong, check in at your hotel. Overnight stay at Shillong. </w:t>
      </w:r>
    </w:p>
    <w:p w:rsidR="009421E2" w:rsidRPr="00E470D6" w:rsidRDefault="009421E2" w:rsidP="009421E2">
      <w:pPr>
        <w:pStyle w:val="NoSpacing"/>
        <w:jc w:val="both"/>
        <w:rPr>
          <w:rFonts w:cs="Calibri"/>
          <w:sz w:val="20"/>
          <w:szCs w:val="20"/>
        </w:rPr>
      </w:pPr>
    </w:p>
    <w:p w:rsidR="009421E2" w:rsidRPr="00E470D6" w:rsidRDefault="009421E2" w:rsidP="009421E2">
      <w:pPr>
        <w:pStyle w:val="NoSpacing"/>
        <w:jc w:val="both"/>
        <w:rPr>
          <w:rFonts w:cs="Calibri"/>
          <w:b/>
          <w:sz w:val="20"/>
          <w:szCs w:val="20"/>
          <w:u w:val="single"/>
        </w:rPr>
      </w:pPr>
      <w:r w:rsidRPr="00E470D6">
        <w:rPr>
          <w:rFonts w:cs="Calibri"/>
          <w:b/>
          <w:sz w:val="20"/>
          <w:szCs w:val="20"/>
          <w:u w:val="single"/>
        </w:rPr>
        <w:t>Day 02: Excursion to Cherrapunjee (60 kms / 2 hrs.)</w:t>
      </w:r>
    </w:p>
    <w:p w:rsidR="009421E2" w:rsidRDefault="009421E2" w:rsidP="009421E2">
      <w:pPr>
        <w:pStyle w:val="NoSpacing"/>
        <w:jc w:val="both"/>
        <w:rPr>
          <w:rFonts w:cs="Calibri"/>
          <w:sz w:val="20"/>
          <w:szCs w:val="20"/>
        </w:rPr>
      </w:pPr>
      <w:r w:rsidRPr="00E470D6">
        <w:rPr>
          <w:rFonts w:cs="Calibri"/>
          <w:sz w:val="20"/>
          <w:szCs w:val="20"/>
        </w:rPr>
        <w:t xml:space="preserve">After early breakfast drive to Cherrapunjee (4,400 ft.), the wettest place in the world. You will see the beautiful waterfall known as Nohkalikai. You can also explore the caves known as Mawsmai. Evening return to Shillong, enroute visit Elephanta falls. Overnight stay at Shillong.  </w:t>
      </w:r>
    </w:p>
    <w:p w:rsidR="009421E2" w:rsidRPr="00E470D6" w:rsidRDefault="009421E2" w:rsidP="009421E2">
      <w:pPr>
        <w:pStyle w:val="NoSpacing"/>
        <w:jc w:val="both"/>
        <w:rPr>
          <w:rFonts w:cs="Calibri"/>
          <w:sz w:val="20"/>
          <w:szCs w:val="20"/>
        </w:rPr>
      </w:pPr>
    </w:p>
    <w:p w:rsidR="009421E2" w:rsidRPr="00E470D6" w:rsidRDefault="009421E2" w:rsidP="009421E2">
      <w:pPr>
        <w:pStyle w:val="NoSpacing"/>
        <w:jc w:val="both"/>
        <w:rPr>
          <w:rFonts w:cs="Calibri"/>
          <w:sz w:val="20"/>
          <w:szCs w:val="20"/>
        </w:rPr>
      </w:pPr>
      <w:r w:rsidRPr="00E470D6">
        <w:rPr>
          <w:rFonts w:cs="Calibri"/>
          <w:b/>
          <w:sz w:val="20"/>
          <w:szCs w:val="20"/>
          <w:u w:val="single"/>
        </w:rPr>
        <w:t>Day 03: Shillong Sightseeing – Tezpur/Bhalukpong (320 kms / 7 hrs.)</w:t>
      </w:r>
    </w:p>
    <w:p w:rsidR="009421E2" w:rsidRDefault="009421E2" w:rsidP="009421E2">
      <w:pPr>
        <w:pStyle w:val="NoSpacing"/>
        <w:jc w:val="both"/>
        <w:rPr>
          <w:rFonts w:cs="Calibri"/>
          <w:sz w:val="20"/>
          <w:szCs w:val="20"/>
        </w:rPr>
      </w:pPr>
      <w:r w:rsidRPr="00E470D6">
        <w:rPr>
          <w:rFonts w:cs="Calibri"/>
          <w:sz w:val="20"/>
          <w:szCs w:val="20"/>
        </w:rPr>
        <w:t>After breakfast visit Don Bosco Museum</w:t>
      </w:r>
      <w:r>
        <w:rPr>
          <w:rFonts w:cs="Calibri"/>
          <w:sz w:val="20"/>
          <w:szCs w:val="20"/>
        </w:rPr>
        <w:t xml:space="preserve"> (Sunday Closed)</w:t>
      </w:r>
      <w:r w:rsidRPr="00E470D6">
        <w:rPr>
          <w:rFonts w:cs="Calibri"/>
          <w:sz w:val="20"/>
          <w:szCs w:val="20"/>
        </w:rPr>
        <w:t xml:space="preserve"> &amp; Ward’s Lake. Later drive to Tezpur/Bhalukpong. On arrival check in to the hotel. Evening is free for leisure. Overnight stay at Tezpur/Bhalukpong.</w:t>
      </w:r>
    </w:p>
    <w:p w:rsidR="009421E2" w:rsidRPr="00E470D6" w:rsidRDefault="009421E2" w:rsidP="009421E2">
      <w:pPr>
        <w:pStyle w:val="NoSpacing"/>
        <w:jc w:val="both"/>
        <w:rPr>
          <w:rFonts w:cs="Calibri"/>
          <w:sz w:val="20"/>
          <w:szCs w:val="20"/>
        </w:rPr>
      </w:pPr>
    </w:p>
    <w:p w:rsidR="009421E2" w:rsidRPr="00E470D6" w:rsidRDefault="009421E2" w:rsidP="009421E2">
      <w:pPr>
        <w:spacing w:after="0" w:line="240" w:lineRule="auto"/>
        <w:rPr>
          <w:rFonts w:cs="Calibri"/>
          <w:b/>
          <w:sz w:val="20"/>
          <w:szCs w:val="20"/>
          <w:u w:val="single"/>
        </w:rPr>
      </w:pPr>
      <w:r w:rsidRPr="00E470D6">
        <w:rPr>
          <w:rFonts w:cs="Calibri"/>
          <w:b/>
          <w:sz w:val="20"/>
          <w:szCs w:val="20"/>
          <w:u w:val="single"/>
        </w:rPr>
        <w:t>Day 04: Tezpur/Bhalukpong – Dirang (138 kms / 5 hrs.)</w:t>
      </w:r>
    </w:p>
    <w:p w:rsidR="009421E2" w:rsidRPr="00E470D6" w:rsidRDefault="009421E2" w:rsidP="009421E2">
      <w:pPr>
        <w:pStyle w:val="NoSpacing"/>
        <w:jc w:val="both"/>
        <w:rPr>
          <w:color w:val="000000"/>
          <w:sz w:val="20"/>
          <w:szCs w:val="20"/>
        </w:rPr>
      </w:pPr>
      <w:r w:rsidRPr="00E470D6">
        <w:rPr>
          <w:color w:val="000000"/>
          <w:sz w:val="20"/>
          <w:szCs w:val="20"/>
        </w:rPr>
        <w:t>After early breakfast drive to Dirang. On the way visit Tipi Orchidarium situated on the banks of the river Bharali, a place over 500 orchids, on display there are some rare species of orchid. Arunachal has largest range of orchids in the country then take a break to visit Nag Temple. Continue your drive and do not forget to keep your cameras handy as you cross beautiful waterfalls and get some spectacular views.</w:t>
      </w:r>
    </w:p>
    <w:p w:rsidR="009421E2" w:rsidRDefault="009421E2" w:rsidP="009421E2">
      <w:pPr>
        <w:pStyle w:val="NoSpacing"/>
        <w:jc w:val="both"/>
        <w:rPr>
          <w:color w:val="000000"/>
          <w:sz w:val="20"/>
          <w:szCs w:val="20"/>
        </w:rPr>
      </w:pPr>
      <w:r w:rsidRPr="00E470D6">
        <w:rPr>
          <w:color w:val="000000"/>
          <w:sz w:val="20"/>
          <w:szCs w:val="20"/>
        </w:rPr>
        <w:t>On arrival check in to the hotel. Afternoon visit Apple orchard &amp; Kiwi Farm (depending upon season), Dirang Monastery and Kalachakra Monastery. Dirang is also famous for hot water springs where people take bath to cure skin ailments. Overnight stay at Dirang</w:t>
      </w:r>
    </w:p>
    <w:p w:rsidR="009421E2" w:rsidRPr="00E470D6" w:rsidRDefault="009421E2" w:rsidP="009421E2">
      <w:pPr>
        <w:pStyle w:val="NoSpacing"/>
        <w:jc w:val="both"/>
        <w:rPr>
          <w:color w:val="000000"/>
          <w:sz w:val="20"/>
          <w:szCs w:val="20"/>
        </w:rPr>
      </w:pPr>
    </w:p>
    <w:p w:rsidR="009421E2" w:rsidRDefault="009421E2" w:rsidP="009421E2">
      <w:pPr>
        <w:pStyle w:val="NoSpacing"/>
        <w:jc w:val="both"/>
        <w:rPr>
          <w:b/>
          <w:color w:val="000000"/>
          <w:sz w:val="20"/>
          <w:szCs w:val="20"/>
        </w:rPr>
      </w:pPr>
      <w:r w:rsidRPr="00E470D6">
        <w:rPr>
          <w:b/>
          <w:color w:val="000000"/>
          <w:sz w:val="20"/>
          <w:szCs w:val="20"/>
          <w:highlight w:val="yellow"/>
        </w:rPr>
        <w:t>Note: Every Indian tourist visiting Arunachal Pradesh has to obtain ILP (Inner Line Permit) at Bhalukpong border before entering the state against submission of photo identity card and two copies of passport size photographs.</w:t>
      </w:r>
    </w:p>
    <w:p w:rsidR="009421E2" w:rsidRPr="00E470D6" w:rsidRDefault="009421E2" w:rsidP="009421E2">
      <w:pPr>
        <w:pStyle w:val="NoSpacing"/>
        <w:jc w:val="both"/>
        <w:rPr>
          <w:b/>
          <w:color w:val="000000"/>
          <w:sz w:val="20"/>
          <w:szCs w:val="20"/>
        </w:rPr>
      </w:pPr>
    </w:p>
    <w:p w:rsidR="009421E2" w:rsidRPr="00E470D6" w:rsidRDefault="009421E2" w:rsidP="009421E2">
      <w:pPr>
        <w:spacing w:after="0" w:line="240" w:lineRule="auto"/>
        <w:rPr>
          <w:rFonts w:cs="Calibri"/>
          <w:b/>
          <w:sz w:val="20"/>
          <w:szCs w:val="20"/>
          <w:u w:val="single"/>
        </w:rPr>
      </w:pPr>
      <w:r w:rsidRPr="00E470D6">
        <w:rPr>
          <w:rFonts w:cs="Calibri"/>
          <w:b/>
          <w:sz w:val="20"/>
          <w:szCs w:val="20"/>
          <w:u w:val="single"/>
        </w:rPr>
        <w:t>Day 05: Dirang – Tawang (130 kms / 5 hrs.)</w:t>
      </w:r>
    </w:p>
    <w:p w:rsidR="009421E2" w:rsidRPr="00E470D6" w:rsidRDefault="009421E2" w:rsidP="009421E2">
      <w:pPr>
        <w:pStyle w:val="NoSpacing"/>
        <w:jc w:val="both"/>
        <w:rPr>
          <w:color w:val="000000"/>
          <w:sz w:val="20"/>
          <w:szCs w:val="20"/>
        </w:rPr>
      </w:pPr>
      <w:r w:rsidRPr="00E470D6">
        <w:rPr>
          <w:color w:val="000000"/>
          <w:sz w:val="20"/>
          <w:szCs w:val="20"/>
        </w:rPr>
        <w:t xml:space="preserve">After early breakfast proceed to Tawang the Land of Hidden Paradise. On the way enjoy the beauty of Sela Pass (13700 Ft) a border line between two districts i.e Tawang &amp; West KamengTawang, Sela Lake a small lake, which remains frozen for most of the year. Further drive to 10 kms visit Jaswantgarh War Memorial </w:t>
      </w:r>
      <w:r>
        <w:rPr>
          <w:color w:val="000000"/>
          <w:sz w:val="20"/>
          <w:szCs w:val="20"/>
        </w:rPr>
        <w:t>–</w:t>
      </w:r>
      <w:r w:rsidRPr="00E470D6">
        <w:rPr>
          <w:color w:val="000000"/>
          <w:sz w:val="20"/>
          <w:szCs w:val="20"/>
        </w:rPr>
        <w:t xml:space="preserve"> a memorial to the brave soldier who single handily tried to hold of approaching Chinese from the pass during the 1962 Indo-Chinese war.  Later visit majesty of Nuranng Falls where scenes from the SRK-Madhuri Dixit starrer “Koyla” were shot.  Arrive &amp; check in to the hotel. Evening is free for leisure. Overnight stay at Tawang.</w:t>
      </w:r>
    </w:p>
    <w:p w:rsidR="009421E2" w:rsidRDefault="009421E2" w:rsidP="009421E2">
      <w:pPr>
        <w:pStyle w:val="NoSpacing"/>
        <w:jc w:val="both"/>
        <w:rPr>
          <w:rFonts w:cs="Calibri"/>
          <w:b/>
          <w:sz w:val="20"/>
          <w:szCs w:val="20"/>
          <w:u w:val="single"/>
        </w:rPr>
      </w:pPr>
    </w:p>
    <w:p w:rsidR="009421E2" w:rsidRPr="00E470D6" w:rsidRDefault="009421E2" w:rsidP="009421E2">
      <w:pPr>
        <w:pStyle w:val="NoSpacing"/>
        <w:jc w:val="both"/>
        <w:rPr>
          <w:rFonts w:cs="Calibri"/>
          <w:b/>
          <w:sz w:val="20"/>
          <w:szCs w:val="20"/>
          <w:u w:val="single"/>
        </w:rPr>
      </w:pPr>
      <w:r w:rsidRPr="00E470D6">
        <w:rPr>
          <w:rFonts w:cs="Calibri"/>
          <w:b/>
          <w:sz w:val="20"/>
          <w:szCs w:val="20"/>
          <w:u w:val="single"/>
        </w:rPr>
        <w:t>Day 06: Tawang Sightseeing</w:t>
      </w:r>
    </w:p>
    <w:p w:rsidR="009421E2" w:rsidRPr="00E470D6" w:rsidRDefault="009421E2" w:rsidP="009421E2">
      <w:pPr>
        <w:pStyle w:val="NoSpacing"/>
        <w:jc w:val="both"/>
        <w:rPr>
          <w:color w:val="000000"/>
          <w:sz w:val="20"/>
          <w:szCs w:val="20"/>
        </w:rPr>
      </w:pPr>
      <w:r w:rsidRPr="00E470D6">
        <w:rPr>
          <w:color w:val="000000"/>
          <w:sz w:val="20"/>
          <w:szCs w:val="20"/>
        </w:rPr>
        <w:t xml:space="preserve">After breakfast visit Tawang Monstery world famous seventeenth century Tawang Monastery, also known as Galden Namgyal Lhatse which overlooks the wide Tawang Valley at a height of 10,000 ft. The monastery is a vast complex of 65 buildings housing Lamas and antique scriptures written in gold letters and ancient scripture, images and has an eight meters high gilded Buddha statue. It is the largest monastery in the Himalayan region and the second oldest monastery in Asia. Five hundred lamas live in its residential buildings and it is rich in. </w:t>
      </w:r>
    </w:p>
    <w:p w:rsidR="009421E2" w:rsidRPr="00E470D6" w:rsidRDefault="009421E2" w:rsidP="009421E2">
      <w:pPr>
        <w:pStyle w:val="NoSpacing"/>
        <w:jc w:val="both"/>
        <w:rPr>
          <w:color w:val="000000"/>
          <w:sz w:val="20"/>
          <w:szCs w:val="20"/>
        </w:rPr>
      </w:pPr>
      <w:r w:rsidRPr="00E470D6">
        <w:rPr>
          <w:color w:val="000000"/>
          <w:sz w:val="20"/>
          <w:szCs w:val="20"/>
        </w:rPr>
        <w:t>Later visit Urgeling Gompa, 6</w:t>
      </w:r>
      <w:r w:rsidRPr="008136FE">
        <w:rPr>
          <w:color w:val="000000"/>
          <w:sz w:val="20"/>
          <w:szCs w:val="20"/>
          <w:vertAlign w:val="superscript"/>
        </w:rPr>
        <w:t>th</w:t>
      </w:r>
      <w:r w:rsidRPr="00E470D6">
        <w:rPr>
          <w:color w:val="000000"/>
          <w:sz w:val="20"/>
          <w:szCs w:val="20"/>
        </w:rPr>
        <w:t xml:space="preserve"> Dalai Lama’s birth place who is the only Indian to have risen to such a high position in Gelupka Sect of Buddhism so far. Inside the monastery there are several Stupas (Vihar) and people from all walks of life visit this place during Buddhist </w:t>
      </w:r>
      <w:proofErr w:type="gramStart"/>
      <w:r w:rsidRPr="00E470D6">
        <w:rPr>
          <w:color w:val="000000"/>
          <w:sz w:val="20"/>
          <w:szCs w:val="20"/>
        </w:rPr>
        <w:t>new year</w:t>
      </w:r>
      <w:proofErr w:type="gramEnd"/>
      <w:r w:rsidRPr="00E470D6">
        <w:rPr>
          <w:color w:val="000000"/>
          <w:sz w:val="20"/>
          <w:szCs w:val="20"/>
        </w:rPr>
        <w:t xml:space="preserve"> to get the blessing for the coming year. Then proceed to the War Memorial which is dedicated to the martyrs of the 1962 Sino-Indian war. The memorial is 40-foot-high and like a stupa in design. It is locally called ‘Namgyal Chortan’. The names of 2420 martyrs imprinted in gold on 32 black granite plagues. </w:t>
      </w:r>
    </w:p>
    <w:p w:rsidR="009421E2" w:rsidRPr="00E470D6" w:rsidRDefault="009421E2" w:rsidP="009421E2">
      <w:pPr>
        <w:pStyle w:val="NoSpacing"/>
        <w:jc w:val="both"/>
        <w:rPr>
          <w:rFonts w:cs="Calibri"/>
          <w:sz w:val="20"/>
          <w:szCs w:val="20"/>
        </w:rPr>
      </w:pPr>
      <w:r w:rsidRPr="00E470D6">
        <w:rPr>
          <w:color w:val="000000"/>
          <w:sz w:val="20"/>
          <w:szCs w:val="20"/>
        </w:rPr>
        <w:t>You can also visit the craft center in Tawang sells beautiful masks, hand woven carpets, jewellery in silver, coral and amber, ‘chubas’ the local dressand delightful affordable mementos. Evening at leisure. Overnight stay at Tawang.</w:t>
      </w:r>
    </w:p>
    <w:p w:rsidR="009421E2" w:rsidRDefault="009421E2" w:rsidP="009421E2">
      <w:pPr>
        <w:pStyle w:val="NoSpacing"/>
        <w:jc w:val="both"/>
        <w:rPr>
          <w:rFonts w:cs="Calibri"/>
          <w:b/>
          <w:sz w:val="20"/>
          <w:szCs w:val="20"/>
          <w:u w:val="single"/>
        </w:rPr>
      </w:pPr>
    </w:p>
    <w:p w:rsidR="009421E2" w:rsidRPr="00E470D6" w:rsidRDefault="009421E2" w:rsidP="009421E2">
      <w:pPr>
        <w:pStyle w:val="NoSpacing"/>
        <w:jc w:val="both"/>
        <w:rPr>
          <w:rFonts w:cs="Calibri"/>
          <w:b/>
          <w:sz w:val="20"/>
          <w:szCs w:val="20"/>
          <w:u w:val="single"/>
        </w:rPr>
      </w:pPr>
      <w:r w:rsidRPr="00E470D6">
        <w:rPr>
          <w:rFonts w:cs="Calibri"/>
          <w:b/>
          <w:sz w:val="20"/>
          <w:szCs w:val="20"/>
          <w:u w:val="single"/>
        </w:rPr>
        <w:t>Day 07: Tawang – Bomdila (170 kms / 6 hrs.)</w:t>
      </w:r>
    </w:p>
    <w:p w:rsidR="009421E2" w:rsidRPr="00793C85" w:rsidRDefault="009421E2" w:rsidP="009421E2">
      <w:pPr>
        <w:pStyle w:val="NoSpacing"/>
        <w:jc w:val="both"/>
        <w:rPr>
          <w:color w:val="000000"/>
          <w:sz w:val="20"/>
          <w:szCs w:val="20"/>
        </w:rPr>
      </w:pPr>
      <w:r>
        <w:rPr>
          <w:color w:val="000000"/>
          <w:sz w:val="20"/>
          <w:szCs w:val="20"/>
        </w:rPr>
        <w:t>After breakfast transfer to Bomdila (8,200 ft.) – the head quarter of West Kameng District of Arunachal Pradesh and also known for its Buddhist monasteries. It has a lot of attractions for the visitors for its cool climate. On arrival check in to the hotel. Later visit Gontse Rabgyaling Monastery (Upper Gonpa), Thub-Chog Gatsel Ling Monastery (Lower Gonpa). Bomdila offers wonderfully panoramic view of Himalayan landscapes and snow-clad ranges. Evening you can visit the local market. Overnight stay at Bomdila.</w:t>
      </w:r>
    </w:p>
    <w:p w:rsidR="009421E2" w:rsidRDefault="009421E2" w:rsidP="009421E2">
      <w:pPr>
        <w:pStyle w:val="NoSpacing"/>
        <w:jc w:val="both"/>
        <w:rPr>
          <w:rFonts w:cs="Calibri"/>
          <w:b/>
          <w:sz w:val="20"/>
          <w:szCs w:val="20"/>
          <w:u w:val="single"/>
        </w:rPr>
      </w:pPr>
    </w:p>
    <w:p w:rsidR="009421E2" w:rsidRDefault="009421E2" w:rsidP="009421E2">
      <w:pPr>
        <w:pStyle w:val="NoSpacing"/>
        <w:jc w:val="both"/>
        <w:rPr>
          <w:rFonts w:cs="Calibri"/>
          <w:b/>
          <w:sz w:val="20"/>
          <w:szCs w:val="20"/>
          <w:u w:val="single"/>
        </w:rPr>
      </w:pPr>
    </w:p>
    <w:p w:rsidR="009421E2" w:rsidRDefault="009421E2" w:rsidP="009421E2">
      <w:pPr>
        <w:pStyle w:val="NoSpacing"/>
        <w:jc w:val="both"/>
        <w:rPr>
          <w:rFonts w:cs="Calibri"/>
          <w:b/>
          <w:sz w:val="20"/>
          <w:szCs w:val="20"/>
          <w:u w:val="single"/>
        </w:rPr>
      </w:pPr>
    </w:p>
    <w:p w:rsidR="009421E2" w:rsidRPr="00E470D6" w:rsidRDefault="009421E2" w:rsidP="009421E2">
      <w:pPr>
        <w:pStyle w:val="NoSpacing"/>
        <w:jc w:val="both"/>
        <w:rPr>
          <w:rFonts w:cs="Calibri"/>
          <w:b/>
          <w:sz w:val="20"/>
          <w:szCs w:val="20"/>
          <w:u w:val="single"/>
        </w:rPr>
      </w:pPr>
      <w:r w:rsidRPr="00E470D6">
        <w:rPr>
          <w:rFonts w:cs="Calibri"/>
          <w:b/>
          <w:sz w:val="20"/>
          <w:szCs w:val="20"/>
          <w:u w:val="single"/>
        </w:rPr>
        <w:t>Day 08: Bomdila – Guwahati (307 kms / 7 hrs.)</w:t>
      </w:r>
    </w:p>
    <w:p w:rsidR="009421E2" w:rsidRPr="00E470D6" w:rsidRDefault="009421E2" w:rsidP="009421E2">
      <w:pPr>
        <w:spacing w:after="0" w:line="240" w:lineRule="auto"/>
        <w:jc w:val="both"/>
        <w:rPr>
          <w:rFonts w:cs="Calibri"/>
          <w:sz w:val="20"/>
          <w:szCs w:val="20"/>
        </w:rPr>
      </w:pPr>
      <w:r w:rsidRPr="00E470D6">
        <w:rPr>
          <w:rFonts w:cs="Calibri"/>
          <w:sz w:val="20"/>
          <w:szCs w:val="20"/>
        </w:rPr>
        <w:t>After Breakfast transfer to Guwahati. On arrival check in at your hotel. Evening free for individual activities. Overnight stay at Guwahati.</w:t>
      </w:r>
    </w:p>
    <w:p w:rsidR="009421E2" w:rsidRDefault="009421E2" w:rsidP="009421E2">
      <w:pPr>
        <w:pStyle w:val="NoSpacing"/>
        <w:jc w:val="both"/>
        <w:rPr>
          <w:rFonts w:cs="Calibri"/>
          <w:b/>
          <w:sz w:val="20"/>
          <w:szCs w:val="20"/>
          <w:u w:val="single"/>
        </w:rPr>
      </w:pPr>
    </w:p>
    <w:p w:rsidR="009421E2" w:rsidRPr="00E470D6" w:rsidRDefault="009421E2" w:rsidP="009421E2">
      <w:pPr>
        <w:pStyle w:val="NoSpacing"/>
        <w:jc w:val="both"/>
        <w:rPr>
          <w:rFonts w:cs="Calibri"/>
          <w:b/>
          <w:sz w:val="20"/>
          <w:szCs w:val="20"/>
          <w:u w:val="single"/>
        </w:rPr>
      </w:pPr>
      <w:r w:rsidRPr="00E470D6">
        <w:rPr>
          <w:rFonts w:cs="Calibri"/>
          <w:b/>
          <w:sz w:val="20"/>
          <w:szCs w:val="20"/>
          <w:u w:val="single"/>
        </w:rPr>
        <w:t xml:space="preserve">Day 09: Hotel – Guwahati Airport / Rly Station </w:t>
      </w:r>
    </w:p>
    <w:p w:rsidR="009421E2" w:rsidRDefault="009421E2" w:rsidP="009421E2">
      <w:pPr>
        <w:pStyle w:val="NoSpacing"/>
        <w:jc w:val="both"/>
        <w:rPr>
          <w:rFonts w:cs="Calibri"/>
          <w:sz w:val="20"/>
          <w:szCs w:val="20"/>
        </w:rPr>
      </w:pPr>
      <w:r w:rsidRPr="00E470D6">
        <w:rPr>
          <w:rFonts w:cs="Calibri"/>
          <w:sz w:val="20"/>
          <w:szCs w:val="20"/>
        </w:rPr>
        <w:t>After breakfast visit Kamakhya Temple</w:t>
      </w:r>
      <w:r>
        <w:rPr>
          <w:rFonts w:cs="Calibri"/>
          <w:sz w:val="20"/>
          <w:szCs w:val="20"/>
        </w:rPr>
        <w:t xml:space="preserve"> </w:t>
      </w:r>
      <w:r w:rsidRPr="000A2050">
        <w:rPr>
          <w:rFonts w:cs="Calibri"/>
          <w:sz w:val="20"/>
          <w:szCs w:val="20"/>
        </w:rPr>
        <w:t>(Notes</w:t>
      </w:r>
      <w:r>
        <w:rPr>
          <w:rFonts w:cs="Calibri"/>
          <w:sz w:val="20"/>
          <w:szCs w:val="20"/>
        </w:rPr>
        <w:t xml:space="preserve"> </w:t>
      </w:r>
      <w:r w:rsidRPr="000A2050">
        <w:rPr>
          <w:rFonts w:cs="Calibri"/>
          <w:sz w:val="20"/>
          <w:szCs w:val="20"/>
        </w:rPr>
        <w:t>-Timing 08:00 A.M till 01:00 P.M</w:t>
      </w:r>
      <w:r>
        <w:rPr>
          <w:rFonts w:cs="Calibri"/>
          <w:sz w:val="20"/>
          <w:szCs w:val="20"/>
        </w:rPr>
        <w:t xml:space="preserve"> &amp; 3:00 P.M till its gets dark)</w:t>
      </w:r>
      <w:r w:rsidRPr="00E470D6">
        <w:rPr>
          <w:rFonts w:cs="Calibri"/>
          <w:sz w:val="20"/>
          <w:szCs w:val="20"/>
        </w:rPr>
        <w:t>. Transfer to Guwahati Airport / Railway Station for your onward journey.</w:t>
      </w:r>
    </w:p>
    <w:p w:rsidR="009421E2" w:rsidRPr="00E470D6" w:rsidRDefault="009421E2" w:rsidP="009421E2">
      <w:pPr>
        <w:pStyle w:val="NoSpacing"/>
        <w:jc w:val="both"/>
        <w:rPr>
          <w:rFonts w:cs="Calibri"/>
          <w:sz w:val="20"/>
          <w:szCs w:val="20"/>
        </w:rPr>
      </w:pPr>
      <w:r>
        <w:rPr>
          <w:rFonts w:cs="Calibri"/>
          <w:sz w:val="20"/>
          <w:szCs w:val="20"/>
        </w:rPr>
        <w:lastRenderedPageBreak/>
        <w:t>Note: Temple visit will depend on your departure time. It May be done on previous day.</w:t>
      </w:r>
    </w:p>
    <w:p w:rsidR="009421E2" w:rsidRDefault="009421E2" w:rsidP="009421E2">
      <w:pPr>
        <w:pStyle w:val="NoSpacing"/>
        <w:rPr>
          <w:rFonts w:cs="Calibri"/>
          <w:b/>
          <w:color w:val="C00000"/>
          <w:sz w:val="20"/>
          <w:szCs w:val="20"/>
        </w:rPr>
      </w:pPr>
    </w:p>
    <w:p w:rsidR="009421E2" w:rsidRPr="00662772" w:rsidRDefault="009421E2" w:rsidP="009421E2">
      <w:pPr>
        <w:pStyle w:val="NoSpacing"/>
        <w:shd w:val="clear" w:color="auto" w:fill="C00000"/>
        <w:jc w:val="center"/>
        <w:rPr>
          <w:rFonts w:cs="Calibri"/>
          <w:szCs w:val="20"/>
        </w:rPr>
      </w:pPr>
      <w:r>
        <w:rPr>
          <w:b/>
          <w:color w:val="FFFFFF" w:themeColor="background1"/>
          <w:sz w:val="24"/>
          <w:szCs w:val="20"/>
        </w:rPr>
        <w:t>TOUR COST IN RUPEES</w:t>
      </w:r>
    </w:p>
    <w:p w:rsidR="009421E2" w:rsidRPr="00E470D6" w:rsidRDefault="009421E2" w:rsidP="009421E2">
      <w:pPr>
        <w:pStyle w:val="NoSpacing"/>
        <w:rPr>
          <w:rFonts w:cs="Calibri"/>
          <w:b/>
          <w:color w:val="C00000"/>
          <w:sz w:val="20"/>
          <w:szCs w:val="20"/>
        </w:rPr>
      </w:pPr>
    </w:p>
    <w:tbl>
      <w:tblPr>
        <w:tblW w:w="4963"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3647"/>
        <w:gridCol w:w="1718"/>
        <w:gridCol w:w="1714"/>
        <w:gridCol w:w="3621"/>
      </w:tblGrid>
      <w:tr w:rsidR="009421E2" w:rsidRPr="00E470D6" w:rsidTr="009421E2">
        <w:trPr>
          <w:trHeight w:val="547"/>
          <w:jc w:val="center"/>
        </w:trPr>
        <w:tc>
          <w:tcPr>
            <w:tcW w:w="1704" w:type="pct"/>
            <w:shd w:val="clear" w:color="auto" w:fill="C00000"/>
            <w:vAlign w:val="center"/>
            <w:hideMark/>
          </w:tcPr>
          <w:p w:rsidR="009421E2" w:rsidRPr="00E470D6" w:rsidRDefault="009421E2"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NO OF PAX</w:t>
            </w:r>
          </w:p>
          <w:p w:rsidR="009421E2" w:rsidRPr="00E470D6" w:rsidRDefault="009421E2"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(COST PER PERSON)</w:t>
            </w:r>
          </w:p>
        </w:tc>
        <w:tc>
          <w:tcPr>
            <w:tcW w:w="803" w:type="pct"/>
            <w:shd w:val="clear" w:color="auto" w:fill="C00000"/>
            <w:vAlign w:val="center"/>
            <w:hideMark/>
          </w:tcPr>
          <w:p w:rsidR="009421E2" w:rsidRPr="00E470D6" w:rsidRDefault="009421E2"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SUPERIOR</w:t>
            </w:r>
          </w:p>
          <w:p w:rsidR="009421E2" w:rsidRPr="00E470D6" w:rsidRDefault="009421E2"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 xml:space="preserve"> (CP)</w:t>
            </w:r>
          </w:p>
        </w:tc>
        <w:tc>
          <w:tcPr>
            <w:tcW w:w="801" w:type="pct"/>
            <w:shd w:val="clear" w:color="auto" w:fill="C00000"/>
            <w:vAlign w:val="center"/>
            <w:hideMark/>
          </w:tcPr>
          <w:p w:rsidR="009421E2" w:rsidRPr="00E470D6" w:rsidRDefault="009421E2"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LUXURY</w:t>
            </w:r>
          </w:p>
          <w:p w:rsidR="009421E2" w:rsidRPr="00E470D6" w:rsidRDefault="009421E2"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 xml:space="preserve"> (CP)</w:t>
            </w:r>
          </w:p>
        </w:tc>
        <w:tc>
          <w:tcPr>
            <w:tcW w:w="1692" w:type="pct"/>
            <w:shd w:val="clear" w:color="auto" w:fill="C00000"/>
            <w:vAlign w:val="center"/>
            <w:hideMark/>
          </w:tcPr>
          <w:p w:rsidR="009421E2" w:rsidRPr="00E470D6" w:rsidRDefault="009421E2"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VEHICLE</w:t>
            </w:r>
          </w:p>
          <w:p w:rsidR="009421E2" w:rsidRPr="00E470D6" w:rsidRDefault="009421E2"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TYPE</w:t>
            </w:r>
          </w:p>
        </w:tc>
      </w:tr>
      <w:tr w:rsidR="009421E2" w:rsidRPr="00E470D6" w:rsidTr="009421E2">
        <w:trPr>
          <w:trHeight w:val="294"/>
          <w:jc w:val="center"/>
        </w:trPr>
        <w:tc>
          <w:tcPr>
            <w:tcW w:w="1704" w:type="pct"/>
            <w:shd w:val="clear" w:color="auto" w:fill="auto"/>
            <w:vAlign w:val="center"/>
            <w:hideMark/>
          </w:tcPr>
          <w:p w:rsidR="009421E2" w:rsidRPr="009421E2" w:rsidRDefault="009421E2" w:rsidP="007A117E">
            <w:pPr>
              <w:spacing w:after="0" w:line="240" w:lineRule="auto"/>
              <w:rPr>
                <w:rFonts w:eastAsia="Times New Roman" w:cs="Arial"/>
                <w:b/>
                <w:bCs/>
                <w:color w:val="000000" w:themeColor="text1"/>
                <w:sz w:val="20"/>
                <w:szCs w:val="20"/>
                <w:lang w:val="en-IN" w:eastAsia="en-IN"/>
              </w:rPr>
            </w:pPr>
            <w:r w:rsidRPr="009421E2">
              <w:rPr>
                <w:rFonts w:eastAsia="Times New Roman" w:cs="Arial"/>
                <w:b/>
                <w:bCs/>
                <w:color w:val="000000" w:themeColor="text1"/>
                <w:sz w:val="20"/>
                <w:szCs w:val="20"/>
                <w:lang w:val="en-IN" w:eastAsia="en-IN"/>
              </w:rPr>
              <w:t>02 PAX</w:t>
            </w:r>
          </w:p>
        </w:tc>
        <w:tc>
          <w:tcPr>
            <w:tcW w:w="803" w:type="pct"/>
            <w:shd w:val="clear" w:color="auto" w:fill="auto"/>
            <w:vAlign w:val="center"/>
          </w:tcPr>
          <w:p w:rsidR="009421E2" w:rsidRPr="00E470D6" w:rsidRDefault="009421E2" w:rsidP="007A117E">
            <w:pPr>
              <w:spacing w:after="0" w:line="240" w:lineRule="auto"/>
              <w:jc w:val="center"/>
              <w:rPr>
                <w:rFonts w:cs="Calibri"/>
                <w:sz w:val="20"/>
                <w:szCs w:val="20"/>
              </w:rPr>
            </w:pPr>
            <w:r>
              <w:rPr>
                <w:rFonts w:cs="Calibri"/>
                <w:sz w:val="20"/>
                <w:szCs w:val="20"/>
              </w:rPr>
              <w:t>44500</w:t>
            </w:r>
          </w:p>
        </w:tc>
        <w:tc>
          <w:tcPr>
            <w:tcW w:w="801" w:type="pct"/>
            <w:shd w:val="clear" w:color="auto" w:fill="auto"/>
            <w:vAlign w:val="center"/>
          </w:tcPr>
          <w:p w:rsidR="009421E2" w:rsidRPr="00E470D6" w:rsidRDefault="009421E2" w:rsidP="007A117E">
            <w:pPr>
              <w:spacing w:after="0" w:line="240" w:lineRule="auto"/>
              <w:jc w:val="center"/>
              <w:rPr>
                <w:rFonts w:cs="Calibri"/>
                <w:sz w:val="20"/>
                <w:szCs w:val="20"/>
              </w:rPr>
            </w:pPr>
            <w:r>
              <w:rPr>
                <w:rFonts w:cs="Calibri"/>
                <w:sz w:val="20"/>
                <w:szCs w:val="20"/>
              </w:rPr>
              <w:t>49500</w:t>
            </w:r>
          </w:p>
        </w:tc>
        <w:tc>
          <w:tcPr>
            <w:tcW w:w="1692" w:type="pct"/>
            <w:shd w:val="clear" w:color="auto" w:fill="auto"/>
            <w:vAlign w:val="center"/>
            <w:hideMark/>
          </w:tcPr>
          <w:p w:rsidR="009421E2" w:rsidRPr="00E470D6" w:rsidRDefault="009421E2" w:rsidP="007A117E">
            <w:pPr>
              <w:spacing w:after="0" w:line="240" w:lineRule="auto"/>
              <w:jc w:val="center"/>
              <w:rPr>
                <w:rFonts w:eastAsia="Times New Roman" w:cs="Arial"/>
                <w:color w:val="000000"/>
                <w:sz w:val="20"/>
                <w:szCs w:val="20"/>
                <w:lang w:val="en-IN" w:eastAsia="en-IN"/>
              </w:rPr>
            </w:pPr>
            <w:r>
              <w:rPr>
                <w:rFonts w:eastAsia="Times New Roman" w:cs="Arial"/>
                <w:color w:val="000000"/>
                <w:sz w:val="20"/>
                <w:szCs w:val="20"/>
                <w:lang w:val="en-IN" w:eastAsia="en-IN"/>
              </w:rPr>
              <w:t>DZIRE / SIMILAR</w:t>
            </w:r>
          </w:p>
        </w:tc>
      </w:tr>
      <w:tr w:rsidR="009421E2" w:rsidRPr="00E470D6" w:rsidTr="009421E2">
        <w:trPr>
          <w:trHeight w:val="339"/>
          <w:jc w:val="center"/>
        </w:trPr>
        <w:tc>
          <w:tcPr>
            <w:tcW w:w="1704" w:type="pct"/>
            <w:shd w:val="clear" w:color="auto" w:fill="auto"/>
            <w:vAlign w:val="center"/>
            <w:hideMark/>
          </w:tcPr>
          <w:p w:rsidR="009421E2" w:rsidRPr="009421E2" w:rsidRDefault="009421E2" w:rsidP="007A117E">
            <w:pPr>
              <w:spacing w:after="0" w:line="240" w:lineRule="auto"/>
              <w:rPr>
                <w:rFonts w:eastAsia="Times New Roman" w:cs="Arial"/>
                <w:b/>
                <w:bCs/>
                <w:color w:val="000000" w:themeColor="text1"/>
                <w:sz w:val="20"/>
                <w:szCs w:val="20"/>
                <w:lang w:val="en-IN" w:eastAsia="en-IN"/>
              </w:rPr>
            </w:pPr>
            <w:r w:rsidRPr="009421E2">
              <w:rPr>
                <w:rFonts w:eastAsia="Times New Roman" w:cs="Arial"/>
                <w:b/>
                <w:bCs/>
                <w:color w:val="000000" w:themeColor="text1"/>
                <w:sz w:val="20"/>
                <w:szCs w:val="20"/>
                <w:lang w:val="en-IN" w:eastAsia="en-IN"/>
              </w:rPr>
              <w:t>04 PAX</w:t>
            </w:r>
          </w:p>
        </w:tc>
        <w:tc>
          <w:tcPr>
            <w:tcW w:w="803" w:type="pct"/>
            <w:shd w:val="clear" w:color="auto" w:fill="auto"/>
            <w:vAlign w:val="center"/>
          </w:tcPr>
          <w:p w:rsidR="009421E2" w:rsidRPr="00E470D6" w:rsidRDefault="009421E2" w:rsidP="007A117E">
            <w:pPr>
              <w:spacing w:after="0" w:line="240" w:lineRule="auto"/>
              <w:jc w:val="center"/>
              <w:rPr>
                <w:rFonts w:cs="Calibri"/>
                <w:sz w:val="20"/>
                <w:szCs w:val="20"/>
              </w:rPr>
            </w:pPr>
            <w:r>
              <w:rPr>
                <w:rFonts w:cs="Calibri"/>
                <w:sz w:val="20"/>
                <w:szCs w:val="20"/>
              </w:rPr>
              <w:t>36400</w:t>
            </w:r>
          </w:p>
        </w:tc>
        <w:tc>
          <w:tcPr>
            <w:tcW w:w="801" w:type="pct"/>
            <w:shd w:val="clear" w:color="auto" w:fill="auto"/>
            <w:vAlign w:val="center"/>
          </w:tcPr>
          <w:p w:rsidR="009421E2" w:rsidRPr="00E470D6" w:rsidRDefault="009421E2" w:rsidP="007A117E">
            <w:pPr>
              <w:spacing w:after="0" w:line="240" w:lineRule="auto"/>
              <w:jc w:val="center"/>
              <w:rPr>
                <w:rFonts w:cs="Calibri"/>
                <w:sz w:val="20"/>
                <w:szCs w:val="20"/>
              </w:rPr>
            </w:pPr>
            <w:r>
              <w:rPr>
                <w:rFonts w:cs="Calibri"/>
                <w:sz w:val="20"/>
                <w:szCs w:val="20"/>
              </w:rPr>
              <w:t>41400</w:t>
            </w:r>
          </w:p>
        </w:tc>
        <w:tc>
          <w:tcPr>
            <w:tcW w:w="1692" w:type="pct"/>
            <w:shd w:val="clear" w:color="auto" w:fill="auto"/>
            <w:vAlign w:val="center"/>
            <w:hideMark/>
          </w:tcPr>
          <w:p w:rsidR="009421E2" w:rsidRPr="003F39FC" w:rsidRDefault="009421E2" w:rsidP="007A117E">
            <w:pPr>
              <w:spacing w:after="0" w:line="240" w:lineRule="auto"/>
              <w:jc w:val="center"/>
              <w:rPr>
                <w:rFonts w:eastAsia="Times New Roman" w:cs="Arial"/>
                <w:color w:val="000000"/>
                <w:sz w:val="20"/>
                <w:szCs w:val="20"/>
                <w:lang w:val="en-IN" w:eastAsia="en-IN"/>
              </w:rPr>
            </w:pPr>
            <w:r w:rsidRPr="00330237">
              <w:rPr>
                <w:rFonts w:eastAsia="Times New Roman" w:cs="Arial"/>
                <w:color w:val="000000"/>
                <w:sz w:val="20"/>
                <w:szCs w:val="20"/>
                <w:lang w:val="en-IN" w:eastAsia="en-IN"/>
              </w:rPr>
              <w:t>INNOVA / SIMILAR</w:t>
            </w:r>
          </w:p>
        </w:tc>
      </w:tr>
      <w:tr w:rsidR="009421E2" w:rsidRPr="00E470D6" w:rsidTr="009421E2">
        <w:trPr>
          <w:trHeight w:val="349"/>
          <w:jc w:val="center"/>
        </w:trPr>
        <w:tc>
          <w:tcPr>
            <w:tcW w:w="1704" w:type="pct"/>
            <w:shd w:val="clear" w:color="auto" w:fill="auto"/>
            <w:vAlign w:val="center"/>
            <w:hideMark/>
          </w:tcPr>
          <w:p w:rsidR="009421E2" w:rsidRPr="009421E2" w:rsidRDefault="009421E2" w:rsidP="007A117E">
            <w:pPr>
              <w:spacing w:after="0" w:line="240" w:lineRule="auto"/>
              <w:rPr>
                <w:rFonts w:eastAsia="Times New Roman" w:cs="Arial"/>
                <w:b/>
                <w:bCs/>
                <w:color w:val="000000" w:themeColor="text1"/>
                <w:sz w:val="20"/>
                <w:szCs w:val="20"/>
                <w:lang w:val="en-IN" w:eastAsia="en-IN"/>
              </w:rPr>
            </w:pPr>
            <w:r w:rsidRPr="009421E2">
              <w:rPr>
                <w:rFonts w:eastAsia="Times New Roman" w:cs="Arial"/>
                <w:b/>
                <w:bCs/>
                <w:color w:val="000000" w:themeColor="text1"/>
                <w:sz w:val="20"/>
                <w:szCs w:val="20"/>
                <w:lang w:val="en-IN" w:eastAsia="en-IN"/>
              </w:rPr>
              <w:t>06 PAX</w:t>
            </w:r>
          </w:p>
        </w:tc>
        <w:tc>
          <w:tcPr>
            <w:tcW w:w="803" w:type="pct"/>
            <w:shd w:val="clear" w:color="auto" w:fill="auto"/>
            <w:vAlign w:val="center"/>
          </w:tcPr>
          <w:p w:rsidR="009421E2" w:rsidRPr="00E470D6" w:rsidRDefault="009421E2" w:rsidP="007A117E">
            <w:pPr>
              <w:spacing w:after="0" w:line="240" w:lineRule="auto"/>
              <w:jc w:val="center"/>
              <w:rPr>
                <w:rFonts w:cs="Calibri"/>
                <w:sz w:val="20"/>
                <w:szCs w:val="20"/>
              </w:rPr>
            </w:pPr>
            <w:r>
              <w:rPr>
                <w:rFonts w:cs="Calibri"/>
                <w:sz w:val="20"/>
                <w:szCs w:val="20"/>
              </w:rPr>
              <w:t>30600</w:t>
            </w:r>
          </w:p>
        </w:tc>
        <w:tc>
          <w:tcPr>
            <w:tcW w:w="801" w:type="pct"/>
            <w:shd w:val="clear" w:color="auto" w:fill="auto"/>
            <w:vAlign w:val="center"/>
          </w:tcPr>
          <w:p w:rsidR="009421E2" w:rsidRPr="00E470D6" w:rsidRDefault="009421E2" w:rsidP="007A117E">
            <w:pPr>
              <w:spacing w:after="0" w:line="240" w:lineRule="auto"/>
              <w:jc w:val="center"/>
              <w:rPr>
                <w:rFonts w:cs="Calibri"/>
                <w:sz w:val="20"/>
                <w:szCs w:val="20"/>
              </w:rPr>
            </w:pPr>
            <w:r>
              <w:rPr>
                <w:rFonts w:cs="Calibri"/>
                <w:sz w:val="20"/>
                <w:szCs w:val="20"/>
              </w:rPr>
              <w:t>35600</w:t>
            </w:r>
          </w:p>
        </w:tc>
        <w:tc>
          <w:tcPr>
            <w:tcW w:w="1692" w:type="pct"/>
            <w:shd w:val="clear" w:color="auto" w:fill="auto"/>
            <w:vAlign w:val="center"/>
            <w:hideMark/>
          </w:tcPr>
          <w:p w:rsidR="009421E2" w:rsidRPr="003F39FC" w:rsidRDefault="009421E2" w:rsidP="007A117E">
            <w:pPr>
              <w:spacing w:after="0" w:line="240" w:lineRule="auto"/>
              <w:jc w:val="center"/>
              <w:rPr>
                <w:rFonts w:eastAsia="Times New Roman" w:cs="Arial"/>
                <w:color w:val="000000"/>
                <w:sz w:val="20"/>
                <w:szCs w:val="20"/>
                <w:lang w:val="en-IN" w:eastAsia="en-IN"/>
              </w:rPr>
            </w:pPr>
            <w:r w:rsidRPr="00330237">
              <w:rPr>
                <w:rFonts w:eastAsia="Times New Roman" w:cs="Arial"/>
                <w:color w:val="000000"/>
                <w:sz w:val="20"/>
                <w:szCs w:val="20"/>
                <w:lang w:val="en-IN" w:eastAsia="en-IN"/>
              </w:rPr>
              <w:t>INNOVA / SIMILAR</w:t>
            </w:r>
          </w:p>
        </w:tc>
      </w:tr>
      <w:tr w:rsidR="009421E2" w:rsidRPr="00E470D6" w:rsidTr="009421E2">
        <w:trPr>
          <w:trHeight w:val="358"/>
          <w:jc w:val="center"/>
        </w:trPr>
        <w:tc>
          <w:tcPr>
            <w:tcW w:w="1704" w:type="pct"/>
            <w:shd w:val="clear" w:color="auto" w:fill="auto"/>
            <w:vAlign w:val="center"/>
            <w:hideMark/>
          </w:tcPr>
          <w:p w:rsidR="009421E2" w:rsidRPr="009421E2" w:rsidRDefault="009421E2" w:rsidP="007A117E">
            <w:pPr>
              <w:spacing w:after="0" w:line="240" w:lineRule="auto"/>
              <w:rPr>
                <w:rFonts w:eastAsia="Times New Roman" w:cs="Arial"/>
                <w:b/>
                <w:bCs/>
                <w:color w:val="000000" w:themeColor="text1"/>
                <w:sz w:val="20"/>
                <w:szCs w:val="20"/>
                <w:lang w:val="en-IN" w:eastAsia="en-IN"/>
              </w:rPr>
            </w:pPr>
            <w:r w:rsidRPr="009421E2">
              <w:rPr>
                <w:rFonts w:eastAsia="Times New Roman" w:cs="Arial"/>
                <w:b/>
                <w:bCs/>
                <w:color w:val="000000" w:themeColor="text1"/>
                <w:sz w:val="20"/>
                <w:szCs w:val="20"/>
                <w:lang w:val="en-IN" w:eastAsia="en-IN"/>
              </w:rPr>
              <w:t>08 PAX</w:t>
            </w:r>
          </w:p>
        </w:tc>
        <w:tc>
          <w:tcPr>
            <w:tcW w:w="803" w:type="pct"/>
            <w:shd w:val="clear" w:color="auto" w:fill="auto"/>
            <w:vAlign w:val="center"/>
          </w:tcPr>
          <w:p w:rsidR="009421E2" w:rsidRPr="00E470D6" w:rsidRDefault="009421E2" w:rsidP="007A117E">
            <w:pPr>
              <w:spacing w:after="0" w:line="240" w:lineRule="auto"/>
              <w:jc w:val="center"/>
              <w:rPr>
                <w:rFonts w:cs="Calibri"/>
                <w:sz w:val="20"/>
                <w:szCs w:val="20"/>
              </w:rPr>
            </w:pPr>
            <w:r>
              <w:rPr>
                <w:rFonts w:cs="Calibri"/>
                <w:sz w:val="20"/>
                <w:szCs w:val="20"/>
              </w:rPr>
              <w:t>31000</w:t>
            </w:r>
          </w:p>
        </w:tc>
        <w:tc>
          <w:tcPr>
            <w:tcW w:w="801" w:type="pct"/>
            <w:shd w:val="clear" w:color="auto" w:fill="auto"/>
            <w:vAlign w:val="center"/>
          </w:tcPr>
          <w:p w:rsidR="009421E2" w:rsidRPr="00E470D6" w:rsidRDefault="009421E2" w:rsidP="007A117E">
            <w:pPr>
              <w:spacing w:after="0" w:line="240" w:lineRule="auto"/>
              <w:jc w:val="center"/>
              <w:rPr>
                <w:rFonts w:cs="Calibri"/>
                <w:sz w:val="20"/>
                <w:szCs w:val="20"/>
              </w:rPr>
            </w:pPr>
            <w:r>
              <w:rPr>
                <w:rFonts w:cs="Calibri"/>
                <w:sz w:val="20"/>
                <w:szCs w:val="20"/>
              </w:rPr>
              <w:t>36000</w:t>
            </w:r>
          </w:p>
        </w:tc>
        <w:tc>
          <w:tcPr>
            <w:tcW w:w="1692" w:type="pct"/>
            <w:shd w:val="clear" w:color="auto" w:fill="auto"/>
            <w:vAlign w:val="center"/>
            <w:hideMark/>
          </w:tcPr>
          <w:p w:rsidR="009421E2" w:rsidRPr="00E470D6" w:rsidRDefault="009421E2" w:rsidP="007A117E">
            <w:pPr>
              <w:spacing w:after="0" w:line="240" w:lineRule="auto"/>
              <w:jc w:val="center"/>
              <w:rPr>
                <w:rFonts w:eastAsia="Times New Roman" w:cs="Arial"/>
                <w:color w:val="000000"/>
                <w:sz w:val="20"/>
                <w:szCs w:val="20"/>
                <w:lang w:val="en-IN" w:eastAsia="en-IN"/>
              </w:rPr>
            </w:pPr>
            <w:r>
              <w:rPr>
                <w:rFonts w:eastAsia="Times New Roman" w:cs="Arial"/>
                <w:color w:val="000000"/>
                <w:sz w:val="20"/>
                <w:szCs w:val="20"/>
                <w:lang w:val="en-IN" w:eastAsia="en-IN"/>
              </w:rPr>
              <w:t>TEMPO TRAVELLER</w:t>
            </w:r>
          </w:p>
        </w:tc>
      </w:tr>
      <w:tr w:rsidR="009421E2" w:rsidRPr="00E470D6" w:rsidTr="009421E2">
        <w:trPr>
          <w:trHeight w:val="358"/>
          <w:jc w:val="center"/>
        </w:trPr>
        <w:tc>
          <w:tcPr>
            <w:tcW w:w="1704" w:type="pct"/>
            <w:shd w:val="clear" w:color="auto" w:fill="auto"/>
            <w:vAlign w:val="center"/>
          </w:tcPr>
          <w:p w:rsidR="009421E2" w:rsidRPr="009421E2" w:rsidRDefault="009421E2" w:rsidP="007A117E">
            <w:pPr>
              <w:spacing w:after="0" w:line="240" w:lineRule="auto"/>
              <w:rPr>
                <w:rFonts w:eastAsia="Times New Roman" w:cs="Arial"/>
                <w:b/>
                <w:bCs/>
                <w:color w:val="000000" w:themeColor="text1"/>
                <w:sz w:val="20"/>
                <w:szCs w:val="20"/>
                <w:lang w:val="en-IN" w:eastAsia="en-IN"/>
              </w:rPr>
            </w:pPr>
            <w:r w:rsidRPr="009421E2">
              <w:rPr>
                <w:rFonts w:eastAsia="Times New Roman" w:cs="Arial"/>
                <w:b/>
                <w:bCs/>
                <w:color w:val="000000" w:themeColor="text1"/>
                <w:sz w:val="20"/>
                <w:szCs w:val="20"/>
                <w:lang w:val="en-IN" w:eastAsia="en-IN"/>
              </w:rPr>
              <w:t>10 PAX</w:t>
            </w:r>
          </w:p>
        </w:tc>
        <w:tc>
          <w:tcPr>
            <w:tcW w:w="803" w:type="pct"/>
            <w:shd w:val="clear" w:color="auto" w:fill="auto"/>
            <w:vAlign w:val="center"/>
          </w:tcPr>
          <w:p w:rsidR="009421E2" w:rsidRDefault="009421E2" w:rsidP="007A117E">
            <w:pPr>
              <w:spacing w:after="0" w:line="240" w:lineRule="auto"/>
              <w:jc w:val="center"/>
              <w:rPr>
                <w:rFonts w:cs="Calibri"/>
                <w:sz w:val="20"/>
                <w:szCs w:val="20"/>
              </w:rPr>
            </w:pPr>
            <w:r>
              <w:rPr>
                <w:rFonts w:cs="Calibri"/>
                <w:sz w:val="20"/>
                <w:szCs w:val="20"/>
              </w:rPr>
              <w:t>28300</w:t>
            </w:r>
          </w:p>
        </w:tc>
        <w:tc>
          <w:tcPr>
            <w:tcW w:w="801" w:type="pct"/>
            <w:shd w:val="clear" w:color="auto" w:fill="auto"/>
            <w:vAlign w:val="center"/>
          </w:tcPr>
          <w:p w:rsidR="009421E2" w:rsidRDefault="009421E2" w:rsidP="007A117E">
            <w:pPr>
              <w:spacing w:after="0" w:line="240" w:lineRule="auto"/>
              <w:jc w:val="center"/>
              <w:rPr>
                <w:rFonts w:cs="Calibri"/>
                <w:sz w:val="20"/>
                <w:szCs w:val="20"/>
              </w:rPr>
            </w:pPr>
            <w:r>
              <w:rPr>
                <w:rFonts w:cs="Calibri"/>
                <w:sz w:val="20"/>
                <w:szCs w:val="20"/>
              </w:rPr>
              <w:t>33300</w:t>
            </w:r>
          </w:p>
        </w:tc>
        <w:tc>
          <w:tcPr>
            <w:tcW w:w="1692" w:type="pct"/>
            <w:shd w:val="clear" w:color="auto" w:fill="auto"/>
            <w:vAlign w:val="center"/>
          </w:tcPr>
          <w:p w:rsidR="009421E2" w:rsidRPr="00E470D6" w:rsidRDefault="009421E2" w:rsidP="007A117E">
            <w:pPr>
              <w:spacing w:after="0" w:line="240" w:lineRule="auto"/>
              <w:jc w:val="center"/>
              <w:rPr>
                <w:rFonts w:eastAsia="Times New Roman" w:cs="Arial"/>
                <w:color w:val="000000"/>
                <w:sz w:val="20"/>
                <w:szCs w:val="20"/>
                <w:lang w:val="en-IN" w:eastAsia="en-IN"/>
              </w:rPr>
            </w:pPr>
            <w:r>
              <w:rPr>
                <w:rFonts w:eastAsia="Times New Roman" w:cs="Arial"/>
                <w:color w:val="000000"/>
                <w:sz w:val="20"/>
                <w:szCs w:val="20"/>
                <w:lang w:val="en-IN" w:eastAsia="en-IN"/>
              </w:rPr>
              <w:t>TEMPO TRAVELLER</w:t>
            </w:r>
          </w:p>
        </w:tc>
      </w:tr>
      <w:tr w:rsidR="009421E2" w:rsidRPr="00E470D6" w:rsidTr="009421E2">
        <w:trPr>
          <w:trHeight w:val="313"/>
          <w:jc w:val="center"/>
        </w:trPr>
        <w:tc>
          <w:tcPr>
            <w:tcW w:w="1704" w:type="pct"/>
            <w:shd w:val="clear" w:color="auto" w:fill="auto"/>
            <w:vAlign w:val="center"/>
            <w:hideMark/>
          </w:tcPr>
          <w:p w:rsidR="009421E2" w:rsidRPr="009421E2" w:rsidRDefault="009421E2" w:rsidP="007A117E">
            <w:pPr>
              <w:spacing w:after="0" w:line="240" w:lineRule="auto"/>
              <w:rPr>
                <w:rFonts w:eastAsia="Times New Roman" w:cs="Arial"/>
                <w:b/>
                <w:bCs/>
                <w:color w:val="000000" w:themeColor="text1"/>
                <w:sz w:val="20"/>
                <w:szCs w:val="20"/>
                <w:lang w:val="en-IN" w:eastAsia="en-IN"/>
              </w:rPr>
            </w:pPr>
            <w:r w:rsidRPr="009421E2">
              <w:rPr>
                <w:rFonts w:eastAsia="Times New Roman" w:cs="Arial"/>
                <w:b/>
                <w:bCs/>
                <w:color w:val="000000" w:themeColor="text1"/>
                <w:sz w:val="20"/>
                <w:szCs w:val="20"/>
                <w:lang w:val="en-IN" w:eastAsia="en-IN"/>
              </w:rPr>
              <w:t>EXTRA PAX (EPSR)</w:t>
            </w:r>
          </w:p>
        </w:tc>
        <w:tc>
          <w:tcPr>
            <w:tcW w:w="803" w:type="pct"/>
            <w:shd w:val="clear" w:color="auto" w:fill="auto"/>
            <w:vAlign w:val="center"/>
          </w:tcPr>
          <w:p w:rsidR="009421E2" w:rsidRPr="00E470D6" w:rsidRDefault="009421E2" w:rsidP="007A117E">
            <w:pPr>
              <w:spacing w:after="0" w:line="240" w:lineRule="auto"/>
              <w:jc w:val="center"/>
              <w:rPr>
                <w:rFonts w:cs="Calibri"/>
                <w:sz w:val="20"/>
                <w:szCs w:val="20"/>
              </w:rPr>
            </w:pPr>
            <w:r>
              <w:rPr>
                <w:rFonts w:cs="Calibri"/>
                <w:sz w:val="20"/>
                <w:szCs w:val="20"/>
              </w:rPr>
              <w:t>10700</w:t>
            </w:r>
          </w:p>
        </w:tc>
        <w:tc>
          <w:tcPr>
            <w:tcW w:w="801" w:type="pct"/>
            <w:shd w:val="clear" w:color="auto" w:fill="auto"/>
            <w:vAlign w:val="center"/>
          </w:tcPr>
          <w:p w:rsidR="009421E2" w:rsidRPr="00E470D6" w:rsidRDefault="009421E2" w:rsidP="007A117E">
            <w:pPr>
              <w:spacing w:after="0" w:line="240" w:lineRule="auto"/>
              <w:jc w:val="center"/>
              <w:rPr>
                <w:rFonts w:cs="Calibri"/>
                <w:sz w:val="20"/>
                <w:szCs w:val="20"/>
              </w:rPr>
            </w:pPr>
            <w:r>
              <w:rPr>
                <w:rFonts w:cs="Calibri"/>
                <w:sz w:val="20"/>
                <w:szCs w:val="20"/>
              </w:rPr>
              <w:t>12200</w:t>
            </w:r>
          </w:p>
        </w:tc>
        <w:tc>
          <w:tcPr>
            <w:tcW w:w="1692" w:type="pct"/>
            <w:shd w:val="clear" w:color="auto" w:fill="auto"/>
            <w:vAlign w:val="center"/>
            <w:hideMark/>
          </w:tcPr>
          <w:p w:rsidR="009421E2" w:rsidRPr="00E470D6" w:rsidRDefault="009421E2"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r w:rsidR="009421E2" w:rsidRPr="00E470D6" w:rsidTr="009421E2">
        <w:trPr>
          <w:trHeight w:val="349"/>
          <w:jc w:val="center"/>
        </w:trPr>
        <w:tc>
          <w:tcPr>
            <w:tcW w:w="1704" w:type="pct"/>
            <w:shd w:val="clear" w:color="auto" w:fill="auto"/>
            <w:vAlign w:val="center"/>
            <w:hideMark/>
          </w:tcPr>
          <w:p w:rsidR="009421E2" w:rsidRPr="009421E2" w:rsidRDefault="009421E2" w:rsidP="007A117E">
            <w:pPr>
              <w:spacing w:after="0" w:line="240" w:lineRule="auto"/>
              <w:rPr>
                <w:rFonts w:eastAsia="Times New Roman" w:cs="Arial"/>
                <w:b/>
                <w:bCs/>
                <w:color w:val="000000" w:themeColor="text1"/>
                <w:sz w:val="20"/>
                <w:szCs w:val="20"/>
                <w:lang w:val="en-IN" w:eastAsia="en-IN"/>
              </w:rPr>
            </w:pPr>
            <w:r w:rsidRPr="009421E2">
              <w:rPr>
                <w:rFonts w:eastAsia="Times New Roman" w:cs="Arial"/>
                <w:b/>
                <w:bCs/>
                <w:color w:val="000000" w:themeColor="text1"/>
                <w:sz w:val="20"/>
                <w:szCs w:val="20"/>
                <w:lang w:val="en-IN" w:eastAsia="en-IN"/>
              </w:rPr>
              <w:t>CHILD NO BED (CNB)</w:t>
            </w:r>
          </w:p>
        </w:tc>
        <w:tc>
          <w:tcPr>
            <w:tcW w:w="803" w:type="pct"/>
            <w:shd w:val="clear" w:color="auto" w:fill="auto"/>
            <w:vAlign w:val="center"/>
          </w:tcPr>
          <w:p w:rsidR="009421E2" w:rsidRPr="00E470D6" w:rsidRDefault="009421E2" w:rsidP="007A117E">
            <w:pPr>
              <w:spacing w:after="0" w:line="240" w:lineRule="auto"/>
              <w:jc w:val="center"/>
              <w:rPr>
                <w:rFonts w:cs="Calibri"/>
                <w:sz w:val="20"/>
                <w:szCs w:val="20"/>
              </w:rPr>
            </w:pPr>
            <w:r>
              <w:rPr>
                <w:rFonts w:cs="Calibri"/>
                <w:sz w:val="20"/>
                <w:szCs w:val="20"/>
              </w:rPr>
              <w:t>7200</w:t>
            </w:r>
          </w:p>
        </w:tc>
        <w:tc>
          <w:tcPr>
            <w:tcW w:w="801" w:type="pct"/>
            <w:shd w:val="clear" w:color="auto" w:fill="auto"/>
            <w:vAlign w:val="center"/>
          </w:tcPr>
          <w:p w:rsidR="009421E2" w:rsidRPr="00E470D6" w:rsidRDefault="009421E2" w:rsidP="007A117E">
            <w:pPr>
              <w:spacing w:after="0" w:line="240" w:lineRule="auto"/>
              <w:jc w:val="center"/>
              <w:rPr>
                <w:rFonts w:cs="Calibri"/>
                <w:sz w:val="20"/>
                <w:szCs w:val="20"/>
              </w:rPr>
            </w:pPr>
            <w:r>
              <w:rPr>
                <w:rFonts w:cs="Calibri"/>
                <w:sz w:val="20"/>
                <w:szCs w:val="20"/>
              </w:rPr>
              <w:t>8100</w:t>
            </w:r>
          </w:p>
        </w:tc>
        <w:tc>
          <w:tcPr>
            <w:tcW w:w="1692" w:type="pct"/>
            <w:shd w:val="clear" w:color="auto" w:fill="auto"/>
            <w:vAlign w:val="center"/>
            <w:hideMark/>
          </w:tcPr>
          <w:p w:rsidR="009421E2" w:rsidRPr="00E470D6" w:rsidRDefault="009421E2"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bl>
    <w:p w:rsidR="009421E2" w:rsidRPr="00D46036" w:rsidRDefault="009421E2" w:rsidP="009421E2">
      <w:pPr>
        <w:pStyle w:val="NoSpacing"/>
        <w:jc w:val="both"/>
        <w:rPr>
          <w:rStyle w:val="Strong"/>
          <w:rFonts w:cs="Calibri"/>
          <w:color w:val="C00000"/>
          <w:sz w:val="16"/>
          <w:szCs w:val="16"/>
        </w:rPr>
      </w:pPr>
      <w:r>
        <w:rPr>
          <w:rStyle w:val="Strong"/>
          <w:rFonts w:cs="Calibri"/>
          <w:color w:val="C00000"/>
          <w:sz w:val="16"/>
          <w:szCs w:val="16"/>
        </w:rPr>
        <w:t xml:space="preserve">                </w:t>
      </w: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9421E2" w:rsidRPr="00E470D6" w:rsidRDefault="009421E2" w:rsidP="009421E2">
      <w:pPr>
        <w:pStyle w:val="NoSpacing"/>
        <w:jc w:val="center"/>
        <w:rPr>
          <w:rFonts w:cs="Calibri"/>
          <w:b/>
          <w:color w:val="C00000"/>
          <w:sz w:val="20"/>
          <w:szCs w:val="20"/>
        </w:rPr>
      </w:pPr>
    </w:p>
    <w:p w:rsidR="009421E2" w:rsidRPr="00E470D6" w:rsidRDefault="009421E2" w:rsidP="009421E2">
      <w:pPr>
        <w:pStyle w:val="NoSpacing"/>
        <w:jc w:val="center"/>
        <w:rPr>
          <w:rFonts w:cs="Calibri"/>
          <w:b/>
          <w:color w:val="C00000"/>
          <w:sz w:val="20"/>
          <w:szCs w:val="20"/>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831"/>
        <w:gridCol w:w="4590"/>
        <w:gridCol w:w="2073"/>
      </w:tblGrid>
      <w:tr w:rsidR="009421E2" w:rsidRPr="00E470D6" w:rsidTr="009421E2">
        <w:trPr>
          <w:jc w:val="center"/>
        </w:trPr>
        <w:tc>
          <w:tcPr>
            <w:tcW w:w="8494" w:type="dxa"/>
            <w:gridSpan w:val="3"/>
            <w:shd w:val="clear" w:color="auto" w:fill="984806" w:themeFill="accent6" w:themeFillShade="80"/>
          </w:tcPr>
          <w:p w:rsidR="009421E2" w:rsidRPr="00E470D6" w:rsidRDefault="009421E2" w:rsidP="007A117E">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9421E2" w:rsidRPr="00E470D6" w:rsidTr="007A117E">
        <w:trPr>
          <w:jc w:val="center"/>
        </w:trPr>
        <w:tc>
          <w:tcPr>
            <w:tcW w:w="8494" w:type="dxa"/>
            <w:gridSpan w:val="3"/>
            <w:shd w:val="clear" w:color="auto" w:fill="auto"/>
          </w:tcPr>
          <w:p w:rsidR="009421E2" w:rsidRPr="00EC1FB2" w:rsidRDefault="009421E2" w:rsidP="007A117E">
            <w:pPr>
              <w:spacing w:after="0" w:line="240" w:lineRule="auto"/>
              <w:jc w:val="center"/>
              <w:rPr>
                <w:rFonts w:eastAsia="Times New Roman" w:cs="Calibri"/>
                <w:b/>
                <w:bCs/>
                <w:color w:val="FFFFFF"/>
                <w:sz w:val="4"/>
                <w:szCs w:val="4"/>
              </w:rPr>
            </w:pPr>
          </w:p>
        </w:tc>
      </w:tr>
      <w:tr w:rsidR="009421E2" w:rsidRPr="00E470D6" w:rsidTr="009421E2">
        <w:trPr>
          <w:jc w:val="center"/>
        </w:trPr>
        <w:tc>
          <w:tcPr>
            <w:tcW w:w="1831" w:type="dxa"/>
            <w:shd w:val="clear" w:color="auto" w:fill="984806" w:themeFill="accent6" w:themeFillShade="80"/>
          </w:tcPr>
          <w:p w:rsidR="009421E2" w:rsidRPr="000C6B89" w:rsidRDefault="009421E2" w:rsidP="007A117E">
            <w:pPr>
              <w:spacing w:after="0" w:line="240" w:lineRule="auto"/>
              <w:jc w:val="center"/>
              <w:rPr>
                <w:rFonts w:eastAsia="Times New Roman" w:cs="Calibri"/>
                <w:b/>
                <w:color w:val="FFFFFF"/>
                <w:sz w:val="20"/>
                <w:szCs w:val="20"/>
              </w:rPr>
            </w:pPr>
            <w:r w:rsidRPr="002147FD">
              <w:rPr>
                <w:rFonts w:eastAsia="Times New Roman" w:cs="Calibri"/>
                <w:b/>
                <w:color w:val="FFFFFF"/>
                <w:sz w:val="20"/>
                <w:szCs w:val="20"/>
              </w:rPr>
              <w:t>Vehicle</w:t>
            </w:r>
          </w:p>
        </w:tc>
        <w:tc>
          <w:tcPr>
            <w:tcW w:w="4590" w:type="dxa"/>
            <w:shd w:val="clear" w:color="auto" w:fill="984806" w:themeFill="accent6" w:themeFillShade="80"/>
          </w:tcPr>
          <w:p w:rsidR="009421E2" w:rsidRPr="000C6B89" w:rsidRDefault="009421E2" w:rsidP="007A117E">
            <w:pPr>
              <w:spacing w:after="0" w:line="240" w:lineRule="auto"/>
              <w:jc w:val="center"/>
              <w:rPr>
                <w:rFonts w:eastAsia="Times New Roman" w:cs="Calibri"/>
                <w:b/>
                <w:color w:val="FFFFFF"/>
                <w:sz w:val="20"/>
                <w:szCs w:val="20"/>
              </w:rPr>
            </w:pPr>
            <w:r w:rsidRPr="000C6B89">
              <w:rPr>
                <w:rFonts w:eastAsia="Times New Roman" w:cs="Calibri"/>
                <w:b/>
                <w:color w:val="FFFFFF"/>
                <w:sz w:val="20"/>
                <w:szCs w:val="20"/>
              </w:rPr>
              <w:t>Particulars</w:t>
            </w:r>
          </w:p>
        </w:tc>
        <w:tc>
          <w:tcPr>
            <w:tcW w:w="2073" w:type="dxa"/>
            <w:shd w:val="clear" w:color="auto" w:fill="984806" w:themeFill="accent6" w:themeFillShade="80"/>
          </w:tcPr>
          <w:p w:rsidR="009421E2" w:rsidRPr="000C6B89" w:rsidRDefault="009421E2" w:rsidP="007A117E">
            <w:pPr>
              <w:spacing w:after="0" w:line="240" w:lineRule="auto"/>
              <w:jc w:val="center"/>
              <w:rPr>
                <w:rFonts w:eastAsia="Times New Roman" w:cs="Calibri"/>
                <w:b/>
                <w:color w:val="FFFFFF"/>
                <w:sz w:val="20"/>
                <w:szCs w:val="20"/>
              </w:rPr>
            </w:pPr>
            <w:r w:rsidRPr="000C6B89">
              <w:rPr>
                <w:rFonts w:eastAsia="Times New Roman" w:cs="Calibri"/>
                <w:b/>
                <w:color w:val="FFFFFF"/>
                <w:sz w:val="20"/>
                <w:szCs w:val="20"/>
              </w:rPr>
              <w:t>Supplement Amount</w:t>
            </w:r>
          </w:p>
        </w:tc>
      </w:tr>
      <w:tr w:rsidR="009421E2" w:rsidRPr="00E470D6" w:rsidTr="007A117E">
        <w:trPr>
          <w:jc w:val="center"/>
        </w:trPr>
        <w:tc>
          <w:tcPr>
            <w:tcW w:w="1831" w:type="dxa"/>
            <w:shd w:val="clear" w:color="auto" w:fill="auto"/>
          </w:tcPr>
          <w:p w:rsidR="009421E2" w:rsidRDefault="009421E2" w:rsidP="007A117E">
            <w:pPr>
              <w:pStyle w:val="NoSpacing"/>
              <w:jc w:val="center"/>
              <w:rPr>
                <w:b/>
                <w:bCs/>
                <w:sz w:val="20"/>
                <w:szCs w:val="20"/>
              </w:rPr>
            </w:pPr>
            <w:r>
              <w:rPr>
                <w:b/>
                <w:bCs/>
                <w:sz w:val="20"/>
                <w:szCs w:val="20"/>
              </w:rPr>
              <w:t>Innova</w:t>
            </w:r>
          </w:p>
        </w:tc>
        <w:tc>
          <w:tcPr>
            <w:tcW w:w="4590" w:type="dxa"/>
            <w:shd w:val="clear" w:color="auto" w:fill="auto"/>
          </w:tcPr>
          <w:p w:rsidR="009421E2" w:rsidRDefault="009421E2" w:rsidP="007A117E">
            <w:pPr>
              <w:pStyle w:val="NoSpacing"/>
              <w:jc w:val="center"/>
              <w:rPr>
                <w:sz w:val="20"/>
                <w:szCs w:val="20"/>
              </w:rPr>
            </w:pPr>
            <w:r>
              <w:rPr>
                <w:sz w:val="20"/>
                <w:szCs w:val="20"/>
              </w:rPr>
              <w:t>Instead of Dzire for above itinerary.</w:t>
            </w:r>
          </w:p>
        </w:tc>
        <w:tc>
          <w:tcPr>
            <w:tcW w:w="2073" w:type="dxa"/>
            <w:shd w:val="clear" w:color="auto" w:fill="auto"/>
          </w:tcPr>
          <w:p w:rsidR="009421E2" w:rsidRPr="00E470D6" w:rsidRDefault="009421E2" w:rsidP="007A117E">
            <w:pPr>
              <w:pStyle w:val="NoSpacing"/>
              <w:jc w:val="center"/>
              <w:rPr>
                <w:rFonts w:cs="Calibri"/>
                <w:sz w:val="20"/>
                <w:szCs w:val="20"/>
              </w:rPr>
            </w:pPr>
            <w:r>
              <w:rPr>
                <w:rFonts w:cs="Calibri"/>
                <w:sz w:val="20"/>
                <w:szCs w:val="20"/>
              </w:rPr>
              <w:t>16000</w:t>
            </w:r>
          </w:p>
        </w:tc>
      </w:tr>
      <w:tr w:rsidR="009421E2" w:rsidRPr="00E470D6" w:rsidTr="007A117E">
        <w:trPr>
          <w:jc w:val="center"/>
        </w:trPr>
        <w:tc>
          <w:tcPr>
            <w:tcW w:w="1831" w:type="dxa"/>
            <w:shd w:val="clear" w:color="auto" w:fill="auto"/>
          </w:tcPr>
          <w:p w:rsidR="009421E2" w:rsidRDefault="009421E2" w:rsidP="007A117E">
            <w:pPr>
              <w:pStyle w:val="NoSpacing"/>
              <w:jc w:val="center"/>
              <w:rPr>
                <w:b/>
                <w:bCs/>
                <w:sz w:val="20"/>
                <w:szCs w:val="20"/>
              </w:rPr>
            </w:pPr>
            <w:r>
              <w:rPr>
                <w:b/>
                <w:bCs/>
                <w:sz w:val="20"/>
                <w:szCs w:val="20"/>
              </w:rPr>
              <w:t>Tempo Traveller</w:t>
            </w:r>
          </w:p>
        </w:tc>
        <w:tc>
          <w:tcPr>
            <w:tcW w:w="4590" w:type="dxa"/>
            <w:shd w:val="clear" w:color="auto" w:fill="auto"/>
          </w:tcPr>
          <w:p w:rsidR="009421E2" w:rsidRDefault="009421E2" w:rsidP="007A117E">
            <w:pPr>
              <w:pStyle w:val="NoSpacing"/>
              <w:jc w:val="center"/>
              <w:rPr>
                <w:sz w:val="20"/>
                <w:szCs w:val="20"/>
              </w:rPr>
            </w:pPr>
            <w:r>
              <w:rPr>
                <w:sz w:val="20"/>
                <w:szCs w:val="20"/>
              </w:rPr>
              <w:t>Instead of Innova for above itinerary.</w:t>
            </w:r>
          </w:p>
        </w:tc>
        <w:tc>
          <w:tcPr>
            <w:tcW w:w="2073" w:type="dxa"/>
            <w:shd w:val="clear" w:color="auto" w:fill="auto"/>
          </w:tcPr>
          <w:p w:rsidR="009421E2" w:rsidRPr="00E470D6" w:rsidRDefault="009421E2" w:rsidP="007A117E">
            <w:pPr>
              <w:pStyle w:val="NoSpacing"/>
              <w:jc w:val="center"/>
              <w:rPr>
                <w:rFonts w:cs="Calibri"/>
                <w:sz w:val="20"/>
                <w:szCs w:val="20"/>
              </w:rPr>
            </w:pPr>
            <w:r>
              <w:rPr>
                <w:rFonts w:cs="Calibri"/>
                <w:sz w:val="20"/>
                <w:szCs w:val="20"/>
              </w:rPr>
              <w:t>19700</w:t>
            </w:r>
          </w:p>
        </w:tc>
      </w:tr>
    </w:tbl>
    <w:p w:rsidR="009421E2" w:rsidRPr="00E470D6" w:rsidRDefault="009421E2" w:rsidP="009421E2">
      <w:pPr>
        <w:pStyle w:val="NoSpacing"/>
        <w:jc w:val="center"/>
        <w:rPr>
          <w:rFonts w:eastAsia="Times New Roman" w:cs="Calibri"/>
          <w:b/>
          <w:bCs/>
          <w:color w:val="0000FF"/>
          <w:sz w:val="20"/>
          <w:szCs w:val="20"/>
        </w:rPr>
      </w:pPr>
    </w:p>
    <w:p w:rsidR="009421E2" w:rsidRDefault="009421E2" w:rsidP="009421E2">
      <w:pPr>
        <w:pStyle w:val="NoSpacing"/>
        <w:jc w:val="both"/>
        <w:rPr>
          <w:color w:val="C00000"/>
          <w:sz w:val="20"/>
          <w:szCs w:val="20"/>
        </w:rPr>
      </w:pPr>
      <w:r w:rsidRPr="00E470D6">
        <w:rPr>
          <w:b/>
          <w:color w:val="C00000"/>
          <w:sz w:val="20"/>
          <w:szCs w:val="20"/>
        </w:rPr>
        <w:t>Note:</w:t>
      </w:r>
      <w:r w:rsidRPr="00E470D6">
        <w:rPr>
          <w:color w:val="C00000"/>
          <w:sz w:val="20"/>
          <w:szCs w:val="20"/>
        </w:rPr>
        <w:t xml:space="preserve"> </w:t>
      </w:r>
      <w:r w:rsidRPr="00F54787">
        <w:rPr>
          <w:color w:val="C00000"/>
          <w:sz w:val="20"/>
          <w:szCs w:val="20"/>
        </w:rPr>
        <w:t xml:space="preserve">We provide </w:t>
      </w:r>
      <w:r>
        <w:rPr>
          <w:color w:val="C00000"/>
          <w:sz w:val="20"/>
          <w:szCs w:val="20"/>
        </w:rPr>
        <w:t>1 Dezire for 02-03 Pax, 1</w:t>
      </w:r>
      <w:r w:rsidRPr="00F54787">
        <w:rPr>
          <w:color w:val="C00000"/>
          <w:sz w:val="20"/>
          <w:szCs w:val="20"/>
        </w:rPr>
        <w:t xml:space="preserve"> </w:t>
      </w:r>
      <w:r>
        <w:rPr>
          <w:color w:val="C00000"/>
          <w:sz w:val="20"/>
          <w:szCs w:val="20"/>
        </w:rPr>
        <w:t>Innova for 04</w:t>
      </w:r>
      <w:r w:rsidRPr="00F54787">
        <w:rPr>
          <w:color w:val="C00000"/>
          <w:sz w:val="20"/>
          <w:szCs w:val="20"/>
        </w:rPr>
        <w:t>-06 Pax and</w:t>
      </w:r>
      <w:r>
        <w:rPr>
          <w:color w:val="C00000"/>
          <w:sz w:val="20"/>
          <w:szCs w:val="20"/>
        </w:rPr>
        <w:t xml:space="preserve"> 1 Tempo Traveller for 08-10 Pax </w:t>
      </w:r>
      <w:r w:rsidRPr="00F54787">
        <w:rPr>
          <w:color w:val="C00000"/>
          <w:sz w:val="20"/>
          <w:szCs w:val="20"/>
        </w:rPr>
        <w:t xml:space="preserve">(No. of Pax mentioned includes child also). In case the number of heads increases, then the guest will have to take another vehicle for which supplement charges would be applicable. Maximum Kilometer allowance/blockage will be </w:t>
      </w:r>
      <w:r>
        <w:rPr>
          <w:color w:val="C00000"/>
          <w:sz w:val="20"/>
          <w:szCs w:val="20"/>
        </w:rPr>
        <w:t>1600</w:t>
      </w:r>
      <w:r w:rsidRPr="00F54787">
        <w:rPr>
          <w:color w:val="C00000"/>
          <w:sz w:val="20"/>
          <w:szCs w:val="20"/>
        </w:rPr>
        <w:t xml:space="preserve"> Km for </w:t>
      </w:r>
      <w:r>
        <w:rPr>
          <w:color w:val="C00000"/>
          <w:sz w:val="20"/>
          <w:szCs w:val="20"/>
        </w:rPr>
        <w:t>above mentioned itinerary only.</w:t>
      </w:r>
    </w:p>
    <w:p w:rsidR="009421E2" w:rsidRDefault="009421E2" w:rsidP="009421E2">
      <w:pPr>
        <w:pStyle w:val="NoSpacing"/>
        <w:jc w:val="both"/>
        <w:rPr>
          <w:color w:val="C00000"/>
          <w:sz w:val="20"/>
          <w:szCs w:val="20"/>
        </w:rPr>
      </w:pPr>
    </w:p>
    <w:p w:rsidR="009421E2" w:rsidRPr="00E470D6" w:rsidRDefault="009421E2" w:rsidP="009421E2">
      <w:pPr>
        <w:pStyle w:val="NoSpacing"/>
        <w:jc w:val="center"/>
        <w:rPr>
          <w:rFonts w:cs="Calibri"/>
          <w:b/>
          <w:color w:val="C00000"/>
          <w:sz w:val="20"/>
          <w:szCs w:val="20"/>
          <w:u w:val="single"/>
        </w:rPr>
      </w:pPr>
      <w:r w:rsidRPr="00E470D6">
        <w:rPr>
          <w:rFonts w:cs="Calibri"/>
          <w:b/>
          <w:color w:val="C00000"/>
          <w:sz w:val="20"/>
          <w:szCs w:val="20"/>
          <w:u w:val="single"/>
        </w:rPr>
        <w:t>SPECIAL INSTRUCTION FOR INNER LINE PERMIT</w:t>
      </w:r>
    </w:p>
    <w:p w:rsidR="009421E2" w:rsidRPr="00FC6BB7" w:rsidRDefault="009421E2" w:rsidP="009421E2">
      <w:pPr>
        <w:pStyle w:val="NoSpacing"/>
        <w:jc w:val="center"/>
        <w:rPr>
          <w:color w:val="C00000"/>
          <w:sz w:val="20"/>
          <w:szCs w:val="20"/>
        </w:rPr>
      </w:pPr>
    </w:p>
    <w:p w:rsidR="009421E2" w:rsidRDefault="009421E2" w:rsidP="009421E2">
      <w:pPr>
        <w:pStyle w:val="NoSpacing"/>
        <w:jc w:val="both"/>
        <w:rPr>
          <w:color w:val="C00000"/>
          <w:sz w:val="20"/>
          <w:szCs w:val="20"/>
        </w:rPr>
      </w:pPr>
      <w:r w:rsidRPr="00FC6BB7">
        <w:rPr>
          <w:color w:val="C00000"/>
          <w:sz w:val="20"/>
          <w:szCs w:val="20"/>
        </w:rPr>
        <w:t>Inner Line Permit is required for entry to Arunachal Pradesh. Please send us 2 passport size photographs in original along with Xerox copy of Photo identity proof &amp; Address proof of every person including child. We require at least 10 working days for processing the documents (ILP office remains closed on Saturday &amp; Sunday).</w:t>
      </w:r>
    </w:p>
    <w:p w:rsidR="009421E2" w:rsidRDefault="009421E2" w:rsidP="009421E2">
      <w:pPr>
        <w:pStyle w:val="NoSpacing"/>
        <w:jc w:val="both"/>
        <w:rPr>
          <w:color w:val="C00000"/>
          <w:sz w:val="20"/>
          <w:szCs w:val="20"/>
        </w:rPr>
      </w:pPr>
    </w:p>
    <w:p w:rsidR="009421E2" w:rsidRDefault="009421E2" w:rsidP="009421E2">
      <w:pPr>
        <w:pStyle w:val="NoSpacing"/>
        <w:jc w:val="both"/>
        <w:rPr>
          <w:color w:val="C00000"/>
          <w:sz w:val="20"/>
          <w:szCs w:val="20"/>
        </w:rPr>
      </w:pPr>
    </w:p>
    <w:p w:rsidR="009421E2" w:rsidRDefault="009421E2" w:rsidP="009421E2">
      <w:pPr>
        <w:pStyle w:val="NoSpacing"/>
        <w:jc w:val="both"/>
        <w:rPr>
          <w:color w:val="C00000"/>
          <w:sz w:val="20"/>
          <w:szCs w:val="20"/>
        </w:rPr>
      </w:pPr>
    </w:p>
    <w:p w:rsidR="009421E2" w:rsidRDefault="009421E2" w:rsidP="009421E2">
      <w:pPr>
        <w:pStyle w:val="NoSpacing"/>
        <w:jc w:val="both"/>
        <w:rPr>
          <w:color w:val="C00000"/>
          <w:sz w:val="20"/>
          <w:szCs w:val="20"/>
        </w:rPr>
      </w:pPr>
    </w:p>
    <w:p w:rsidR="009421E2" w:rsidRDefault="009421E2" w:rsidP="009421E2">
      <w:pPr>
        <w:pStyle w:val="NoSpacing"/>
        <w:jc w:val="both"/>
        <w:rPr>
          <w:color w:val="C00000"/>
          <w:sz w:val="20"/>
          <w:szCs w:val="20"/>
        </w:rPr>
      </w:pPr>
    </w:p>
    <w:p w:rsidR="009421E2" w:rsidRDefault="009421E2" w:rsidP="009421E2">
      <w:pPr>
        <w:pStyle w:val="NoSpacing"/>
        <w:jc w:val="both"/>
        <w:rPr>
          <w:color w:val="C00000"/>
          <w:sz w:val="20"/>
          <w:szCs w:val="20"/>
        </w:rPr>
      </w:pPr>
    </w:p>
    <w:p w:rsidR="009421E2" w:rsidRDefault="009421E2" w:rsidP="009421E2">
      <w:pPr>
        <w:pStyle w:val="NoSpacing"/>
        <w:jc w:val="both"/>
        <w:rPr>
          <w:color w:val="C00000"/>
          <w:sz w:val="20"/>
          <w:szCs w:val="20"/>
        </w:rPr>
      </w:pPr>
    </w:p>
    <w:p w:rsidR="009421E2" w:rsidRDefault="009421E2" w:rsidP="009421E2">
      <w:pPr>
        <w:pStyle w:val="NoSpacing"/>
        <w:jc w:val="both"/>
        <w:rPr>
          <w:color w:val="C00000"/>
          <w:sz w:val="20"/>
          <w:szCs w:val="20"/>
        </w:rPr>
      </w:pPr>
    </w:p>
    <w:p w:rsidR="009421E2" w:rsidRDefault="009421E2" w:rsidP="009421E2">
      <w:pPr>
        <w:pStyle w:val="NoSpacing"/>
        <w:jc w:val="both"/>
        <w:rPr>
          <w:color w:val="C00000"/>
          <w:sz w:val="20"/>
          <w:szCs w:val="20"/>
        </w:rPr>
      </w:pPr>
    </w:p>
    <w:p w:rsidR="009421E2" w:rsidRDefault="009421E2" w:rsidP="009421E2">
      <w:pPr>
        <w:pStyle w:val="NoSpacing"/>
        <w:jc w:val="both"/>
        <w:rPr>
          <w:color w:val="C00000"/>
          <w:sz w:val="20"/>
          <w:szCs w:val="20"/>
        </w:rPr>
      </w:pPr>
    </w:p>
    <w:p w:rsidR="009421E2" w:rsidRDefault="009421E2" w:rsidP="009421E2">
      <w:pPr>
        <w:pStyle w:val="NoSpacing"/>
        <w:jc w:val="both"/>
        <w:rPr>
          <w:color w:val="C00000"/>
          <w:sz w:val="20"/>
          <w:szCs w:val="20"/>
        </w:rPr>
      </w:pPr>
    </w:p>
    <w:p w:rsidR="009421E2" w:rsidRDefault="009421E2" w:rsidP="009421E2">
      <w:pPr>
        <w:pStyle w:val="NoSpacing"/>
        <w:jc w:val="both"/>
        <w:rPr>
          <w:color w:val="C00000"/>
          <w:sz w:val="20"/>
          <w:szCs w:val="20"/>
        </w:rPr>
      </w:pPr>
    </w:p>
    <w:p w:rsidR="009421E2" w:rsidRDefault="009421E2" w:rsidP="009421E2">
      <w:pPr>
        <w:pStyle w:val="NoSpacing"/>
        <w:jc w:val="both"/>
        <w:rPr>
          <w:color w:val="C00000"/>
          <w:sz w:val="20"/>
          <w:szCs w:val="20"/>
        </w:rPr>
      </w:pPr>
    </w:p>
    <w:p w:rsidR="009421E2" w:rsidRDefault="009421E2" w:rsidP="009421E2">
      <w:pPr>
        <w:pStyle w:val="NoSpacing"/>
        <w:jc w:val="both"/>
        <w:rPr>
          <w:color w:val="C00000"/>
          <w:sz w:val="20"/>
          <w:szCs w:val="20"/>
        </w:rPr>
      </w:pPr>
    </w:p>
    <w:p w:rsidR="009421E2" w:rsidRDefault="009421E2" w:rsidP="009421E2">
      <w:pPr>
        <w:pStyle w:val="NoSpacing"/>
        <w:jc w:val="both"/>
        <w:rPr>
          <w:color w:val="C00000"/>
          <w:sz w:val="20"/>
          <w:szCs w:val="20"/>
        </w:rPr>
      </w:pPr>
    </w:p>
    <w:p w:rsidR="009421E2" w:rsidRDefault="009421E2" w:rsidP="009421E2">
      <w:pPr>
        <w:pStyle w:val="NoSpacing"/>
        <w:jc w:val="both"/>
        <w:rPr>
          <w:color w:val="C00000"/>
          <w:sz w:val="20"/>
          <w:szCs w:val="20"/>
        </w:rPr>
      </w:pPr>
    </w:p>
    <w:p w:rsidR="009421E2" w:rsidRDefault="009421E2" w:rsidP="009421E2">
      <w:pPr>
        <w:pStyle w:val="NoSpacing"/>
        <w:jc w:val="both"/>
        <w:rPr>
          <w:color w:val="C00000"/>
          <w:sz w:val="20"/>
          <w:szCs w:val="20"/>
        </w:rPr>
      </w:pPr>
    </w:p>
    <w:p w:rsidR="009421E2" w:rsidRPr="00662772" w:rsidRDefault="009421E2" w:rsidP="009421E2">
      <w:pPr>
        <w:pStyle w:val="NoSpacing"/>
        <w:shd w:val="clear" w:color="auto" w:fill="C00000"/>
        <w:jc w:val="center"/>
        <w:rPr>
          <w:rFonts w:cs="Calibri"/>
          <w:szCs w:val="20"/>
        </w:rPr>
      </w:pPr>
      <w:r>
        <w:rPr>
          <w:b/>
          <w:color w:val="FFFFFF" w:themeColor="background1"/>
          <w:sz w:val="24"/>
          <w:szCs w:val="20"/>
        </w:rPr>
        <w:t>HOTELS USED IN THE PACKAGE</w:t>
      </w:r>
    </w:p>
    <w:p w:rsidR="009421E2" w:rsidRPr="00FC6BB7" w:rsidRDefault="009421E2" w:rsidP="009421E2">
      <w:pPr>
        <w:pStyle w:val="NoSpacing"/>
        <w:jc w:val="both"/>
        <w:rPr>
          <w:color w:val="C00000"/>
          <w:sz w:val="20"/>
          <w:szCs w:val="20"/>
        </w:rPr>
      </w:pPr>
    </w:p>
    <w:tbl>
      <w:tblPr>
        <w:tblW w:w="0" w:type="auto"/>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ayout w:type="fixed"/>
        <w:tblLook w:val="04A0" w:firstRow="1" w:lastRow="0" w:firstColumn="1" w:lastColumn="0" w:noHBand="0" w:noVBand="1"/>
      </w:tblPr>
      <w:tblGrid>
        <w:gridCol w:w="1940"/>
        <w:gridCol w:w="4467"/>
        <w:gridCol w:w="4582"/>
      </w:tblGrid>
      <w:tr w:rsidR="009421E2" w:rsidRPr="006A626F" w:rsidTr="009421E2">
        <w:trPr>
          <w:trHeight w:val="498"/>
        </w:trPr>
        <w:tc>
          <w:tcPr>
            <w:tcW w:w="1940" w:type="dxa"/>
            <w:tcBorders>
              <w:top w:val="single" w:sz="6" w:space="0" w:color="0F243E"/>
              <w:left w:val="single" w:sz="8" w:space="0" w:color="0F243E"/>
              <w:bottom w:val="single" w:sz="8" w:space="0" w:color="0F243E"/>
              <w:right w:val="single" w:sz="6" w:space="0" w:color="0F243E"/>
            </w:tcBorders>
            <w:shd w:val="clear" w:color="auto" w:fill="C00000"/>
            <w:vAlign w:val="center"/>
            <w:hideMark/>
          </w:tcPr>
          <w:p w:rsidR="009421E2" w:rsidRPr="006A626F" w:rsidRDefault="009421E2"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DESTINATIONS</w:t>
            </w:r>
          </w:p>
        </w:tc>
        <w:tc>
          <w:tcPr>
            <w:tcW w:w="4467" w:type="dxa"/>
            <w:tcBorders>
              <w:top w:val="single" w:sz="6" w:space="0" w:color="0F243E"/>
              <w:left w:val="single" w:sz="6" w:space="0" w:color="0F243E"/>
              <w:bottom w:val="single" w:sz="8" w:space="0" w:color="0F243E"/>
              <w:right w:val="single" w:sz="6" w:space="0" w:color="0F243E"/>
            </w:tcBorders>
            <w:shd w:val="clear" w:color="auto" w:fill="C00000"/>
            <w:vAlign w:val="center"/>
          </w:tcPr>
          <w:p w:rsidR="009421E2" w:rsidRPr="006A626F" w:rsidRDefault="009421E2"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SUPERIOR</w:t>
            </w:r>
          </w:p>
          <w:p w:rsidR="009421E2" w:rsidRPr="006A626F" w:rsidRDefault="009421E2"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4582" w:type="dxa"/>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9421E2" w:rsidRPr="006A626F" w:rsidRDefault="009421E2"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LUXURY</w:t>
            </w:r>
          </w:p>
          <w:p w:rsidR="009421E2" w:rsidRPr="006A626F" w:rsidRDefault="009421E2"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r>
      <w:tr w:rsidR="009421E2" w:rsidRPr="00FE65DE" w:rsidTr="007A117E">
        <w:trPr>
          <w:trHeight w:val="745"/>
        </w:trPr>
        <w:tc>
          <w:tcPr>
            <w:tcW w:w="1940" w:type="dxa"/>
            <w:tcBorders>
              <w:top w:val="single" w:sz="8" w:space="0" w:color="0F243E"/>
              <w:left w:val="single" w:sz="8" w:space="0" w:color="0F243E"/>
              <w:bottom w:val="single" w:sz="8" w:space="0" w:color="0F243E"/>
              <w:right w:val="single" w:sz="8" w:space="0" w:color="0F243E"/>
            </w:tcBorders>
            <w:shd w:val="clear" w:color="auto" w:fill="auto"/>
            <w:vAlign w:val="center"/>
            <w:hideMark/>
          </w:tcPr>
          <w:p w:rsidR="009421E2" w:rsidRPr="006A6618" w:rsidRDefault="009421E2" w:rsidP="007A117E">
            <w:pPr>
              <w:spacing w:after="0" w:line="240" w:lineRule="auto"/>
              <w:jc w:val="center"/>
              <w:rPr>
                <w:rFonts w:eastAsia="Times New Roman" w:cs="Calibri"/>
                <w:b/>
                <w:bCs/>
                <w:color w:val="000000" w:themeColor="text1"/>
                <w:sz w:val="20"/>
                <w:szCs w:val="20"/>
              </w:rPr>
            </w:pPr>
            <w:r w:rsidRPr="006A6618">
              <w:rPr>
                <w:rFonts w:eastAsia="Times New Roman" w:cs="Calibri"/>
                <w:b/>
                <w:bCs/>
                <w:color w:val="000000" w:themeColor="text1"/>
                <w:sz w:val="20"/>
                <w:szCs w:val="20"/>
              </w:rPr>
              <w:t>SHILLONG</w:t>
            </w:r>
          </w:p>
        </w:tc>
        <w:tc>
          <w:tcPr>
            <w:tcW w:w="4467" w:type="dxa"/>
            <w:tcBorders>
              <w:top w:val="single" w:sz="8" w:space="0" w:color="0F243E"/>
              <w:left w:val="single" w:sz="8" w:space="0" w:color="0F243E"/>
              <w:bottom w:val="single" w:sz="8" w:space="0" w:color="0F243E"/>
              <w:right w:val="single" w:sz="8" w:space="0" w:color="0F243E"/>
            </w:tcBorders>
            <w:vAlign w:val="center"/>
          </w:tcPr>
          <w:p w:rsidR="009421E2" w:rsidRPr="00EE4D0C" w:rsidRDefault="009421E2" w:rsidP="007A117E">
            <w:pPr>
              <w:spacing w:after="0" w:line="240" w:lineRule="auto"/>
              <w:jc w:val="center"/>
              <w:rPr>
                <w:rFonts w:eastAsia="Times New Roman" w:cs="Calibri"/>
                <w:sz w:val="20"/>
                <w:szCs w:val="20"/>
              </w:rPr>
            </w:pPr>
            <w:r w:rsidRPr="00EE4D0C">
              <w:rPr>
                <w:rFonts w:cs="Calibri"/>
                <w:sz w:val="20"/>
                <w:szCs w:val="20"/>
              </w:rPr>
              <w:t xml:space="preserve">Orchid </w:t>
            </w:r>
            <w:r w:rsidRPr="00EE4D0C">
              <w:rPr>
                <w:rStyle w:val="Hyperlink"/>
                <w:rFonts w:cs="Calibri"/>
                <w:color w:val="000000"/>
                <w:sz w:val="20"/>
                <w:szCs w:val="20"/>
              </w:rPr>
              <w:t>Annex</w:t>
            </w:r>
            <w:r w:rsidRPr="00EE4D0C">
              <w:rPr>
                <w:rFonts w:cs="Calibri"/>
                <w:sz w:val="20"/>
                <w:szCs w:val="20"/>
              </w:rPr>
              <w:t>/ Phoenix</w:t>
            </w:r>
            <w:r w:rsidRPr="00EE4D0C">
              <w:rPr>
                <w:rFonts w:eastAsia="Times New Roman" w:cs="Calibri"/>
                <w:sz w:val="20"/>
                <w:szCs w:val="20"/>
              </w:rPr>
              <w:t xml:space="preserve"> / Similar</w:t>
            </w:r>
          </w:p>
        </w:tc>
        <w:tc>
          <w:tcPr>
            <w:tcW w:w="4582" w:type="dxa"/>
            <w:tcBorders>
              <w:top w:val="single" w:sz="8" w:space="0" w:color="0F243E"/>
              <w:left w:val="single" w:sz="8" w:space="0" w:color="0F243E"/>
              <w:bottom w:val="single" w:sz="8" w:space="0" w:color="0F243E"/>
              <w:right w:val="single" w:sz="8" w:space="0" w:color="0F243E"/>
            </w:tcBorders>
            <w:vAlign w:val="center"/>
          </w:tcPr>
          <w:p w:rsidR="009421E2" w:rsidRPr="00EE4D0C" w:rsidRDefault="009421E2" w:rsidP="007A117E">
            <w:pPr>
              <w:spacing w:after="0" w:line="240" w:lineRule="auto"/>
              <w:jc w:val="center"/>
              <w:rPr>
                <w:rFonts w:eastAsia="Times New Roman" w:cs="Calibri"/>
                <w:sz w:val="20"/>
                <w:szCs w:val="20"/>
              </w:rPr>
            </w:pPr>
            <w:r w:rsidRPr="00EE4D0C">
              <w:rPr>
                <w:rFonts w:cs="Calibri"/>
                <w:color w:val="000000"/>
                <w:sz w:val="20"/>
                <w:szCs w:val="20"/>
              </w:rPr>
              <w:t>Poinisuk (AC Room) /  Windermere</w:t>
            </w:r>
            <w:r w:rsidRPr="00EE4D0C">
              <w:rPr>
                <w:rStyle w:val="Hyperlink"/>
                <w:rFonts w:cs="Calibri"/>
                <w:color w:val="000000"/>
                <w:sz w:val="20"/>
                <w:szCs w:val="20"/>
              </w:rPr>
              <w:t xml:space="preserve"> Inn / Orchid Resort Mawkasiang</w:t>
            </w:r>
            <w:r w:rsidRPr="00EE4D0C">
              <w:rPr>
                <w:rFonts w:cs="Calibri"/>
                <w:color w:val="000000"/>
                <w:sz w:val="20"/>
                <w:szCs w:val="20"/>
              </w:rPr>
              <w:t xml:space="preserve"> /</w:t>
            </w:r>
            <w:r w:rsidRPr="00EE4D0C">
              <w:rPr>
                <w:rFonts w:eastAsia="Times New Roman" w:cs="Calibri"/>
                <w:color w:val="000000"/>
                <w:sz w:val="20"/>
                <w:szCs w:val="20"/>
              </w:rPr>
              <w:t xml:space="preserve">  </w:t>
            </w:r>
            <w:r w:rsidRPr="00EE4D0C">
              <w:rPr>
                <w:rFonts w:eastAsia="Times New Roman" w:cs="Calibri"/>
                <w:sz w:val="20"/>
                <w:szCs w:val="20"/>
              </w:rPr>
              <w:t>Similar</w:t>
            </w:r>
          </w:p>
        </w:tc>
      </w:tr>
      <w:tr w:rsidR="009421E2" w:rsidRPr="00FE65DE" w:rsidTr="007A117E">
        <w:trPr>
          <w:trHeight w:val="700"/>
        </w:trPr>
        <w:tc>
          <w:tcPr>
            <w:tcW w:w="1940" w:type="dxa"/>
            <w:tcBorders>
              <w:top w:val="single" w:sz="8" w:space="0" w:color="0F243E"/>
              <w:left w:val="single" w:sz="8" w:space="0" w:color="0F243E"/>
              <w:bottom w:val="single" w:sz="8" w:space="0" w:color="0F243E"/>
              <w:right w:val="single" w:sz="8" w:space="0" w:color="0F243E"/>
            </w:tcBorders>
            <w:shd w:val="clear" w:color="auto" w:fill="auto"/>
            <w:vAlign w:val="center"/>
            <w:hideMark/>
          </w:tcPr>
          <w:p w:rsidR="009421E2" w:rsidRPr="006A6618" w:rsidRDefault="009421E2" w:rsidP="007A117E">
            <w:pPr>
              <w:spacing w:after="0" w:line="240" w:lineRule="auto"/>
              <w:jc w:val="center"/>
              <w:rPr>
                <w:rFonts w:eastAsia="Times New Roman" w:cs="Calibri"/>
                <w:b/>
                <w:bCs/>
                <w:color w:val="000000" w:themeColor="text1"/>
                <w:sz w:val="20"/>
                <w:szCs w:val="20"/>
              </w:rPr>
            </w:pPr>
            <w:r w:rsidRPr="006A6618">
              <w:rPr>
                <w:rFonts w:eastAsia="Times New Roman" w:cs="Calibri"/>
                <w:b/>
                <w:bCs/>
                <w:color w:val="000000" w:themeColor="text1"/>
                <w:sz w:val="20"/>
                <w:szCs w:val="20"/>
              </w:rPr>
              <w:lastRenderedPageBreak/>
              <w:t>TEZPUR / BHALUKPONG</w:t>
            </w:r>
          </w:p>
        </w:tc>
        <w:tc>
          <w:tcPr>
            <w:tcW w:w="4467" w:type="dxa"/>
            <w:tcBorders>
              <w:top w:val="single" w:sz="8" w:space="0" w:color="0F243E"/>
              <w:left w:val="single" w:sz="8" w:space="0" w:color="0F243E"/>
              <w:bottom w:val="single" w:sz="8" w:space="0" w:color="0F243E"/>
              <w:right w:val="single" w:sz="8" w:space="0" w:color="0F243E"/>
            </w:tcBorders>
            <w:vAlign w:val="center"/>
          </w:tcPr>
          <w:p w:rsidR="009421E2" w:rsidRPr="00EE4D0C" w:rsidRDefault="009421E2" w:rsidP="007A117E">
            <w:pPr>
              <w:spacing w:after="0" w:line="240" w:lineRule="auto"/>
              <w:jc w:val="center"/>
              <w:rPr>
                <w:rFonts w:eastAsia="Times New Roman" w:cs="Calibri"/>
                <w:sz w:val="20"/>
                <w:szCs w:val="20"/>
              </w:rPr>
            </w:pPr>
            <w:r w:rsidRPr="00EE4D0C">
              <w:rPr>
                <w:rFonts w:cs="Calibri"/>
                <w:sz w:val="20"/>
                <w:szCs w:val="20"/>
              </w:rPr>
              <w:t>KRC Palace - Elegant Exe (Tezpur) /  Waii International /</w:t>
            </w:r>
            <w:r w:rsidRPr="00EE4D0C">
              <w:rPr>
                <w:rFonts w:eastAsia="Times New Roman" w:cs="Calibri"/>
                <w:sz w:val="20"/>
                <w:szCs w:val="20"/>
              </w:rPr>
              <w:t xml:space="preserve"> Similar</w:t>
            </w:r>
          </w:p>
        </w:tc>
        <w:tc>
          <w:tcPr>
            <w:tcW w:w="4582" w:type="dxa"/>
            <w:tcBorders>
              <w:top w:val="single" w:sz="8" w:space="0" w:color="0F243E"/>
              <w:left w:val="single" w:sz="8" w:space="0" w:color="0F243E"/>
              <w:bottom w:val="single" w:sz="8" w:space="0" w:color="0F243E"/>
              <w:right w:val="single" w:sz="8" w:space="0" w:color="0F243E"/>
            </w:tcBorders>
            <w:vAlign w:val="center"/>
          </w:tcPr>
          <w:p w:rsidR="009421E2" w:rsidRPr="00EE4D0C" w:rsidRDefault="009421E2" w:rsidP="007A117E">
            <w:pPr>
              <w:spacing w:after="0" w:line="240" w:lineRule="auto"/>
              <w:jc w:val="center"/>
              <w:rPr>
                <w:rFonts w:eastAsia="Times New Roman" w:cs="Calibri"/>
                <w:sz w:val="20"/>
                <w:szCs w:val="20"/>
              </w:rPr>
            </w:pPr>
            <w:r w:rsidRPr="00EE4D0C">
              <w:rPr>
                <w:rFonts w:eastAsia="Times New Roman" w:cs="Calibri"/>
                <w:sz w:val="20"/>
                <w:szCs w:val="20"/>
              </w:rPr>
              <w:t>Green Wood (Tezpur) / Prashanti Cottage (Bhalukpong) / Similar</w:t>
            </w:r>
          </w:p>
        </w:tc>
      </w:tr>
      <w:tr w:rsidR="009421E2" w:rsidRPr="00FE65DE" w:rsidTr="007A117E">
        <w:trPr>
          <w:trHeight w:val="610"/>
        </w:trPr>
        <w:tc>
          <w:tcPr>
            <w:tcW w:w="194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421E2" w:rsidRPr="006A6618" w:rsidRDefault="009421E2" w:rsidP="007A117E">
            <w:pPr>
              <w:spacing w:after="0" w:line="240" w:lineRule="auto"/>
              <w:jc w:val="center"/>
              <w:rPr>
                <w:rFonts w:eastAsia="Times New Roman" w:cs="Calibri"/>
                <w:b/>
                <w:bCs/>
                <w:color w:val="000000" w:themeColor="text1"/>
                <w:sz w:val="20"/>
                <w:szCs w:val="20"/>
              </w:rPr>
            </w:pPr>
            <w:r w:rsidRPr="006A6618">
              <w:rPr>
                <w:rFonts w:eastAsia="Times New Roman" w:cs="Calibri"/>
                <w:b/>
                <w:bCs/>
                <w:color w:val="000000" w:themeColor="text1"/>
                <w:sz w:val="20"/>
                <w:szCs w:val="20"/>
              </w:rPr>
              <w:t>DIRANG</w:t>
            </w:r>
          </w:p>
        </w:tc>
        <w:tc>
          <w:tcPr>
            <w:tcW w:w="4467" w:type="dxa"/>
            <w:tcBorders>
              <w:top w:val="single" w:sz="8" w:space="0" w:color="0F243E"/>
              <w:left w:val="single" w:sz="8" w:space="0" w:color="0F243E"/>
              <w:bottom w:val="single" w:sz="8" w:space="0" w:color="0F243E"/>
              <w:right w:val="single" w:sz="8" w:space="0" w:color="0F243E"/>
            </w:tcBorders>
            <w:vAlign w:val="center"/>
          </w:tcPr>
          <w:p w:rsidR="009421E2" w:rsidRPr="00EE4D0C" w:rsidRDefault="009421E2" w:rsidP="007A117E">
            <w:pPr>
              <w:spacing w:after="0" w:line="240" w:lineRule="auto"/>
              <w:jc w:val="center"/>
              <w:rPr>
                <w:rFonts w:eastAsia="Times New Roman" w:cs="Calibri"/>
                <w:sz w:val="20"/>
                <w:szCs w:val="20"/>
              </w:rPr>
            </w:pPr>
            <w:r w:rsidRPr="00EE4D0C">
              <w:rPr>
                <w:rFonts w:cs="Calibri"/>
                <w:sz w:val="20"/>
                <w:szCs w:val="20"/>
              </w:rPr>
              <w:t xml:space="preserve">Hotel Pemaling / Awoo Resort </w:t>
            </w:r>
            <w:r w:rsidRPr="00EE4D0C">
              <w:rPr>
                <w:rFonts w:eastAsia="Times New Roman" w:cs="Calibri"/>
                <w:sz w:val="20"/>
                <w:szCs w:val="20"/>
              </w:rPr>
              <w:t>/ Similar</w:t>
            </w:r>
          </w:p>
        </w:tc>
        <w:tc>
          <w:tcPr>
            <w:tcW w:w="4582" w:type="dxa"/>
            <w:tcBorders>
              <w:top w:val="single" w:sz="8" w:space="0" w:color="0F243E"/>
              <w:left w:val="single" w:sz="8" w:space="0" w:color="0F243E"/>
              <w:bottom w:val="single" w:sz="8" w:space="0" w:color="0F243E"/>
              <w:right w:val="single" w:sz="8" w:space="0" w:color="0F243E"/>
            </w:tcBorders>
            <w:vAlign w:val="center"/>
          </w:tcPr>
          <w:p w:rsidR="009421E2" w:rsidRPr="00EE4D0C" w:rsidRDefault="009421E2" w:rsidP="007A117E">
            <w:pPr>
              <w:spacing w:after="0" w:line="240" w:lineRule="auto"/>
              <w:jc w:val="center"/>
              <w:rPr>
                <w:rFonts w:eastAsia="Times New Roman" w:cs="Calibri"/>
                <w:sz w:val="20"/>
                <w:szCs w:val="20"/>
              </w:rPr>
            </w:pPr>
            <w:r w:rsidRPr="00EE4D0C">
              <w:rPr>
                <w:rFonts w:eastAsia="Times New Roman" w:cs="Calibri"/>
                <w:sz w:val="20"/>
                <w:szCs w:val="20"/>
              </w:rPr>
              <w:t>The Mandala (Super Deluxe) / Dirang Boutique Cottage / Similar</w:t>
            </w:r>
          </w:p>
        </w:tc>
      </w:tr>
      <w:tr w:rsidR="009421E2" w:rsidRPr="00FE65DE" w:rsidTr="007A117E">
        <w:trPr>
          <w:trHeight w:val="700"/>
        </w:trPr>
        <w:tc>
          <w:tcPr>
            <w:tcW w:w="194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421E2" w:rsidRPr="006A6618" w:rsidRDefault="009421E2" w:rsidP="007A117E">
            <w:pPr>
              <w:spacing w:after="0" w:line="240" w:lineRule="auto"/>
              <w:jc w:val="center"/>
              <w:rPr>
                <w:rFonts w:eastAsia="Times New Roman" w:cs="Calibri"/>
                <w:b/>
                <w:bCs/>
                <w:color w:val="000000" w:themeColor="text1"/>
                <w:sz w:val="20"/>
                <w:szCs w:val="20"/>
              </w:rPr>
            </w:pPr>
            <w:r w:rsidRPr="006A6618">
              <w:rPr>
                <w:rFonts w:eastAsia="Times New Roman" w:cs="Calibri"/>
                <w:b/>
                <w:bCs/>
                <w:color w:val="000000" w:themeColor="text1"/>
                <w:sz w:val="20"/>
                <w:szCs w:val="20"/>
              </w:rPr>
              <w:t>TAWANG</w:t>
            </w:r>
          </w:p>
        </w:tc>
        <w:tc>
          <w:tcPr>
            <w:tcW w:w="4467" w:type="dxa"/>
            <w:tcBorders>
              <w:top w:val="single" w:sz="8" w:space="0" w:color="0F243E"/>
              <w:left w:val="single" w:sz="8" w:space="0" w:color="0F243E"/>
              <w:bottom w:val="single" w:sz="8" w:space="0" w:color="0F243E"/>
              <w:right w:val="single" w:sz="8" w:space="0" w:color="0F243E"/>
            </w:tcBorders>
            <w:vAlign w:val="center"/>
          </w:tcPr>
          <w:p w:rsidR="009421E2" w:rsidRPr="00EE4D0C" w:rsidRDefault="009421E2" w:rsidP="007A117E">
            <w:pPr>
              <w:spacing w:after="0" w:line="240" w:lineRule="auto"/>
              <w:jc w:val="center"/>
              <w:rPr>
                <w:rFonts w:eastAsia="Times New Roman" w:cs="Calibri"/>
                <w:sz w:val="20"/>
                <w:szCs w:val="20"/>
              </w:rPr>
            </w:pPr>
            <w:r w:rsidRPr="00EE4D0C">
              <w:rPr>
                <w:rFonts w:eastAsia="Times New Roman" w:cs="Calibri"/>
                <w:sz w:val="20"/>
                <w:szCs w:val="20"/>
              </w:rPr>
              <w:t xml:space="preserve">Norling / </w:t>
            </w:r>
            <w:r w:rsidRPr="00EE4D0C">
              <w:rPr>
                <w:rFonts w:cs="Calibri"/>
                <w:sz w:val="20"/>
                <w:szCs w:val="20"/>
              </w:rPr>
              <w:t>Taktsang (Executive)</w:t>
            </w:r>
            <w:r>
              <w:rPr>
                <w:rStyle w:val="Hyperlink"/>
                <w:rFonts w:eastAsia="Times New Roman" w:cs="Calibri"/>
                <w:sz w:val="20"/>
                <w:szCs w:val="20"/>
              </w:rPr>
              <w:t xml:space="preserve"> </w:t>
            </w:r>
            <w:r w:rsidRPr="00EE4D0C">
              <w:rPr>
                <w:rFonts w:eastAsia="Times New Roman" w:cs="Calibri"/>
                <w:sz w:val="20"/>
                <w:szCs w:val="20"/>
              </w:rPr>
              <w:t>/ Similar</w:t>
            </w:r>
          </w:p>
        </w:tc>
        <w:tc>
          <w:tcPr>
            <w:tcW w:w="4582" w:type="dxa"/>
            <w:tcBorders>
              <w:top w:val="single" w:sz="8" w:space="0" w:color="0F243E"/>
              <w:left w:val="single" w:sz="8" w:space="0" w:color="0F243E"/>
              <w:bottom w:val="single" w:sz="8" w:space="0" w:color="0F243E"/>
              <w:right w:val="single" w:sz="8" w:space="0" w:color="0F243E"/>
            </w:tcBorders>
            <w:vAlign w:val="center"/>
          </w:tcPr>
          <w:p w:rsidR="009421E2" w:rsidRPr="00EE4D0C" w:rsidRDefault="009421E2" w:rsidP="007A117E">
            <w:pPr>
              <w:spacing w:after="0" w:line="240" w:lineRule="auto"/>
              <w:jc w:val="center"/>
              <w:rPr>
                <w:rFonts w:eastAsia="Times New Roman" w:cs="Calibri"/>
                <w:sz w:val="20"/>
                <w:szCs w:val="20"/>
              </w:rPr>
            </w:pPr>
            <w:r w:rsidRPr="00EE4D0C">
              <w:rPr>
                <w:rFonts w:eastAsia="Times New Roman" w:cs="Calibri"/>
                <w:sz w:val="20"/>
                <w:szCs w:val="20"/>
              </w:rPr>
              <w:t>Yangzom (Super Deluxe) / Tawang Heights (Super Deluxe) / Similar</w:t>
            </w:r>
          </w:p>
        </w:tc>
      </w:tr>
      <w:tr w:rsidR="009421E2" w:rsidRPr="00FE65DE" w:rsidTr="007A117E">
        <w:trPr>
          <w:trHeight w:val="700"/>
        </w:trPr>
        <w:tc>
          <w:tcPr>
            <w:tcW w:w="194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421E2" w:rsidRPr="006A6618" w:rsidRDefault="009421E2" w:rsidP="007A117E">
            <w:pPr>
              <w:spacing w:after="0" w:line="240" w:lineRule="auto"/>
              <w:jc w:val="center"/>
              <w:rPr>
                <w:rFonts w:eastAsia="Times New Roman" w:cs="Calibri"/>
                <w:b/>
                <w:bCs/>
                <w:color w:val="000000" w:themeColor="text1"/>
                <w:sz w:val="20"/>
                <w:szCs w:val="20"/>
              </w:rPr>
            </w:pPr>
            <w:r w:rsidRPr="006A6618">
              <w:rPr>
                <w:rFonts w:eastAsia="Times New Roman" w:cs="Calibri"/>
                <w:b/>
                <w:bCs/>
                <w:color w:val="000000" w:themeColor="text1"/>
                <w:sz w:val="20"/>
                <w:szCs w:val="20"/>
              </w:rPr>
              <w:t>BOMDILA</w:t>
            </w:r>
          </w:p>
        </w:tc>
        <w:tc>
          <w:tcPr>
            <w:tcW w:w="4467" w:type="dxa"/>
            <w:tcBorders>
              <w:top w:val="single" w:sz="8" w:space="0" w:color="0F243E"/>
              <w:left w:val="single" w:sz="8" w:space="0" w:color="0F243E"/>
              <w:bottom w:val="single" w:sz="8" w:space="0" w:color="0F243E"/>
              <w:right w:val="single" w:sz="8" w:space="0" w:color="0F243E"/>
            </w:tcBorders>
            <w:vAlign w:val="center"/>
          </w:tcPr>
          <w:p w:rsidR="009421E2" w:rsidRPr="00EE4D0C" w:rsidRDefault="009421E2" w:rsidP="007A117E">
            <w:pPr>
              <w:spacing w:after="0" w:line="240" w:lineRule="auto"/>
              <w:jc w:val="center"/>
              <w:rPr>
                <w:rFonts w:eastAsia="Times New Roman" w:cs="Calibri"/>
                <w:sz w:val="20"/>
                <w:szCs w:val="20"/>
              </w:rPr>
            </w:pPr>
            <w:r w:rsidRPr="00EE4D0C">
              <w:rPr>
                <w:rFonts w:cs="Calibri"/>
                <w:sz w:val="20"/>
                <w:szCs w:val="20"/>
              </w:rPr>
              <w:t>Tsepal Yangzom</w:t>
            </w:r>
            <w:r w:rsidRPr="00EE4D0C">
              <w:rPr>
                <w:rFonts w:eastAsia="Times New Roman" w:cs="Calibri"/>
                <w:sz w:val="20"/>
                <w:szCs w:val="20"/>
              </w:rPr>
              <w:t xml:space="preserve"> / Hotel Grand / Similar</w:t>
            </w:r>
          </w:p>
        </w:tc>
        <w:tc>
          <w:tcPr>
            <w:tcW w:w="4582" w:type="dxa"/>
            <w:tcBorders>
              <w:top w:val="single" w:sz="8" w:space="0" w:color="0F243E"/>
              <w:left w:val="single" w:sz="8" w:space="0" w:color="0F243E"/>
              <w:bottom w:val="single" w:sz="8" w:space="0" w:color="0F243E"/>
              <w:right w:val="single" w:sz="8" w:space="0" w:color="0F243E"/>
            </w:tcBorders>
            <w:vAlign w:val="center"/>
          </w:tcPr>
          <w:p w:rsidR="009421E2" w:rsidRPr="00EE4D0C" w:rsidRDefault="009421E2" w:rsidP="007A117E">
            <w:pPr>
              <w:spacing w:after="0" w:line="240" w:lineRule="auto"/>
              <w:jc w:val="center"/>
              <w:rPr>
                <w:rFonts w:eastAsia="Times New Roman" w:cs="Calibri"/>
                <w:sz w:val="20"/>
                <w:szCs w:val="20"/>
              </w:rPr>
            </w:pPr>
            <w:r w:rsidRPr="00EE4D0C">
              <w:rPr>
                <w:rFonts w:eastAsia="Times New Roman" w:cs="Calibri"/>
                <w:sz w:val="20"/>
                <w:szCs w:val="20"/>
              </w:rPr>
              <w:t>Tsepal Yangzom / Hotel Grand / Similar</w:t>
            </w:r>
          </w:p>
        </w:tc>
      </w:tr>
      <w:tr w:rsidR="009421E2" w:rsidRPr="00FE65DE" w:rsidTr="007A117E">
        <w:trPr>
          <w:trHeight w:val="700"/>
        </w:trPr>
        <w:tc>
          <w:tcPr>
            <w:tcW w:w="1940" w:type="dxa"/>
            <w:tcBorders>
              <w:top w:val="single" w:sz="8" w:space="0" w:color="0F243E"/>
              <w:left w:val="single" w:sz="8" w:space="0" w:color="0F243E"/>
              <w:bottom w:val="single" w:sz="8" w:space="0" w:color="0F243E"/>
              <w:right w:val="single" w:sz="8" w:space="0" w:color="0F243E"/>
            </w:tcBorders>
            <w:shd w:val="clear" w:color="auto" w:fill="auto"/>
            <w:vAlign w:val="center"/>
          </w:tcPr>
          <w:p w:rsidR="009421E2" w:rsidRPr="006A6618" w:rsidRDefault="009421E2" w:rsidP="007A117E">
            <w:pPr>
              <w:spacing w:after="0" w:line="240" w:lineRule="auto"/>
              <w:jc w:val="center"/>
              <w:rPr>
                <w:rFonts w:eastAsia="Times New Roman" w:cs="Calibri"/>
                <w:b/>
                <w:bCs/>
                <w:color w:val="000000" w:themeColor="text1"/>
                <w:sz w:val="20"/>
                <w:szCs w:val="20"/>
              </w:rPr>
            </w:pPr>
            <w:r w:rsidRPr="006A6618">
              <w:rPr>
                <w:rFonts w:eastAsia="Times New Roman" w:cs="Calibri"/>
                <w:b/>
                <w:bCs/>
                <w:color w:val="000000" w:themeColor="text1"/>
                <w:sz w:val="20"/>
                <w:szCs w:val="20"/>
              </w:rPr>
              <w:t>GUWAHATI</w:t>
            </w:r>
          </w:p>
        </w:tc>
        <w:tc>
          <w:tcPr>
            <w:tcW w:w="4467" w:type="dxa"/>
            <w:tcBorders>
              <w:top w:val="single" w:sz="8" w:space="0" w:color="0F243E"/>
              <w:left w:val="single" w:sz="8" w:space="0" w:color="0F243E"/>
              <w:bottom w:val="single" w:sz="8" w:space="0" w:color="0F243E"/>
              <w:right w:val="single" w:sz="8" w:space="0" w:color="0F243E"/>
            </w:tcBorders>
            <w:vAlign w:val="center"/>
          </w:tcPr>
          <w:p w:rsidR="009421E2" w:rsidRPr="006576D8" w:rsidRDefault="00837889" w:rsidP="007A117E">
            <w:pPr>
              <w:spacing w:after="0" w:line="240" w:lineRule="auto"/>
              <w:jc w:val="center"/>
              <w:rPr>
                <w:rFonts w:eastAsia="Times New Roman" w:cs="Calibri"/>
                <w:sz w:val="20"/>
                <w:szCs w:val="20"/>
              </w:rPr>
            </w:pPr>
            <w:hyperlink r:id="rId32" w:history="1">
              <w:r w:rsidR="009421E2" w:rsidRPr="007D4EBE">
                <w:rPr>
                  <w:rFonts w:cs="Calibri"/>
                  <w:sz w:val="20"/>
                  <w:szCs w:val="20"/>
                </w:rPr>
                <w:t>Vishwaratna</w:t>
              </w:r>
            </w:hyperlink>
            <w:r w:rsidR="009421E2">
              <w:rPr>
                <w:rFonts w:cs="Calibri"/>
                <w:sz w:val="20"/>
                <w:szCs w:val="20"/>
              </w:rPr>
              <w:t xml:space="preserve"> / </w:t>
            </w:r>
            <w:hyperlink r:id="rId33" w:history="1">
              <w:r w:rsidR="009421E2" w:rsidRPr="006576D8">
                <w:rPr>
                  <w:rStyle w:val="Hyperlink"/>
                  <w:rFonts w:cs="Calibri"/>
                  <w:color w:val="000000"/>
                  <w:sz w:val="20"/>
                  <w:szCs w:val="20"/>
                </w:rPr>
                <w:t>Ghar</w:t>
              </w:r>
            </w:hyperlink>
            <w:r w:rsidR="009421E2" w:rsidRPr="006576D8">
              <w:rPr>
                <w:rStyle w:val="Hyperlink"/>
                <w:rFonts w:cs="Calibri"/>
                <w:color w:val="000000"/>
                <w:sz w:val="20"/>
                <w:szCs w:val="20"/>
              </w:rPr>
              <w:t xml:space="preserve"> 365 Residency (Economy)</w:t>
            </w:r>
            <w:r w:rsidR="009421E2" w:rsidRPr="006576D8">
              <w:rPr>
                <w:rFonts w:cs="Calibri"/>
                <w:color w:val="000000"/>
                <w:sz w:val="20"/>
                <w:szCs w:val="20"/>
              </w:rPr>
              <w:t xml:space="preserve"> / Gateway</w:t>
            </w:r>
            <w:r w:rsidR="009421E2" w:rsidRPr="006576D8">
              <w:rPr>
                <w:rStyle w:val="Hyperlink"/>
                <w:rFonts w:cs="Calibri"/>
                <w:color w:val="000000"/>
                <w:sz w:val="20"/>
                <w:szCs w:val="20"/>
              </w:rPr>
              <w:t xml:space="preserve"> Grandeur</w:t>
            </w:r>
            <w:r w:rsidR="009421E2" w:rsidRPr="006576D8">
              <w:rPr>
                <w:rFonts w:cs="Calibri"/>
                <w:sz w:val="20"/>
                <w:szCs w:val="20"/>
              </w:rPr>
              <w:t xml:space="preserve">/ </w:t>
            </w:r>
            <w:r w:rsidR="009421E2" w:rsidRPr="006576D8">
              <w:rPr>
                <w:rFonts w:eastAsia="Times New Roman" w:cs="Calibri"/>
                <w:sz w:val="20"/>
                <w:szCs w:val="20"/>
              </w:rPr>
              <w:t>Similar</w:t>
            </w:r>
          </w:p>
        </w:tc>
        <w:tc>
          <w:tcPr>
            <w:tcW w:w="4582" w:type="dxa"/>
            <w:tcBorders>
              <w:top w:val="single" w:sz="8" w:space="0" w:color="0F243E"/>
              <w:left w:val="single" w:sz="8" w:space="0" w:color="0F243E"/>
              <w:bottom w:val="single" w:sz="8" w:space="0" w:color="0F243E"/>
              <w:right w:val="single" w:sz="8" w:space="0" w:color="0F243E"/>
            </w:tcBorders>
            <w:vAlign w:val="center"/>
          </w:tcPr>
          <w:p w:rsidR="009421E2" w:rsidRPr="006576D8" w:rsidRDefault="009421E2" w:rsidP="007A117E">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r>
    </w:tbl>
    <w:p w:rsidR="009421E2" w:rsidRDefault="009421E2" w:rsidP="009421E2">
      <w:pPr>
        <w:jc w:val="both"/>
        <w:rPr>
          <w:rFonts w:ascii="Cambria" w:hAnsi="Cambria"/>
          <w:b/>
          <w:sz w:val="20"/>
          <w:szCs w:val="20"/>
        </w:rPr>
      </w:pPr>
      <w:r>
        <w:rPr>
          <w:rFonts w:ascii="Cambria" w:hAnsi="Cambria"/>
          <w:b/>
          <w:sz w:val="20"/>
          <w:szCs w:val="20"/>
        </w:rPr>
        <w:t xml:space="preserve">                                                                                                                                                                                                                          </w:t>
      </w:r>
    </w:p>
    <w:p w:rsidR="009421E2" w:rsidRPr="006D0CA1" w:rsidRDefault="009421E2" w:rsidP="009421E2">
      <w:pPr>
        <w:jc w:val="both"/>
        <w:rPr>
          <w:rFonts w:ascii="Cambria" w:hAnsi="Cambria"/>
          <w:b/>
          <w:sz w:val="20"/>
          <w:szCs w:val="20"/>
        </w:rPr>
      </w:pPr>
      <w:r w:rsidRPr="006D0CA1">
        <w:rPr>
          <w:rFonts w:eastAsia="Times New Roman" w:cs="Calibri"/>
          <w:b/>
          <w:bCs/>
          <w:color w:val="C00000"/>
          <w:sz w:val="20"/>
          <w:szCs w:val="20"/>
          <w:u w:val="single"/>
        </w:rPr>
        <w:t>Hotel Category Details</w:t>
      </w:r>
      <w:r w:rsidRPr="006D0CA1">
        <w:rPr>
          <w:rFonts w:eastAsia="Times New Roman" w:cs="Calibri"/>
          <w:b/>
          <w:bCs/>
          <w:color w:val="C00000"/>
          <w:sz w:val="20"/>
          <w:szCs w:val="20"/>
        </w:rPr>
        <w:t>:</w:t>
      </w:r>
    </w:p>
    <w:p w:rsidR="009421E2" w:rsidRPr="008622E8" w:rsidRDefault="009421E2" w:rsidP="009421E2">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9421E2" w:rsidRPr="006D0CA1" w:rsidRDefault="009421E2" w:rsidP="009421E2">
      <w:pPr>
        <w:numPr>
          <w:ilvl w:val="0"/>
          <w:numId w:val="1"/>
        </w:numPr>
        <w:spacing w:after="0" w:line="240" w:lineRule="auto"/>
        <w:ind w:left="810"/>
        <w:jc w:val="both"/>
        <w:rPr>
          <w:rFonts w:cs="Calibri"/>
          <w:sz w:val="20"/>
          <w:szCs w:val="20"/>
        </w:rPr>
      </w:pPr>
      <w:r w:rsidRPr="008622E8">
        <w:rPr>
          <w:rStyle w:val="Strong"/>
          <w:rFonts w:cs="Calibri"/>
          <w:b w:val="0"/>
          <w:sz w:val="20"/>
          <w:szCs w:val="20"/>
        </w:rPr>
        <w:t>Superior Pa</w:t>
      </w:r>
      <w:r>
        <w:rPr>
          <w:rStyle w:val="Strong"/>
          <w:rFonts w:cs="Calibri"/>
          <w:b w:val="0"/>
          <w:sz w:val="20"/>
          <w:szCs w:val="20"/>
        </w:rPr>
        <w:t>ckages</w:t>
      </w:r>
      <w:r>
        <w:rPr>
          <w:rStyle w:val="Strong"/>
          <w:rFonts w:cs="Calibri"/>
          <w:b w:val="0"/>
          <w:sz w:val="20"/>
          <w:szCs w:val="20"/>
        </w:rPr>
        <w:tab/>
        <w:t>: 3* Hotel with Breakfas</w:t>
      </w:r>
      <w:r>
        <w:rPr>
          <w:rFonts w:ascii="Cambria" w:hAnsi="Cambria"/>
          <w:b/>
          <w:sz w:val="20"/>
          <w:szCs w:val="20"/>
        </w:rPr>
        <w:t xml:space="preserve"> </w:t>
      </w:r>
    </w:p>
    <w:p w:rsidR="009421E2" w:rsidRDefault="009421E2" w:rsidP="009421E2">
      <w:pPr>
        <w:spacing w:after="0" w:line="240" w:lineRule="auto"/>
        <w:ind w:left="810"/>
        <w:jc w:val="right"/>
        <w:rPr>
          <w:rFonts w:cs="Calibri"/>
          <w:sz w:val="20"/>
          <w:szCs w:val="20"/>
        </w:rPr>
      </w:pPr>
    </w:p>
    <w:p w:rsidR="009421E2" w:rsidRDefault="009421E2" w:rsidP="009421E2">
      <w:pPr>
        <w:spacing w:after="0" w:line="240" w:lineRule="auto"/>
        <w:ind w:left="810"/>
        <w:jc w:val="right"/>
        <w:rPr>
          <w:rFonts w:ascii="Cambria" w:hAnsi="Cambria"/>
          <w:b/>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4784"/>
        <w:gridCol w:w="5996"/>
      </w:tblGrid>
      <w:tr w:rsidR="009421E2" w:rsidRPr="00E470D6" w:rsidTr="009421E2">
        <w:trPr>
          <w:trHeight w:val="266"/>
        </w:trPr>
        <w:tc>
          <w:tcPr>
            <w:tcW w:w="2219" w:type="pct"/>
            <w:shd w:val="clear" w:color="auto" w:fill="C00000"/>
            <w:vAlign w:val="center"/>
          </w:tcPr>
          <w:p w:rsidR="009421E2" w:rsidRPr="00E470D6" w:rsidRDefault="009421E2" w:rsidP="007A117E">
            <w:pPr>
              <w:pStyle w:val="NoSpacing"/>
              <w:rPr>
                <w:b/>
                <w:bCs/>
                <w:color w:val="FFFFFF"/>
                <w:sz w:val="20"/>
                <w:szCs w:val="20"/>
              </w:rPr>
            </w:pPr>
            <w:r w:rsidRPr="00E470D6">
              <w:rPr>
                <w:rFonts w:eastAsia="Times New Roman" w:cs="Calibri"/>
                <w:b/>
                <w:bCs/>
                <w:color w:val="FFFFFF"/>
                <w:sz w:val="20"/>
                <w:szCs w:val="20"/>
              </w:rPr>
              <w:t>Cost Include:</w:t>
            </w:r>
          </w:p>
        </w:tc>
        <w:tc>
          <w:tcPr>
            <w:tcW w:w="2781" w:type="pct"/>
            <w:shd w:val="clear" w:color="auto" w:fill="C00000"/>
            <w:vAlign w:val="center"/>
          </w:tcPr>
          <w:p w:rsidR="009421E2" w:rsidRPr="00E470D6" w:rsidRDefault="009421E2" w:rsidP="007A117E">
            <w:pPr>
              <w:pStyle w:val="NoSpacing"/>
              <w:rPr>
                <w:b/>
                <w:bCs/>
                <w:color w:val="FFFFFF"/>
                <w:sz w:val="20"/>
                <w:szCs w:val="20"/>
              </w:rPr>
            </w:pPr>
            <w:r w:rsidRPr="00E470D6">
              <w:rPr>
                <w:rFonts w:eastAsia="Times New Roman" w:cs="Calibri"/>
                <w:b/>
                <w:bCs/>
                <w:color w:val="FFFFFF"/>
                <w:sz w:val="20"/>
                <w:szCs w:val="20"/>
              </w:rPr>
              <w:t>Cost Exclude:</w:t>
            </w:r>
          </w:p>
        </w:tc>
      </w:tr>
      <w:tr w:rsidR="009421E2" w:rsidRPr="00E470D6" w:rsidTr="007A117E">
        <w:tc>
          <w:tcPr>
            <w:tcW w:w="2219" w:type="pct"/>
            <w:shd w:val="clear" w:color="auto" w:fill="auto"/>
          </w:tcPr>
          <w:p w:rsidR="009421E2" w:rsidRPr="00E470D6" w:rsidRDefault="009421E2" w:rsidP="009421E2">
            <w:pPr>
              <w:numPr>
                <w:ilvl w:val="0"/>
                <w:numId w:val="1"/>
              </w:numPr>
              <w:tabs>
                <w:tab w:val="clear" w:pos="720"/>
              </w:tabs>
              <w:spacing w:after="0" w:line="240" w:lineRule="auto"/>
              <w:ind w:left="144" w:hanging="142"/>
              <w:jc w:val="both"/>
              <w:rPr>
                <w:rFonts w:cs="Calibri"/>
                <w:bCs/>
                <w:sz w:val="20"/>
                <w:szCs w:val="20"/>
              </w:rPr>
            </w:pPr>
            <w:r w:rsidRPr="00E470D6">
              <w:rPr>
                <w:rFonts w:cs="Calibri"/>
                <w:bCs/>
                <w:sz w:val="20"/>
                <w:szCs w:val="20"/>
              </w:rPr>
              <w:t xml:space="preserve">Accommodation on twin Sharing Basis. </w:t>
            </w:r>
          </w:p>
          <w:p w:rsidR="009421E2" w:rsidRPr="00E470D6" w:rsidRDefault="009421E2" w:rsidP="009421E2">
            <w:pPr>
              <w:numPr>
                <w:ilvl w:val="0"/>
                <w:numId w:val="1"/>
              </w:numPr>
              <w:tabs>
                <w:tab w:val="clear" w:pos="720"/>
              </w:tabs>
              <w:spacing w:after="0" w:line="240" w:lineRule="auto"/>
              <w:ind w:left="144" w:hanging="142"/>
              <w:jc w:val="both"/>
              <w:rPr>
                <w:rFonts w:cs="Calibri"/>
                <w:bCs/>
                <w:sz w:val="20"/>
                <w:szCs w:val="20"/>
              </w:rPr>
            </w:pPr>
            <w:r w:rsidRPr="00E470D6">
              <w:rPr>
                <w:rFonts w:cs="Calibri"/>
                <w:bCs/>
                <w:sz w:val="20"/>
                <w:szCs w:val="20"/>
              </w:rPr>
              <w:t>Complimentary Breakfast.</w:t>
            </w:r>
          </w:p>
          <w:p w:rsidR="009421E2" w:rsidRPr="00E470D6" w:rsidRDefault="009421E2" w:rsidP="009421E2">
            <w:pPr>
              <w:numPr>
                <w:ilvl w:val="0"/>
                <w:numId w:val="1"/>
              </w:numPr>
              <w:tabs>
                <w:tab w:val="clear" w:pos="720"/>
              </w:tabs>
              <w:spacing w:after="0" w:line="240" w:lineRule="auto"/>
              <w:ind w:left="144" w:hanging="142"/>
              <w:jc w:val="both"/>
              <w:rPr>
                <w:rFonts w:cs="Calibri"/>
                <w:bCs/>
                <w:sz w:val="20"/>
                <w:szCs w:val="20"/>
              </w:rPr>
            </w:pPr>
            <w:r w:rsidRPr="00E470D6">
              <w:rPr>
                <w:rFonts w:cs="Calibri"/>
                <w:bCs/>
                <w:sz w:val="20"/>
                <w:szCs w:val="20"/>
              </w:rPr>
              <w:t xml:space="preserve">Exclusive A/c vehicle for transfers &amp; sightseeing. </w:t>
            </w:r>
          </w:p>
          <w:p w:rsidR="009421E2" w:rsidRDefault="009421E2" w:rsidP="009421E2">
            <w:pPr>
              <w:numPr>
                <w:ilvl w:val="0"/>
                <w:numId w:val="1"/>
              </w:numPr>
              <w:tabs>
                <w:tab w:val="clear" w:pos="720"/>
              </w:tabs>
              <w:spacing w:after="0" w:line="240" w:lineRule="auto"/>
              <w:ind w:left="144" w:hanging="142"/>
              <w:jc w:val="both"/>
              <w:rPr>
                <w:rFonts w:cs="Calibri"/>
                <w:bCs/>
                <w:sz w:val="20"/>
                <w:szCs w:val="20"/>
              </w:rPr>
            </w:pPr>
            <w:r w:rsidRPr="00E470D6">
              <w:rPr>
                <w:rFonts w:cs="Calibri"/>
                <w:bCs/>
                <w:sz w:val="20"/>
                <w:szCs w:val="20"/>
              </w:rPr>
              <w:t>All permit fees &amp; hotel taxes (as per itinerary).</w:t>
            </w:r>
          </w:p>
          <w:p w:rsidR="009421E2" w:rsidRDefault="009421E2" w:rsidP="009421E2">
            <w:pPr>
              <w:numPr>
                <w:ilvl w:val="0"/>
                <w:numId w:val="1"/>
              </w:numPr>
              <w:tabs>
                <w:tab w:val="clear" w:pos="720"/>
              </w:tabs>
              <w:spacing w:after="0" w:line="240" w:lineRule="auto"/>
              <w:ind w:left="144" w:hanging="142"/>
              <w:jc w:val="both"/>
              <w:rPr>
                <w:rFonts w:cs="Calibri"/>
                <w:bCs/>
                <w:sz w:val="20"/>
                <w:szCs w:val="20"/>
              </w:rPr>
            </w:pPr>
            <w:r w:rsidRPr="002060F6">
              <w:rPr>
                <w:rFonts w:cs="Calibri"/>
                <w:bCs/>
                <w:sz w:val="20"/>
                <w:szCs w:val="20"/>
              </w:rPr>
              <w:t xml:space="preserve">Inner Line Permit Fees.  </w:t>
            </w:r>
          </w:p>
          <w:p w:rsidR="009421E2" w:rsidRPr="002060F6" w:rsidRDefault="009421E2" w:rsidP="009421E2">
            <w:pPr>
              <w:numPr>
                <w:ilvl w:val="0"/>
                <w:numId w:val="1"/>
              </w:numPr>
              <w:tabs>
                <w:tab w:val="clear" w:pos="720"/>
              </w:tabs>
              <w:spacing w:after="0" w:line="240" w:lineRule="auto"/>
              <w:ind w:left="144" w:hanging="142"/>
              <w:jc w:val="both"/>
              <w:rPr>
                <w:rFonts w:cs="Calibri"/>
                <w:bCs/>
                <w:sz w:val="20"/>
                <w:szCs w:val="20"/>
              </w:rPr>
            </w:pPr>
            <w:r w:rsidRPr="002060F6">
              <w:rPr>
                <w:rFonts w:cs="Calibri"/>
                <w:bCs/>
                <w:sz w:val="20"/>
                <w:szCs w:val="20"/>
              </w:rPr>
              <w:t>Rates are valid for INDIAN NATIONALS only.</w:t>
            </w:r>
          </w:p>
        </w:tc>
        <w:tc>
          <w:tcPr>
            <w:tcW w:w="2781" w:type="pct"/>
            <w:shd w:val="clear" w:color="auto" w:fill="auto"/>
          </w:tcPr>
          <w:p w:rsidR="009421E2" w:rsidRPr="00E470D6" w:rsidRDefault="009421E2" w:rsidP="009421E2">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Air Fare / Train fare.</w:t>
            </w:r>
            <w:r w:rsidRPr="00E470D6">
              <w:rPr>
                <w:rFonts w:cs="Calibri"/>
                <w:sz w:val="20"/>
                <w:szCs w:val="20"/>
              </w:rPr>
              <w:t xml:space="preserve"> </w:t>
            </w:r>
          </w:p>
          <w:p w:rsidR="009421E2" w:rsidRPr="00E470D6" w:rsidRDefault="009421E2" w:rsidP="009421E2">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9421E2" w:rsidRPr="00E470D6" w:rsidRDefault="009421E2" w:rsidP="009421E2">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Additional sightseeing or extra usage of vehicle, other than mentioned in the itinerary.</w:t>
            </w:r>
            <w:r w:rsidRPr="00E470D6">
              <w:rPr>
                <w:rFonts w:cs="Calibri"/>
                <w:sz w:val="20"/>
                <w:szCs w:val="20"/>
              </w:rPr>
              <w:t xml:space="preserve"> </w:t>
            </w:r>
          </w:p>
          <w:p w:rsidR="009421E2" w:rsidRPr="00E470D6" w:rsidRDefault="009421E2" w:rsidP="009421E2">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VIP Darshan in Kamakhya Temple Entrance Fees &amp; Guide charges.</w:t>
            </w:r>
            <w:r w:rsidRPr="00E470D6">
              <w:rPr>
                <w:rFonts w:cs="Calibri"/>
                <w:sz w:val="20"/>
                <w:szCs w:val="20"/>
              </w:rPr>
              <w:t xml:space="preserve"> </w:t>
            </w:r>
          </w:p>
          <w:p w:rsidR="009421E2" w:rsidRPr="00E470D6" w:rsidRDefault="009421E2" w:rsidP="009421E2">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E470D6">
              <w:rPr>
                <w:rFonts w:cs="Calibri"/>
                <w:sz w:val="20"/>
                <w:szCs w:val="20"/>
              </w:rPr>
              <w:t xml:space="preserve"> </w:t>
            </w:r>
          </w:p>
          <w:p w:rsidR="009421E2" w:rsidRPr="00E470D6" w:rsidRDefault="009421E2" w:rsidP="009421E2">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E470D6">
              <w:rPr>
                <w:rFonts w:cs="Calibri"/>
                <w:sz w:val="20"/>
                <w:szCs w:val="20"/>
              </w:rPr>
              <w:t xml:space="preserve"> </w:t>
            </w:r>
          </w:p>
          <w:p w:rsidR="009421E2" w:rsidRPr="00E470D6" w:rsidRDefault="009421E2" w:rsidP="009421E2">
            <w:pPr>
              <w:numPr>
                <w:ilvl w:val="0"/>
                <w:numId w:val="1"/>
              </w:numPr>
              <w:tabs>
                <w:tab w:val="clear" w:pos="720"/>
              </w:tabs>
              <w:spacing w:after="0" w:line="240" w:lineRule="auto"/>
              <w:ind w:left="176" w:hanging="142"/>
              <w:jc w:val="both"/>
              <w:rPr>
                <w:rFonts w:cs="Calibri"/>
                <w:bCs/>
                <w:sz w:val="20"/>
                <w:szCs w:val="20"/>
              </w:rPr>
            </w:pPr>
            <w:r w:rsidRPr="00E470D6">
              <w:rPr>
                <w:rFonts w:cs="Calibri"/>
                <w:sz w:val="20"/>
                <w:szCs w:val="20"/>
              </w:rPr>
              <w:t>Room Heater Charges</w:t>
            </w:r>
          </w:p>
          <w:p w:rsidR="009421E2" w:rsidRPr="00E470D6" w:rsidRDefault="009421E2" w:rsidP="009421E2">
            <w:pPr>
              <w:numPr>
                <w:ilvl w:val="0"/>
                <w:numId w:val="1"/>
              </w:numPr>
              <w:tabs>
                <w:tab w:val="clear" w:pos="720"/>
              </w:tabs>
              <w:spacing w:after="0" w:line="240" w:lineRule="auto"/>
              <w:ind w:left="176" w:hanging="142"/>
              <w:jc w:val="both"/>
              <w:rPr>
                <w:rFonts w:cs="Calibri"/>
                <w:b/>
                <w:bCs/>
                <w:sz w:val="20"/>
                <w:szCs w:val="20"/>
              </w:rPr>
            </w:pPr>
            <w:r w:rsidRPr="00E470D6">
              <w:rPr>
                <w:rFonts w:cs="Calibri"/>
                <w:b/>
                <w:bCs/>
                <w:sz w:val="20"/>
                <w:szCs w:val="20"/>
              </w:rPr>
              <w:t>GST.</w:t>
            </w:r>
          </w:p>
          <w:p w:rsidR="009421E2" w:rsidRPr="00E470D6" w:rsidRDefault="009421E2" w:rsidP="009421E2">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E470D6">
              <w:rPr>
                <w:rFonts w:cs="Calibri"/>
                <w:sz w:val="20"/>
                <w:szCs w:val="20"/>
              </w:rPr>
              <w:t xml:space="preserve"> </w:t>
            </w:r>
          </w:p>
          <w:p w:rsidR="009421E2" w:rsidRPr="00E470D6" w:rsidRDefault="009421E2" w:rsidP="009421E2">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bl>
    <w:p w:rsidR="0020787E" w:rsidRDefault="006A6618">
      <w:r>
        <w:rPr>
          <w:noProof/>
          <w:lang w:val="en-IN" w:eastAsia="en-IN"/>
        </w:rPr>
        <mc:AlternateContent>
          <mc:Choice Requires="wps">
            <w:drawing>
              <wp:anchor distT="0" distB="0" distL="114300" distR="114300" simplePos="0" relativeHeight="251704320" behindDoc="0" locked="0" layoutInCell="1" allowOverlap="1" wp14:anchorId="4A3CBE7B" wp14:editId="17644A08">
                <wp:simplePos x="0" y="0"/>
                <wp:positionH relativeFrom="column">
                  <wp:posOffset>5404485</wp:posOffset>
                </wp:positionH>
                <wp:positionV relativeFrom="paragraph">
                  <wp:posOffset>301487</wp:posOffset>
                </wp:positionV>
                <wp:extent cx="1276350" cy="431165"/>
                <wp:effectExtent l="0" t="0" r="0" b="6985"/>
                <wp:wrapNone/>
                <wp:docPr id="48" name="Text Box 48"/>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618" w:rsidRPr="00471A24" w:rsidRDefault="00837889" w:rsidP="006A6618">
                            <w:pPr>
                              <w:rPr>
                                <w:b/>
                                <w:color w:val="000000" w:themeColor="text1"/>
                                <w:sz w:val="24"/>
                                <w:u w:val="single"/>
                              </w:rPr>
                            </w:pPr>
                            <w:hyperlink w:anchor="INDEX" w:history="1">
                              <w:r w:rsidR="006A6618"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3CBE7B" id="Text Box 48" o:spid="_x0000_s1048" type="#_x0000_t202" style="position:absolute;margin-left:425.55pt;margin-top:23.75pt;width:100.5pt;height:33.9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" fillcolor="white [3201]" stroked="f" strokeweight=".5pt">
                <v:textbox>
                  <w:txbxContent>
                    <w:p w:rsidR="006A6618" w:rsidRPr="00471A24" w:rsidRDefault="008465CC" w:rsidP="006A6618">
                      <w:pPr>
                        <w:rPr>
                          <w:b/>
                          <w:color w:val="000000" w:themeColor="text1"/>
                          <w:sz w:val="24"/>
                          <w:u w:val="single"/>
                        </w:rPr>
                      </w:pPr>
                      <w:hyperlink w:anchor="INDEX" w:history="1">
                        <w:r w:rsidR="006A6618" w:rsidRPr="00471A24">
                          <w:rPr>
                            <w:rStyle w:val="Hyperlink"/>
                            <w:b/>
                            <w:sz w:val="24"/>
                          </w:rPr>
                          <w:t>BACK TO INDEX</w:t>
                        </w:r>
                      </w:hyperlink>
                    </w:p>
                  </w:txbxContent>
                </v:textbox>
              </v:shape>
            </w:pict>
          </mc:Fallback>
        </mc:AlternateContent>
      </w:r>
    </w:p>
    <w:p w:rsidR="0020787E" w:rsidRDefault="0020787E"/>
    <w:p w:rsidR="009421E2" w:rsidRDefault="009421E2"/>
    <w:p w:rsidR="009421E2" w:rsidRDefault="009421E2"/>
    <w:p w:rsidR="006A6618" w:rsidRDefault="006A6618"/>
    <w:p w:rsidR="00F94CF6" w:rsidRDefault="00F94CF6" w:rsidP="00F94CF6">
      <w:pPr>
        <w:pStyle w:val="NoSpacing"/>
        <w:rPr>
          <w:rFonts w:cs="Calibri"/>
          <w:b/>
          <w:color w:val="C00000"/>
          <w:sz w:val="20"/>
          <w:szCs w:val="20"/>
        </w:rPr>
      </w:pPr>
      <w:bookmarkStart w:id="25" w:name="STE24"/>
      <w:r>
        <w:rPr>
          <w:rFonts w:cs="Calibri"/>
          <w:b/>
          <w:color w:val="C00000"/>
          <w:sz w:val="20"/>
          <w:szCs w:val="20"/>
        </w:rPr>
        <w:t>STN</w:t>
      </w:r>
      <w:r w:rsidRPr="00E470D6">
        <w:rPr>
          <w:rFonts w:cs="Calibri"/>
          <w:b/>
          <w:color w:val="C00000"/>
          <w:sz w:val="20"/>
          <w:szCs w:val="20"/>
        </w:rPr>
        <w:t>E – 2</w:t>
      </w:r>
      <w:r>
        <w:rPr>
          <w:rFonts w:cs="Calibri"/>
          <w:b/>
          <w:color w:val="C00000"/>
          <w:sz w:val="20"/>
          <w:szCs w:val="20"/>
        </w:rPr>
        <w:t>4</w:t>
      </w:r>
      <w:r w:rsidRPr="00E470D6">
        <w:rPr>
          <w:rFonts w:cs="Calibri"/>
          <w:b/>
          <w:color w:val="C00000"/>
          <w:sz w:val="20"/>
          <w:szCs w:val="20"/>
        </w:rPr>
        <w:t xml:space="preserve"> </w:t>
      </w:r>
      <w:bookmarkEnd w:id="25"/>
      <w:r w:rsidRPr="00E470D6">
        <w:rPr>
          <w:rFonts w:cs="Calibri"/>
          <w:b/>
          <w:color w:val="C00000"/>
          <w:sz w:val="20"/>
          <w:szCs w:val="20"/>
        </w:rPr>
        <w:t>(11 Nights / 12 Days)</w:t>
      </w:r>
      <w:r>
        <w:rPr>
          <w:rFonts w:cs="Calibri"/>
          <w:b/>
          <w:color w:val="C00000"/>
          <w:sz w:val="20"/>
          <w:szCs w:val="20"/>
        </w:rPr>
        <w:t xml:space="preserve"> </w:t>
      </w:r>
    </w:p>
    <w:p w:rsidR="00F94CF6" w:rsidRDefault="00F94CF6" w:rsidP="00F94CF6">
      <w:pPr>
        <w:pStyle w:val="NoSpacing"/>
        <w:rPr>
          <w:rFonts w:cs="Calibri"/>
          <w:b/>
          <w:color w:val="C00000"/>
          <w:sz w:val="20"/>
          <w:szCs w:val="20"/>
        </w:rPr>
      </w:pPr>
    </w:p>
    <w:p w:rsidR="00F94CF6" w:rsidRPr="00E470D6" w:rsidRDefault="00F94CF6" w:rsidP="00F94CF6">
      <w:pPr>
        <w:rPr>
          <w:rFonts w:cs="Calibri"/>
          <w:b/>
          <w:bCs/>
          <w:color w:val="FF0000"/>
          <w:sz w:val="20"/>
          <w:szCs w:val="20"/>
        </w:rPr>
      </w:pPr>
      <w:r w:rsidRPr="00E470D6">
        <w:rPr>
          <w:rFonts w:cs="Calibri"/>
          <w:b/>
          <w:color w:val="C00000"/>
          <w:sz w:val="20"/>
          <w:szCs w:val="20"/>
        </w:rPr>
        <w:t>LAND OF THE RISING SUN (BHALUKPONG 1N – DIRANG 2N – TAWANG 3N – BOMDILA 1N – KAZIRANGA 2N – GUWAHATI 2N)</w:t>
      </w:r>
    </w:p>
    <w:p w:rsidR="00F94CF6" w:rsidRPr="00E470D6" w:rsidRDefault="00F94CF6" w:rsidP="00F94CF6">
      <w:pPr>
        <w:pStyle w:val="NoSpacing"/>
        <w:jc w:val="both"/>
        <w:rPr>
          <w:rFonts w:cs="Calibri"/>
          <w:b/>
          <w:bCs/>
          <w:color w:val="000000"/>
          <w:sz w:val="20"/>
          <w:szCs w:val="20"/>
          <w:u w:val="single"/>
        </w:rPr>
      </w:pPr>
      <w:r w:rsidRPr="00E470D6">
        <w:rPr>
          <w:b/>
          <w:bCs/>
          <w:color w:val="000000"/>
          <w:sz w:val="20"/>
          <w:szCs w:val="20"/>
          <w:u w:val="single"/>
        </w:rPr>
        <w:t>Day 01: Guwahati Airport / Rly station – Bhalukpong (255 Kms / 6 hrs.)</w:t>
      </w:r>
    </w:p>
    <w:p w:rsidR="00F94CF6" w:rsidRDefault="00F94CF6" w:rsidP="00F94CF6">
      <w:pPr>
        <w:pStyle w:val="NoSpacing"/>
        <w:jc w:val="both"/>
        <w:rPr>
          <w:color w:val="000000"/>
          <w:sz w:val="20"/>
          <w:szCs w:val="20"/>
        </w:rPr>
      </w:pPr>
      <w:r w:rsidRPr="00E470D6">
        <w:rPr>
          <w:color w:val="000000"/>
          <w:sz w:val="20"/>
          <w:szCs w:val="20"/>
        </w:rPr>
        <w:t>Meet and greet on arrival at Guwahati Airport / Railway Station and transfer to Bhalukpong. On arrival check in to the hotel. Evening is free for leisure. Overnight stay at Bhalukpong.</w:t>
      </w:r>
    </w:p>
    <w:p w:rsidR="00F94CF6" w:rsidRPr="00E470D6" w:rsidRDefault="00F94CF6" w:rsidP="00F94CF6">
      <w:pPr>
        <w:pStyle w:val="NoSpacing"/>
        <w:jc w:val="both"/>
        <w:rPr>
          <w:color w:val="000000"/>
          <w:sz w:val="20"/>
          <w:szCs w:val="20"/>
        </w:rPr>
      </w:pPr>
    </w:p>
    <w:p w:rsidR="00F94CF6" w:rsidRPr="00E470D6" w:rsidRDefault="00F94CF6" w:rsidP="00F94CF6">
      <w:pPr>
        <w:pStyle w:val="NoSpacing"/>
        <w:jc w:val="both"/>
        <w:rPr>
          <w:b/>
          <w:bCs/>
          <w:color w:val="000000"/>
          <w:sz w:val="20"/>
          <w:szCs w:val="20"/>
          <w:u w:val="single"/>
        </w:rPr>
      </w:pPr>
      <w:r w:rsidRPr="00E470D6">
        <w:rPr>
          <w:b/>
          <w:bCs/>
          <w:color w:val="000000"/>
          <w:sz w:val="20"/>
          <w:szCs w:val="20"/>
          <w:u w:val="single"/>
        </w:rPr>
        <w:t>Day 02: Bhalukpong – Dirang (140 kms / 7 hrs.)</w:t>
      </w:r>
    </w:p>
    <w:p w:rsidR="00F94CF6" w:rsidRPr="00E470D6" w:rsidRDefault="00F94CF6" w:rsidP="00F94CF6">
      <w:pPr>
        <w:pStyle w:val="NoSpacing"/>
        <w:jc w:val="both"/>
        <w:rPr>
          <w:color w:val="000000"/>
          <w:sz w:val="20"/>
          <w:szCs w:val="20"/>
        </w:rPr>
      </w:pPr>
      <w:r w:rsidRPr="00E470D6">
        <w:rPr>
          <w:color w:val="000000"/>
          <w:sz w:val="20"/>
          <w:szCs w:val="20"/>
        </w:rPr>
        <w:t>After early breakfast drive to Dirang. On the way visit Tipi Orchidarium situated on the banks of the river Bharali, a place over 500 orchids, on display there are some rare species of orchid. Arunachal has largest range of orchids in the country then take a break to visit Nag Temple. Continue your drive and do not forget to keep your cameras handy as you cross beautiful waterfalls and get some spectacular views.</w:t>
      </w:r>
    </w:p>
    <w:p w:rsidR="00F94CF6" w:rsidRPr="00E470D6" w:rsidRDefault="00F94CF6" w:rsidP="00F94CF6">
      <w:pPr>
        <w:pStyle w:val="NoSpacing"/>
        <w:jc w:val="both"/>
        <w:rPr>
          <w:color w:val="000000"/>
          <w:sz w:val="20"/>
          <w:szCs w:val="20"/>
        </w:rPr>
      </w:pPr>
      <w:r w:rsidRPr="00E470D6">
        <w:rPr>
          <w:color w:val="000000"/>
          <w:sz w:val="20"/>
          <w:szCs w:val="20"/>
        </w:rPr>
        <w:t>On arrival check in to the hotel. Afternoon visit Apple orchard &amp; Kiwi Farm (depending upon season), Dirang Monastery and Kalachakra Monastery. Dirang is also famous for hot water springs where people take bath to cure skin ailments. Overnight stay at Dirang</w:t>
      </w:r>
    </w:p>
    <w:p w:rsidR="00F94CF6" w:rsidRDefault="00F94CF6" w:rsidP="00F94CF6">
      <w:pPr>
        <w:pStyle w:val="NoSpacing"/>
        <w:jc w:val="both"/>
        <w:rPr>
          <w:color w:val="000000"/>
          <w:sz w:val="20"/>
          <w:szCs w:val="20"/>
        </w:rPr>
      </w:pPr>
      <w:r w:rsidRPr="00E470D6">
        <w:rPr>
          <w:color w:val="000000"/>
          <w:sz w:val="20"/>
          <w:szCs w:val="20"/>
        </w:rPr>
        <w:t>Note: Every Indian tourist visiting Arunachal Pradesh has to obtain ILP (Inner Line Permit) at Bhalukpong border before entering the state against submission of photo identity card and two copies of passport size photographs.</w:t>
      </w:r>
    </w:p>
    <w:p w:rsidR="00F94CF6" w:rsidRPr="00E470D6" w:rsidRDefault="00F94CF6" w:rsidP="00F94CF6">
      <w:pPr>
        <w:pStyle w:val="NoSpacing"/>
        <w:jc w:val="both"/>
        <w:rPr>
          <w:color w:val="000000"/>
          <w:sz w:val="20"/>
          <w:szCs w:val="20"/>
        </w:rPr>
      </w:pPr>
    </w:p>
    <w:p w:rsidR="00F94CF6" w:rsidRPr="00E470D6" w:rsidRDefault="00F94CF6" w:rsidP="00F94CF6">
      <w:pPr>
        <w:pStyle w:val="NoSpacing"/>
        <w:jc w:val="both"/>
        <w:rPr>
          <w:b/>
          <w:bCs/>
          <w:color w:val="000000"/>
          <w:sz w:val="20"/>
          <w:szCs w:val="20"/>
          <w:u w:val="single"/>
        </w:rPr>
      </w:pPr>
      <w:r w:rsidRPr="00E470D6">
        <w:rPr>
          <w:b/>
          <w:bCs/>
          <w:color w:val="000000"/>
          <w:sz w:val="20"/>
          <w:szCs w:val="20"/>
          <w:u w:val="single"/>
        </w:rPr>
        <w:t>Day 03: Dirang Sightseeing</w:t>
      </w:r>
    </w:p>
    <w:p w:rsidR="00F94CF6" w:rsidRDefault="00F94CF6" w:rsidP="00F94CF6">
      <w:pPr>
        <w:pStyle w:val="NoSpacing"/>
        <w:jc w:val="both"/>
        <w:rPr>
          <w:color w:val="000000"/>
          <w:sz w:val="20"/>
          <w:szCs w:val="20"/>
        </w:rPr>
      </w:pPr>
      <w:r w:rsidRPr="00E470D6">
        <w:rPr>
          <w:color w:val="000000"/>
          <w:sz w:val="20"/>
          <w:szCs w:val="20"/>
        </w:rPr>
        <w:t xml:space="preserve">After breakfast, set out to explore Dirang. Visit Dirang Monpa tribal villages, experience the locale flavour - head out on village walks and interact with local villagers to enhance your experience. Then proceed to Sangti Valley, situated along the shores of Sangti </w:t>
      </w:r>
      <w:proofErr w:type="gramStart"/>
      <w:r w:rsidRPr="00E470D6">
        <w:rPr>
          <w:color w:val="000000"/>
          <w:sz w:val="20"/>
          <w:szCs w:val="20"/>
        </w:rPr>
        <w:t>river</w:t>
      </w:r>
      <w:proofErr w:type="gramEnd"/>
      <w:r w:rsidRPr="00E470D6">
        <w:rPr>
          <w:color w:val="000000"/>
          <w:sz w:val="20"/>
          <w:szCs w:val="20"/>
        </w:rPr>
        <w:t>, 25 km from Bomdila. The Sangti Valley is one of the seasonal homes of the majestic creature called the black-necked crane that flies across from China and perhaps Leh.  Later visit the The National Research Centre on Yak is located above the main town. The centre also has a yak firm at Nyukmandung about 31 km from Dirang. You can also visit Apple orchard &amp; Kiwi Farm (depending upon season), Li-ung Gonpa and Kalachakra Monastery right into its laps. Dirang is also famous for hot water springs where people take bath to cure skin ailments. Overnight stay at Dirang.</w:t>
      </w:r>
    </w:p>
    <w:p w:rsidR="00F94CF6" w:rsidRPr="00E470D6" w:rsidRDefault="00F94CF6" w:rsidP="00F94CF6">
      <w:pPr>
        <w:pStyle w:val="NoSpacing"/>
        <w:jc w:val="both"/>
        <w:rPr>
          <w:color w:val="000000"/>
          <w:sz w:val="20"/>
          <w:szCs w:val="20"/>
        </w:rPr>
      </w:pPr>
    </w:p>
    <w:p w:rsidR="00F94CF6" w:rsidRPr="00E470D6" w:rsidRDefault="00F94CF6" w:rsidP="00F94CF6">
      <w:pPr>
        <w:pStyle w:val="NoSpacing"/>
        <w:jc w:val="both"/>
        <w:rPr>
          <w:b/>
          <w:bCs/>
          <w:color w:val="000000"/>
          <w:sz w:val="20"/>
          <w:szCs w:val="20"/>
          <w:u w:val="single"/>
        </w:rPr>
      </w:pPr>
      <w:r w:rsidRPr="00E470D6">
        <w:rPr>
          <w:b/>
          <w:bCs/>
          <w:color w:val="000000"/>
          <w:sz w:val="20"/>
          <w:szCs w:val="20"/>
          <w:u w:val="single"/>
        </w:rPr>
        <w:t>Day 04: Dirang – Tawang (130 kms / 7 hrs.)</w:t>
      </w:r>
    </w:p>
    <w:p w:rsidR="00F94CF6" w:rsidRDefault="00F94CF6" w:rsidP="00F94CF6">
      <w:pPr>
        <w:pStyle w:val="NoSpacing"/>
        <w:jc w:val="both"/>
        <w:rPr>
          <w:color w:val="000000"/>
          <w:sz w:val="20"/>
          <w:szCs w:val="20"/>
        </w:rPr>
      </w:pPr>
      <w:r w:rsidRPr="00E470D6">
        <w:rPr>
          <w:color w:val="000000"/>
          <w:sz w:val="20"/>
          <w:szCs w:val="20"/>
        </w:rPr>
        <w:t>After early breakfast proceed to Tawang the Land of Hidden Paradise. On the way enjoy the beauty of Sela Pass (13700 Ft) a border line between two districts i.e Tawang &amp; West KamengTawang, Sela Lake a small lake, which remains frozen for most of the year. Further drive to 10 kms visit Jaswantgarh War Memorial - a memorial to the brave soldier who single handily tried to hold of approaching Chinese from the pass during the 1962 Indo-Chinese war.  Later visit majesty of Nuranng Falls where scenes from the SRK-Madhuri Dixit starrer “Koyla” were shot.  Arrive &amp; check in to the hotel. Evening is free for leisure. Overnight stay at Tawang.</w:t>
      </w:r>
    </w:p>
    <w:p w:rsidR="00F94CF6" w:rsidRPr="00E470D6" w:rsidRDefault="00F94CF6" w:rsidP="00F94CF6">
      <w:pPr>
        <w:pStyle w:val="NoSpacing"/>
        <w:jc w:val="both"/>
        <w:rPr>
          <w:color w:val="000000"/>
          <w:sz w:val="20"/>
          <w:szCs w:val="20"/>
        </w:rPr>
      </w:pPr>
    </w:p>
    <w:p w:rsidR="00F94CF6" w:rsidRPr="00E470D6" w:rsidRDefault="00F94CF6" w:rsidP="00F94CF6">
      <w:pPr>
        <w:pStyle w:val="NoSpacing"/>
        <w:jc w:val="both"/>
        <w:rPr>
          <w:b/>
          <w:bCs/>
          <w:color w:val="000000"/>
          <w:sz w:val="20"/>
          <w:szCs w:val="20"/>
          <w:u w:val="single"/>
        </w:rPr>
      </w:pPr>
      <w:r w:rsidRPr="00E470D6">
        <w:rPr>
          <w:b/>
          <w:bCs/>
          <w:color w:val="000000"/>
          <w:sz w:val="20"/>
          <w:szCs w:val="20"/>
          <w:u w:val="single"/>
        </w:rPr>
        <w:t xml:space="preserve">Day 05: Tawang Local Sightseeing </w:t>
      </w:r>
    </w:p>
    <w:p w:rsidR="00F94CF6" w:rsidRPr="00E470D6" w:rsidRDefault="00F94CF6" w:rsidP="00F94CF6">
      <w:pPr>
        <w:pStyle w:val="NoSpacing"/>
        <w:jc w:val="both"/>
        <w:rPr>
          <w:color w:val="000000"/>
          <w:sz w:val="20"/>
          <w:szCs w:val="20"/>
        </w:rPr>
      </w:pPr>
      <w:r w:rsidRPr="00E470D6">
        <w:rPr>
          <w:color w:val="000000"/>
          <w:sz w:val="20"/>
          <w:szCs w:val="20"/>
        </w:rPr>
        <w:t>After breakfast visit Tawang Monstery world famous seven</w:t>
      </w:r>
      <w:r>
        <w:rPr>
          <w:color w:val="000000"/>
          <w:sz w:val="20"/>
          <w:szCs w:val="20"/>
        </w:rPr>
        <w:t>teenth century Tawang Monastery</w:t>
      </w:r>
      <w:r w:rsidRPr="00E470D6">
        <w:rPr>
          <w:color w:val="000000"/>
          <w:sz w:val="20"/>
          <w:szCs w:val="20"/>
        </w:rPr>
        <w:t xml:space="preserve">, also known as Galden Namgyal Lhatse which overlooks the wide Tawang Valley at a height of 10,000 ft. The monastery is a vast complex of 65 buildings housing Lamas and antique scriptures written in gold letters and ancient scripture, images and has an eight meters high gilded Buddha statue. It is the largest monastery in the Himalayan region and the second oldest monastery in Asia. Five hundred lamas live in its residential buildings and it is rich in. </w:t>
      </w:r>
    </w:p>
    <w:p w:rsidR="00F94CF6" w:rsidRPr="00E470D6" w:rsidRDefault="00F94CF6" w:rsidP="00F94CF6">
      <w:pPr>
        <w:pStyle w:val="NoSpacing"/>
        <w:jc w:val="both"/>
        <w:rPr>
          <w:color w:val="000000"/>
          <w:sz w:val="20"/>
          <w:szCs w:val="20"/>
        </w:rPr>
      </w:pPr>
      <w:r w:rsidRPr="00E470D6">
        <w:rPr>
          <w:color w:val="000000"/>
          <w:sz w:val="20"/>
          <w:szCs w:val="20"/>
        </w:rPr>
        <w:t xml:space="preserve">Later visit Urgeling Gompa, 6th Dalai Lama’s birth place who is the only Indian to have risen to such a high position in Gelupka Sect of Buddhism so far. Inside the monastery there are several Stupas (Vihar) and people from all walks of life visit this place during Buddhist </w:t>
      </w:r>
      <w:proofErr w:type="gramStart"/>
      <w:r w:rsidRPr="00E470D6">
        <w:rPr>
          <w:color w:val="000000"/>
          <w:sz w:val="20"/>
          <w:szCs w:val="20"/>
        </w:rPr>
        <w:t>new year</w:t>
      </w:r>
      <w:proofErr w:type="gramEnd"/>
      <w:r w:rsidRPr="00E470D6">
        <w:rPr>
          <w:color w:val="000000"/>
          <w:sz w:val="20"/>
          <w:szCs w:val="20"/>
        </w:rPr>
        <w:t xml:space="preserve"> to get the blessing for the coming year. Then proceed to the War Memorial which is dedicated to the martyrs of the 1962 Sino-Indian war. The memorial is 40-foot-high and like a stupa in design. It is locally called ‘Namgyal Chortan’. The</w:t>
      </w:r>
      <w:proofErr w:type="gramStart"/>
      <w:r w:rsidRPr="00E470D6">
        <w:rPr>
          <w:color w:val="000000"/>
          <w:sz w:val="20"/>
          <w:szCs w:val="20"/>
        </w:rPr>
        <w:t>  names</w:t>
      </w:r>
      <w:proofErr w:type="gramEnd"/>
      <w:r w:rsidRPr="00E470D6">
        <w:rPr>
          <w:color w:val="000000"/>
          <w:sz w:val="20"/>
          <w:szCs w:val="20"/>
        </w:rPr>
        <w:t xml:space="preserve"> of 2420 martyrs imprinted in gold on 32 black granite plagues. </w:t>
      </w:r>
    </w:p>
    <w:p w:rsidR="00F94CF6" w:rsidRDefault="00F94CF6" w:rsidP="00F94CF6">
      <w:pPr>
        <w:pStyle w:val="NoSpacing"/>
        <w:jc w:val="both"/>
        <w:rPr>
          <w:color w:val="000000"/>
          <w:sz w:val="20"/>
          <w:szCs w:val="20"/>
        </w:rPr>
      </w:pPr>
      <w:r w:rsidRPr="00E470D6">
        <w:rPr>
          <w:color w:val="000000"/>
          <w:sz w:val="20"/>
          <w:szCs w:val="20"/>
        </w:rPr>
        <w:t>You can also visit the craft center in Tawang sells beautiful masks, hand woven carpets, jewellery in silver, coral and amber, ‘chubas’ the local dressand delightful affordable mementos. Evening at leisure. Overnight stay at Tawang.</w:t>
      </w:r>
    </w:p>
    <w:p w:rsidR="00F94CF6" w:rsidRPr="00E470D6" w:rsidRDefault="00F94CF6" w:rsidP="00F94CF6">
      <w:pPr>
        <w:pStyle w:val="NoSpacing"/>
        <w:jc w:val="both"/>
        <w:rPr>
          <w:color w:val="000000"/>
          <w:sz w:val="20"/>
          <w:szCs w:val="20"/>
        </w:rPr>
      </w:pPr>
    </w:p>
    <w:p w:rsidR="00F94CF6" w:rsidRPr="00E470D6" w:rsidRDefault="00F94CF6" w:rsidP="00F94CF6">
      <w:pPr>
        <w:pStyle w:val="NoSpacing"/>
        <w:jc w:val="both"/>
        <w:rPr>
          <w:b/>
          <w:bCs/>
          <w:color w:val="000000"/>
          <w:sz w:val="20"/>
          <w:szCs w:val="20"/>
          <w:u w:val="single"/>
        </w:rPr>
      </w:pPr>
      <w:r w:rsidRPr="00E470D6">
        <w:rPr>
          <w:b/>
          <w:bCs/>
          <w:color w:val="000000"/>
          <w:sz w:val="20"/>
          <w:szCs w:val="20"/>
          <w:u w:val="single"/>
        </w:rPr>
        <w:t xml:space="preserve">Day 06: Tawang Local Sightseeing - High altitude lakes and Bumla Pass </w:t>
      </w:r>
    </w:p>
    <w:p w:rsidR="00F94CF6" w:rsidRPr="00E470D6" w:rsidRDefault="00F94CF6" w:rsidP="00F94CF6">
      <w:pPr>
        <w:pStyle w:val="NoSpacing"/>
        <w:jc w:val="both"/>
        <w:rPr>
          <w:color w:val="000000"/>
          <w:sz w:val="20"/>
          <w:szCs w:val="20"/>
        </w:rPr>
      </w:pPr>
      <w:r w:rsidRPr="00E470D6">
        <w:rPr>
          <w:color w:val="000000"/>
          <w:sz w:val="20"/>
          <w:szCs w:val="20"/>
        </w:rPr>
        <w:t xml:space="preserve">Today morning after early breakfast, you will drive to visit high altitude lake called as Shonga-tser Lake, popularly known as Madhuri Lake located 35, kms away from Tawang near the China Border. The drive to Sangestser Lake is full of thrill and one can still see the war bankers that had been used during the Chinese aggression in 1962. Nestled amidst the pristine mountains and picturesque surrounding, </w:t>
      </w:r>
      <w:proofErr w:type="gramStart"/>
      <w:r w:rsidRPr="00E470D6">
        <w:rPr>
          <w:color w:val="000000"/>
          <w:sz w:val="20"/>
          <w:szCs w:val="20"/>
        </w:rPr>
        <w:t>It</w:t>
      </w:r>
      <w:proofErr w:type="gramEnd"/>
      <w:r w:rsidRPr="00E470D6">
        <w:rPr>
          <w:color w:val="000000"/>
          <w:sz w:val="20"/>
          <w:szCs w:val="20"/>
        </w:rPr>
        <w:t xml:space="preserve"> was formed in the aftermath of the 1950 earthquake. Prior to the earthquake, this piece of land used to be employed as the grazing ground for the cattle. The evidence of it can be seen in the protruding trunks of the dead trees from the middle of the lake. The lake has been under supervision of Army men, who have also arranged for a cafeteria nearby. Tourists can relish on the delicious Momos, Maggis topped with a cup of tasty coffee or tea. Tourists can also take to trekking around the lake while enjoying the gentle lashes of the pleasant breeze around. You can drive further to Bumla Pass which is located about 37 km away from Tawang at the Indo-China border over 15,200 ft above sea level. During return take a photo stop at the beautiful PTSO lake enroute (17 kms away from Tawang, Pangong Tang Tso Lake popularly known as PT Tso which is an extremely scenic drive with bird’s eye view of the township below). Later in the afternoon drive back to hotel. Rest of the evening at leisure. Overnight at hotel.</w:t>
      </w:r>
    </w:p>
    <w:p w:rsidR="00F94CF6" w:rsidRDefault="00F94CF6" w:rsidP="00F94CF6">
      <w:pPr>
        <w:pStyle w:val="NoSpacing"/>
        <w:jc w:val="both"/>
        <w:rPr>
          <w:b/>
          <w:bCs/>
          <w:color w:val="000000"/>
          <w:sz w:val="20"/>
          <w:szCs w:val="20"/>
          <w:u w:val="single"/>
        </w:rPr>
      </w:pPr>
    </w:p>
    <w:p w:rsidR="00F94CF6" w:rsidRPr="00E470D6" w:rsidRDefault="00F94CF6" w:rsidP="00F94CF6">
      <w:pPr>
        <w:pStyle w:val="NoSpacing"/>
        <w:jc w:val="both"/>
        <w:rPr>
          <w:b/>
          <w:bCs/>
          <w:color w:val="000000"/>
          <w:sz w:val="20"/>
          <w:szCs w:val="20"/>
          <w:u w:val="single"/>
        </w:rPr>
      </w:pPr>
      <w:r w:rsidRPr="00E470D6">
        <w:rPr>
          <w:b/>
          <w:bCs/>
          <w:color w:val="000000"/>
          <w:sz w:val="20"/>
          <w:szCs w:val="20"/>
          <w:u w:val="single"/>
        </w:rPr>
        <w:t>Day 07: Tawang – Bomdila (170 kms / 8 hrs.)</w:t>
      </w:r>
    </w:p>
    <w:p w:rsidR="00F94CF6" w:rsidRPr="00E470D6" w:rsidRDefault="00F94CF6" w:rsidP="00F94CF6">
      <w:pPr>
        <w:pStyle w:val="NoSpacing"/>
        <w:jc w:val="both"/>
        <w:rPr>
          <w:color w:val="000000"/>
          <w:sz w:val="20"/>
          <w:szCs w:val="20"/>
        </w:rPr>
      </w:pPr>
      <w:r w:rsidRPr="00E470D6">
        <w:rPr>
          <w:color w:val="000000"/>
          <w:sz w:val="20"/>
          <w:szCs w:val="20"/>
        </w:rPr>
        <w:t xml:space="preserve">After breakfast transfer to Bomdila (8,200 ft.) - </w:t>
      </w:r>
      <w:proofErr w:type="gramStart"/>
      <w:r w:rsidRPr="00E470D6">
        <w:rPr>
          <w:color w:val="000000"/>
          <w:sz w:val="20"/>
          <w:szCs w:val="20"/>
        </w:rPr>
        <w:t>the headquarter</w:t>
      </w:r>
      <w:proofErr w:type="gramEnd"/>
      <w:r w:rsidRPr="00E470D6">
        <w:rPr>
          <w:color w:val="000000"/>
          <w:sz w:val="20"/>
          <w:szCs w:val="20"/>
        </w:rPr>
        <w:t xml:space="preserve"> of West Kameng District of Arunachal Pradesh and also known for its Buddhist monasteries. It has a lot of attractions for the visitors for its cool climate. On arrival check in to the hotel. Later visit Gontse </w:t>
      </w:r>
      <w:r w:rsidRPr="00E470D6">
        <w:rPr>
          <w:color w:val="000000"/>
          <w:sz w:val="20"/>
          <w:szCs w:val="20"/>
        </w:rPr>
        <w:lastRenderedPageBreak/>
        <w:t>Rabgyaling Monastery (Upper Gonpa), Thub-Chog Gatsel Ling Monastery (Lower Gonpa). Bomdila offers wonderfully panoramic view of Himalayan landscapes and snow-clad ranges. Evening you can visit the local market. Overnight stay at Bomdila.</w:t>
      </w:r>
    </w:p>
    <w:p w:rsidR="00F94CF6" w:rsidRDefault="00F94CF6" w:rsidP="00F94CF6">
      <w:pPr>
        <w:pStyle w:val="NoSpacing"/>
        <w:jc w:val="both"/>
        <w:rPr>
          <w:b/>
          <w:bCs/>
          <w:color w:val="000000"/>
          <w:sz w:val="20"/>
          <w:szCs w:val="20"/>
          <w:u w:val="single"/>
        </w:rPr>
      </w:pPr>
    </w:p>
    <w:p w:rsidR="00F94CF6" w:rsidRPr="00E470D6" w:rsidRDefault="00F94CF6" w:rsidP="00F94CF6">
      <w:pPr>
        <w:pStyle w:val="NoSpacing"/>
        <w:jc w:val="both"/>
        <w:rPr>
          <w:b/>
          <w:bCs/>
          <w:color w:val="000000"/>
          <w:sz w:val="20"/>
          <w:szCs w:val="20"/>
          <w:u w:val="single"/>
        </w:rPr>
      </w:pPr>
      <w:r w:rsidRPr="00E470D6">
        <w:rPr>
          <w:b/>
          <w:bCs/>
          <w:color w:val="000000"/>
          <w:sz w:val="20"/>
          <w:szCs w:val="20"/>
          <w:u w:val="single"/>
        </w:rPr>
        <w:t>Day 08: Bomdila – Kaziranga (210 kms / 8 hrs.)</w:t>
      </w:r>
    </w:p>
    <w:p w:rsidR="00F94CF6" w:rsidRDefault="00F94CF6" w:rsidP="00F94CF6">
      <w:pPr>
        <w:pStyle w:val="NoSpacing"/>
        <w:jc w:val="both"/>
        <w:rPr>
          <w:color w:val="000000"/>
          <w:sz w:val="20"/>
          <w:szCs w:val="20"/>
        </w:rPr>
      </w:pPr>
      <w:r w:rsidRPr="00E470D6">
        <w:rPr>
          <w:color w:val="000000"/>
          <w:sz w:val="20"/>
          <w:szCs w:val="20"/>
        </w:rPr>
        <w:t>After br</w:t>
      </w:r>
      <w:r>
        <w:rPr>
          <w:color w:val="000000"/>
          <w:sz w:val="20"/>
          <w:szCs w:val="20"/>
        </w:rPr>
        <w:t>eakfast transfer to Kaziranga. O</w:t>
      </w:r>
      <w:r w:rsidRPr="00E470D6">
        <w:rPr>
          <w:color w:val="000000"/>
          <w:sz w:val="20"/>
          <w:szCs w:val="20"/>
        </w:rPr>
        <w:t>n arrival check in the hotel. Evening free for leisure. Overnight stay at Kaziranga.</w:t>
      </w:r>
    </w:p>
    <w:p w:rsidR="00F94CF6" w:rsidRDefault="00F94CF6" w:rsidP="00F94CF6">
      <w:pPr>
        <w:pStyle w:val="NoSpacing"/>
        <w:jc w:val="both"/>
        <w:rPr>
          <w:b/>
          <w:bCs/>
          <w:color w:val="000000"/>
          <w:sz w:val="20"/>
          <w:szCs w:val="20"/>
          <w:u w:val="single"/>
        </w:rPr>
      </w:pPr>
    </w:p>
    <w:p w:rsidR="00F94CF6" w:rsidRPr="006D0CA1" w:rsidRDefault="00F94CF6" w:rsidP="00F94CF6">
      <w:pPr>
        <w:pStyle w:val="NoSpacing"/>
        <w:jc w:val="both"/>
        <w:rPr>
          <w:color w:val="000000"/>
          <w:sz w:val="20"/>
          <w:szCs w:val="20"/>
        </w:rPr>
      </w:pPr>
      <w:r w:rsidRPr="00E470D6">
        <w:rPr>
          <w:b/>
          <w:bCs/>
          <w:color w:val="000000"/>
          <w:sz w:val="20"/>
          <w:szCs w:val="20"/>
          <w:u w:val="single"/>
        </w:rPr>
        <w:t>Day 09: Kaziranga National Park</w:t>
      </w:r>
    </w:p>
    <w:p w:rsidR="00F94CF6" w:rsidRPr="00E470D6" w:rsidRDefault="00F94CF6" w:rsidP="00F94CF6">
      <w:pPr>
        <w:pStyle w:val="NoSpacing"/>
        <w:jc w:val="both"/>
        <w:rPr>
          <w:color w:val="000000"/>
          <w:sz w:val="20"/>
          <w:szCs w:val="20"/>
        </w:rPr>
      </w:pPr>
      <w:r w:rsidRPr="00E470D6">
        <w:rPr>
          <w:color w:val="000000"/>
          <w:sz w:val="20"/>
          <w:szCs w:val="20"/>
        </w:rPr>
        <w:t>Early morning explore any one zone of Kaziranga National Park on back of Elephant. Apart from the Rhino, other species found are Hog Deer, Swamp Deer, Wild Buffalo, Elephants and if you are lucky then tiger also. It is also home to pelicans, storks and darters as there are a number of water bodies inside the Park. Return to the resort for breakfast. In the afternoon enjoy jeep safari through the National Park. Return to the hotel. Overnight stay at Kaziranga.</w:t>
      </w:r>
    </w:p>
    <w:p w:rsidR="00F94CF6" w:rsidRDefault="00F94CF6" w:rsidP="00F94CF6">
      <w:pPr>
        <w:pStyle w:val="NoSpacing"/>
        <w:jc w:val="both"/>
        <w:rPr>
          <w:rFonts w:cs="Calibri"/>
          <w:b/>
          <w:sz w:val="20"/>
          <w:szCs w:val="20"/>
          <w:u w:val="single"/>
        </w:rPr>
      </w:pPr>
    </w:p>
    <w:p w:rsidR="00F94CF6" w:rsidRPr="00E470D6" w:rsidRDefault="00F94CF6" w:rsidP="00F94CF6">
      <w:pPr>
        <w:pStyle w:val="NoSpacing"/>
        <w:jc w:val="both"/>
        <w:rPr>
          <w:rFonts w:cs="Calibri"/>
          <w:b/>
          <w:sz w:val="20"/>
          <w:szCs w:val="20"/>
          <w:u w:val="single"/>
        </w:rPr>
      </w:pPr>
      <w:r w:rsidRPr="00E470D6">
        <w:rPr>
          <w:rFonts w:cs="Calibri"/>
          <w:b/>
          <w:sz w:val="20"/>
          <w:szCs w:val="20"/>
          <w:u w:val="single"/>
        </w:rPr>
        <w:t>Day 10: Kaziranga National Park – Guwahati (220 kms / 5 hrs.)</w:t>
      </w:r>
    </w:p>
    <w:p w:rsidR="00F94CF6" w:rsidRPr="00E470D6" w:rsidRDefault="00F94CF6" w:rsidP="00F94CF6">
      <w:pPr>
        <w:pStyle w:val="NoSpacing"/>
        <w:jc w:val="both"/>
        <w:rPr>
          <w:rFonts w:cs="Calibri"/>
          <w:sz w:val="20"/>
          <w:szCs w:val="20"/>
        </w:rPr>
      </w:pPr>
      <w:r w:rsidRPr="00E470D6">
        <w:rPr>
          <w:rFonts w:cs="Calibri"/>
          <w:sz w:val="20"/>
          <w:szCs w:val="20"/>
        </w:rPr>
        <w:t>After breakfast drive to Guwahati. Arrive and check in at your hotel. Evening visit 'Kalakshetra', a place where Assamese history and culture. Return to hotel. Overnight stay at Guwahati.</w:t>
      </w:r>
    </w:p>
    <w:p w:rsidR="00F94CF6" w:rsidRDefault="00F94CF6" w:rsidP="00F94CF6">
      <w:pPr>
        <w:pStyle w:val="NoSpacing"/>
        <w:rPr>
          <w:rFonts w:cs="Calibri"/>
          <w:b/>
          <w:sz w:val="20"/>
          <w:szCs w:val="20"/>
          <w:u w:val="single"/>
        </w:rPr>
      </w:pPr>
    </w:p>
    <w:p w:rsidR="00F94CF6" w:rsidRPr="00E470D6" w:rsidRDefault="00F94CF6" w:rsidP="00F94CF6">
      <w:pPr>
        <w:pStyle w:val="NoSpacing"/>
        <w:rPr>
          <w:rFonts w:cs="Calibri"/>
          <w:b/>
          <w:sz w:val="20"/>
          <w:szCs w:val="20"/>
          <w:u w:val="single"/>
        </w:rPr>
      </w:pPr>
      <w:r w:rsidRPr="00E470D6">
        <w:rPr>
          <w:rFonts w:cs="Calibri"/>
          <w:b/>
          <w:sz w:val="20"/>
          <w:szCs w:val="20"/>
          <w:u w:val="single"/>
        </w:rPr>
        <w:t>Day 11: Guwahati Local Sightseeing</w:t>
      </w:r>
    </w:p>
    <w:p w:rsidR="00F94CF6" w:rsidRPr="00E470D6" w:rsidRDefault="00F94CF6" w:rsidP="00F94CF6">
      <w:pPr>
        <w:pStyle w:val="NoSpacing"/>
        <w:jc w:val="both"/>
        <w:rPr>
          <w:rFonts w:cs="Calibri"/>
          <w:sz w:val="20"/>
          <w:szCs w:val="20"/>
        </w:rPr>
      </w:pPr>
      <w:r w:rsidRPr="00E470D6">
        <w:rPr>
          <w:rFonts w:cs="Calibri"/>
          <w:sz w:val="20"/>
          <w:szCs w:val="20"/>
        </w:rPr>
        <w:t>After breakfast out to visit Kamakhya Temple</w:t>
      </w:r>
      <w:r>
        <w:rPr>
          <w:rFonts w:cs="Calibri"/>
          <w:sz w:val="20"/>
          <w:szCs w:val="20"/>
        </w:rPr>
        <w:t xml:space="preserve"> </w:t>
      </w:r>
      <w:r w:rsidRPr="000A2050">
        <w:rPr>
          <w:rFonts w:cs="Calibri"/>
          <w:sz w:val="20"/>
          <w:szCs w:val="20"/>
        </w:rPr>
        <w:t>(Notes</w:t>
      </w:r>
      <w:r>
        <w:rPr>
          <w:rFonts w:cs="Calibri"/>
          <w:sz w:val="20"/>
          <w:szCs w:val="20"/>
        </w:rPr>
        <w:t xml:space="preserve"> </w:t>
      </w:r>
      <w:r w:rsidRPr="000A2050">
        <w:rPr>
          <w:rFonts w:cs="Calibri"/>
          <w:sz w:val="20"/>
          <w:szCs w:val="20"/>
        </w:rPr>
        <w:t>-Timing 08:00 A.M till 01:00 P.M</w:t>
      </w:r>
      <w:r>
        <w:rPr>
          <w:rFonts w:cs="Calibri"/>
          <w:sz w:val="20"/>
          <w:szCs w:val="20"/>
        </w:rPr>
        <w:t xml:space="preserve"> &amp; 3:00 P.M till its gets dark),</w:t>
      </w:r>
      <w:r w:rsidRPr="00E470D6">
        <w:rPr>
          <w:rFonts w:cs="Calibri"/>
          <w:sz w:val="20"/>
          <w:szCs w:val="20"/>
        </w:rPr>
        <w:t xml:space="preserve"> Tirupati Balaji Temple, Nabagraha Temple, Assam State Museum, State Zoo cum Botanical Garden, Regional Science Centre and Sukreswar Temple (The 6th Jyotirlinga of Shiva). Afternoon we suggest an optional tour of Golden sunset cruise on the Brahmaputra (Direct Payment by own). Overnight stay at Guwahati.</w:t>
      </w:r>
    </w:p>
    <w:p w:rsidR="00F94CF6" w:rsidRDefault="00F94CF6" w:rsidP="00F94CF6">
      <w:pPr>
        <w:pStyle w:val="NoSpacing"/>
        <w:jc w:val="both"/>
        <w:rPr>
          <w:rFonts w:cs="Calibri"/>
          <w:b/>
          <w:sz w:val="20"/>
          <w:szCs w:val="20"/>
          <w:u w:val="single"/>
        </w:rPr>
      </w:pPr>
    </w:p>
    <w:p w:rsidR="00F94CF6" w:rsidRPr="00E470D6" w:rsidRDefault="00F94CF6" w:rsidP="00F94CF6">
      <w:pPr>
        <w:pStyle w:val="NoSpacing"/>
        <w:jc w:val="both"/>
        <w:rPr>
          <w:rFonts w:cs="Calibri"/>
          <w:b/>
          <w:sz w:val="20"/>
          <w:szCs w:val="20"/>
          <w:u w:val="single"/>
        </w:rPr>
      </w:pPr>
      <w:r w:rsidRPr="00E470D6">
        <w:rPr>
          <w:rFonts w:cs="Calibri"/>
          <w:b/>
          <w:sz w:val="20"/>
          <w:szCs w:val="20"/>
          <w:u w:val="single"/>
        </w:rPr>
        <w:t xml:space="preserve">Day 12: Hotel – Guwahati Airport / Rly Station </w:t>
      </w:r>
    </w:p>
    <w:p w:rsidR="00F94CF6" w:rsidRDefault="00F94CF6" w:rsidP="00F94CF6">
      <w:pPr>
        <w:pStyle w:val="NoSpacing"/>
        <w:jc w:val="both"/>
        <w:rPr>
          <w:rFonts w:cs="Calibri"/>
          <w:sz w:val="20"/>
          <w:szCs w:val="20"/>
        </w:rPr>
      </w:pPr>
      <w:r w:rsidRPr="00E470D6">
        <w:rPr>
          <w:rFonts w:cs="Calibri"/>
          <w:sz w:val="20"/>
          <w:szCs w:val="20"/>
        </w:rPr>
        <w:t>After breakfast check out from hotel &amp; transfer to Guwahati Airport / Railway Station for your onward journey.</w:t>
      </w:r>
    </w:p>
    <w:p w:rsidR="00F94CF6" w:rsidRDefault="00F94CF6" w:rsidP="00F94CF6">
      <w:pPr>
        <w:pStyle w:val="NoSpacing"/>
        <w:jc w:val="both"/>
        <w:rPr>
          <w:rFonts w:cs="Calibri"/>
          <w:sz w:val="20"/>
          <w:szCs w:val="20"/>
        </w:rPr>
      </w:pPr>
    </w:p>
    <w:p w:rsidR="00F94CF6" w:rsidRPr="00662772" w:rsidRDefault="00F94CF6" w:rsidP="00F94CF6">
      <w:pPr>
        <w:pStyle w:val="NoSpacing"/>
        <w:shd w:val="clear" w:color="auto" w:fill="C00000"/>
        <w:jc w:val="center"/>
        <w:rPr>
          <w:rFonts w:cs="Calibri"/>
          <w:szCs w:val="20"/>
        </w:rPr>
      </w:pPr>
      <w:r>
        <w:rPr>
          <w:b/>
          <w:color w:val="FFFFFF" w:themeColor="background1"/>
          <w:sz w:val="24"/>
          <w:szCs w:val="20"/>
        </w:rPr>
        <w:t>TOUR COST IN RUPEES</w:t>
      </w:r>
    </w:p>
    <w:p w:rsidR="00F94CF6" w:rsidRDefault="00F94CF6" w:rsidP="00F94CF6">
      <w:pPr>
        <w:pStyle w:val="NoSpacing"/>
        <w:jc w:val="both"/>
        <w:rPr>
          <w:rFonts w:cs="Calibri"/>
          <w:sz w:val="20"/>
          <w:szCs w:val="20"/>
        </w:rPr>
      </w:pPr>
    </w:p>
    <w:p w:rsidR="00F94CF6" w:rsidRPr="00E470D6" w:rsidRDefault="00F94CF6" w:rsidP="00F94CF6">
      <w:pPr>
        <w:pStyle w:val="NoSpacing"/>
        <w:jc w:val="both"/>
        <w:rPr>
          <w:rFonts w:cs="Calibri"/>
          <w:sz w:val="20"/>
          <w:szCs w:val="20"/>
        </w:rPr>
      </w:pPr>
    </w:p>
    <w:tbl>
      <w:tblPr>
        <w:tblW w:w="4962"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3207"/>
        <w:gridCol w:w="1851"/>
        <w:gridCol w:w="1851"/>
        <w:gridCol w:w="3789"/>
      </w:tblGrid>
      <w:tr w:rsidR="00F94CF6" w:rsidRPr="00E470D6" w:rsidTr="00F94CF6">
        <w:trPr>
          <w:trHeight w:val="602"/>
          <w:jc w:val="center"/>
        </w:trPr>
        <w:tc>
          <w:tcPr>
            <w:tcW w:w="1499" w:type="pct"/>
            <w:shd w:val="clear" w:color="auto" w:fill="C00000"/>
            <w:vAlign w:val="center"/>
            <w:hideMark/>
          </w:tcPr>
          <w:p w:rsidR="00F94CF6" w:rsidRPr="00E470D6" w:rsidRDefault="00F94CF6"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NO OF PAX</w:t>
            </w:r>
          </w:p>
          <w:p w:rsidR="00F94CF6" w:rsidRPr="00E470D6" w:rsidRDefault="00F94CF6"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(COST PER PERSON)</w:t>
            </w:r>
          </w:p>
        </w:tc>
        <w:tc>
          <w:tcPr>
            <w:tcW w:w="865" w:type="pct"/>
            <w:shd w:val="clear" w:color="auto" w:fill="C00000"/>
            <w:vAlign w:val="center"/>
            <w:hideMark/>
          </w:tcPr>
          <w:p w:rsidR="00F94CF6" w:rsidRPr="00E470D6" w:rsidRDefault="00F94CF6"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SUPERIOR</w:t>
            </w:r>
          </w:p>
          <w:p w:rsidR="00F94CF6" w:rsidRPr="00E470D6" w:rsidRDefault="00F94CF6"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 xml:space="preserve"> (CP)</w:t>
            </w:r>
          </w:p>
        </w:tc>
        <w:tc>
          <w:tcPr>
            <w:tcW w:w="865" w:type="pct"/>
            <w:shd w:val="clear" w:color="auto" w:fill="C00000"/>
            <w:vAlign w:val="center"/>
            <w:hideMark/>
          </w:tcPr>
          <w:p w:rsidR="00F94CF6" w:rsidRPr="00E470D6" w:rsidRDefault="00F94CF6"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LUXURY</w:t>
            </w:r>
          </w:p>
          <w:p w:rsidR="00F94CF6" w:rsidRPr="00E470D6" w:rsidRDefault="00F94CF6"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 xml:space="preserve"> (CP)</w:t>
            </w:r>
          </w:p>
        </w:tc>
        <w:tc>
          <w:tcPr>
            <w:tcW w:w="1771" w:type="pct"/>
            <w:shd w:val="clear" w:color="auto" w:fill="C00000"/>
            <w:vAlign w:val="center"/>
            <w:hideMark/>
          </w:tcPr>
          <w:p w:rsidR="00F94CF6" w:rsidRPr="00E470D6" w:rsidRDefault="00F94CF6"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VEHICLE</w:t>
            </w:r>
          </w:p>
          <w:p w:rsidR="00F94CF6" w:rsidRPr="00E470D6" w:rsidRDefault="00F94CF6"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TYPE</w:t>
            </w:r>
          </w:p>
        </w:tc>
      </w:tr>
      <w:tr w:rsidR="00F94CF6" w:rsidRPr="00E470D6" w:rsidTr="00F94CF6">
        <w:trPr>
          <w:trHeight w:val="323"/>
          <w:jc w:val="center"/>
        </w:trPr>
        <w:tc>
          <w:tcPr>
            <w:tcW w:w="1499" w:type="pct"/>
            <w:shd w:val="clear" w:color="auto" w:fill="auto"/>
            <w:vAlign w:val="center"/>
            <w:hideMark/>
          </w:tcPr>
          <w:p w:rsidR="00F94CF6" w:rsidRPr="00F94CF6" w:rsidRDefault="00F94CF6" w:rsidP="007A117E">
            <w:pPr>
              <w:spacing w:after="0" w:line="240" w:lineRule="auto"/>
              <w:rPr>
                <w:rFonts w:eastAsia="Times New Roman" w:cs="Arial"/>
                <w:b/>
                <w:bCs/>
                <w:color w:val="000000" w:themeColor="text1"/>
                <w:sz w:val="20"/>
                <w:szCs w:val="20"/>
                <w:lang w:val="en-IN" w:eastAsia="en-IN"/>
              </w:rPr>
            </w:pPr>
            <w:r w:rsidRPr="00F94CF6">
              <w:rPr>
                <w:rFonts w:eastAsia="Times New Roman" w:cs="Arial"/>
                <w:b/>
                <w:bCs/>
                <w:color w:val="000000" w:themeColor="text1"/>
                <w:sz w:val="20"/>
                <w:szCs w:val="20"/>
                <w:lang w:val="en-IN" w:eastAsia="en-IN"/>
              </w:rPr>
              <w:t>02 PAX</w:t>
            </w:r>
          </w:p>
        </w:tc>
        <w:tc>
          <w:tcPr>
            <w:tcW w:w="865"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64300</w:t>
            </w:r>
          </w:p>
        </w:tc>
        <w:tc>
          <w:tcPr>
            <w:tcW w:w="865"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71900</w:t>
            </w:r>
          </w:p>
        </w:tc>
        <w:tc>
          <w:tcPr>
            <w:tcW w:w="1771" w:type="pct"/>
            <w:shd w:val="clear" w:color="auto" w:fill="auto"/>
            <w:vAlign w:val="center"/>
            <w:hideMark/>
          </w:tcPr>
          <w:p w:rsidR="00F94CF6" w:rsidRPr="00E470D6" w:rsidRDefault="00F94CF6" w:rsidP="007A117E">
            <w:pPr>
              <w:spacing w:after="0" w:line="240" w:lineRule="auto"/>
              <w:jc w:val="center"/>
              <w:rPr>
                <w:rFonts w:eastAsia="Times New Roman" w:cs="Arial"/>
                <w:color w:val="000000"/>
                <w:sz w:val="20"/>
                <w:szCs w:val="20"/>
                <w:lang w:val="en-IN" w:eastAsia="en-IN"/>
              </w:rPr>
            </w:pPr>
            <w:r>
              <w:rPr>
                <w:rFonts w:eastAsia="Times New Roman" w:cs="Arial"/>
                <w:color w:val="000000"/>
                <w:sz w:val="20"/>
                <w:szCs w:val="20"/>
                <w:lang w:val="en-IN" w:eastAsia="en-IN"/>
              </w:rPr>
              <w:t>DZIRE / SIMILAR</w:t>
            </w:r>
          </w:p>
        </w:tc>
      </w:tr>
      <w:tr w:rsidR="00F94CF6" w:rsidRPr="00E470D6" w:rsidTr="00F94CF6">
        <w:trPr>
          <w:trHeight w:val="375"/>
          <w:jc w:val="center"/>
        </w:trPr>
        <w:tc>
          <w:tcPr>
            <w:tcW w:w="1499" w:type="pct"/>
            <w:shd w:val="clear" w:color="auto" w:fill="auto"/>
            <w:vAlign w:val="center"/>
            <w:hideMark/>
          </w:tcPr>
          <w:p w:rsidR="00F94CF6" w:rsidRPr="00F94CF6" w:rsidRDefault="00F94CF6" w:rsidP="007A117E">
            <w:pPr>
              <w:spacing w:after="0" w:line="240" w:lineRule="auto"/>
              <w:rPr>
                <w:rFonts w:eastAsia="Times New Roman" w:cs="Arial"/>
                <w:b/>
                <w:bCs/>
                <w:color w:val="000000" w:themeColor="text1"/>
                <w:sz w:val="20"/>
                <w:szCs w:val="20"/>
                <w:lang w:val="en-IN" w:eastAsia="en-IN"/>
              </w:rPr>
            </w:pPr>
            <w:r w:rsidRPr="00F94CF6">
              <w:rPr>
                <w:rFonts w:eastAsia="Times New Roman" w:cs="Arial"/>
                <w:b/>
                <w:bCs/>
                <w:color w:val="000000" w:themeColor="text1"/>
                <w:sz w:val="20"/>
                <w:szCs w:val="20"/>
                <w:lang w:val="en-IN" w:eastAsia="en-IN"/>
              </w:rPr>
              <w:t>04 PAX</w:t>
            </w:r>
          </w:p>
        </w:tc>
        <w:tc>
          <w:tcPr>
            <w:tcW w:w="865"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52100</w:t>
            </w:r>
          </w:p>
        </w:tc>
        <w:tc>
          <w:tcPr>
            <w:tcW w:w="865"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59700</w:t>
            </w:r>
          </w:p>
        </w:tc>
        <w:tc>
          <w:tcPr>
            <w:tcW w:w="1771" w:type="pct"/>
            <w:shd w:val="clear" w:color="auto" w:fill="auto"/>
            <w:vAlign w:val="center"/>
            <w:hideMark/>
          </w:tcPr>
          <w:p w:rsidR="00F94CF6" w:rsidRPr="00E470D6" w:rsidRDefault="00F94CF6" w:rsidP="007A117E">
            <w:pPr>
              <w:spacing w:after="0" w:line="240" w:lineRule="auto"/>
              <w:jc w:val="center"/>
              <w:rPr>
                <w:rFonts w:eastAsia="Times New Roman" w:cs="Arial"/>
                <w:color w:val="000000"/>
                <w:sz w:val="20"/>
                <w:szCs w:val="20"/>
                <w:lang w:val="en-IN" w:eastAsia="en-IN"/>
              </w:rPr>
            </w:pPr>
            <w:r>
              <w:rPr>
                <w:rFonts w:eastAsia="Times New Roman" w:cs="Arial"/>
                <w:color w:val="000000"/>
                <w:sz w:val="20"/>
                <w:szCs w:val="20"/>
                <w:lang w:val="en-IN" w:eastAsia="en-IN"/>
              </w:rPr>
              <w:t>INNOVA / SIMILAR</w:t>
            </w:r>
          </w:p>
        </w:tc>
      </w:tr>
      <w:tr w:rsidR="00F94CF6" w:rsidRPr="00E470D6" w:rsidTr="00F94CF6">
        <w:trPr>
          <w:trHeight w:val="385"/>
          <w:jc w:val="center"/>
        </w:trPr>
        <w:tc>
          <w:tcPr>
            <w:tcW w:w="1499" w:type="pct"/>
            <w:shd w:val="clear" w:color="auto" w:fill="auto"/>
            <w:vAlign w:val="center"/>
            <w:hideMark/>
          </w:tcPr>
          <w:p w:rsidR="00F94CF6" w:rsidRPr="00F94CF6" w:rsidRDefault="00F94CF6" w:rsidP="007A117E">
            <w:pPr>
              <w:spacing w:after="0" w:line="240" w:lineRule="auto"/>
              <w:rPr>
                <w:rFonts w:eastAsia="Times New Roman" w:cs="Arial"/>
                <w:b/>
                <w:bCs/>
                <w:color w:val="000000" w:themeColor="text1"/>
                <w:sz w:val="20"/>
                <w:szCs w:val="20"/>
                <w:lang w:val="en-IN" w:eastAsia="en-IN"/>
              </w:rPr>
            </w:pPr>
            <w:r w:rsidRPr="00F94CF6">
              <w:rPr>
                <w:rFonts w:eastAsia="Times New Roman" w:cs="Arial"/>
                <w:b/>
                <w:bCs/>
                <w:color w:val="000000" w:themeColor="text1"/>
                <w:sz w:val="20"/>
                <w:szCs w:val="20"/>
                <w:lang w:val="en-IN" w:eastAsia="en-IN"/>
              </w:rPr>
              <w:t>06 PAX</w:t>
            </w:r>
          </w:p>
        </w:tc>
        <w:tc>
          <w:tcPr>
            <w:tcW w:w="865"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43900</w:t>
            </w:r>
          </w:p>
        </w:tc>
        <w:tc>
          <w:tcPr>
            <w:tcW w:w="865"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51500</w:t>
            </w:r>
          </w:p>
        </w:tc>
        <w:tc>
          <w:tcPr>
            <w:tcW w:w="1771" w:type="pct"/>
            <w:shd w:val="clear" w:color="auto" w:fill="auto"/>
            <w:vAlign w:val="center"/>
            <w:hideMark/>
          </w:tcPr>
          <w:p w:rsidR="00F94CF6" w:rsidRPr="00E470D6" w:rsidRDefault="00F94CF6" w:rsidP="007A117E">
            <w:pPr>
              <w:spacing w:after="0" w:line="240" w:lineRule="auto"/>
              <w:jc w:val="center"/>
              <w:rPr>
                <w:rFonts w:eastAsia="Times New Roman" w:cs="Arial"/>
                <w:color w:val="000000"/>
                <w:sz w:val="20"/>
                <w:szCs w:val="20"/>
                <w:lang w:val="en-IN" w:eastAsia="en-IN"/>
              </w:rPr>
            </w:pPr>
            <w:r>
              <w:rPr>
                <w:rFonts w:eastAsia="Times New Roman" w:cs="Arial"/>
                <w:color w:val="000000"/>
                <w:sz w:val="20"/>
                <w:szCs w:val="20"/>
                <w:lang w:val="en-IN" w:eastAsia="en-IN"/>
              </w:rPr>
              <w:t>INNOVA / SIMILAR</w:t>
            </w:r>
          </w:p>
        </w:tc>
      </w:tr>
      <w:tr w:rsidR="00F94CF6" w:rsidRPr="00E470D6" w:rsidTr="00F94CF6">
        <w:trPr>
          <w:trHeight w:val="396"/>
          <w:jc w:val="center"/>
        </w:trPr>
        <w:tc>
          <w:tcPr>
            <w:tcW w:w="1499" w:type="pct"/>
            <w:shd w:val="clear" w:color="auto" w:fill="auto"/>
            <w:vAlign w:val="center"/>
            <w:hideMark/>
          </w:tcPr>
          <w:p w:rsidR="00F94CF6" w:rsidRPr="00F94CF6" w:rsidRDefault="00F94CF6" w:rsidP="007A117E">
            <w:pPr>
              <w:spacing w:after="0" w:line="240" w:lineRule="auto"/>
              <w:rPr>
                <w:rFonts w:eastAsia="Times New Roman" w:cs="Arial"/>
                <w:b/>
                <w:bCs/>
                <w:color w:val="000000" w:themeColor="text1"/>
                <w:sz w:val="20"/>
                <w:szCs w:val="20"/>
                <w:lang w:val="en-IN" w:eastAsia="en-IN"/>
              </w:rPr>
            </w:pPr>
            <w:r w:rsidRPr="00F94CF6">
              <w:rPr>
                <w:rFonts w:eastAsia="Times New Roman" w:cs="Arial"/>
                <w:b/>
                <w:bCs/>
                <w:color w:val="000000" w:themeColor="text1"/>
                <w:sz w:val="20"/>
                <w:szCs w:val="20"/>
                <w:lang w:val="en-IN" w:eastAsia="en-IN"/>
              </w:rPr>
              <w:t>08 PAX</w:t>
            </w:r>
          </w:p>
        </w:tc>
        <w:tc>
          <w:tcPr>
            <w:tcW w:w="865"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44300</w:t>
            </w:r>
          </w:p>
        </w:tc>
        <w:tc>
          <w:tcPr>
            <w:tcW w:w="865"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51900</w:t>
            </w:r>
          </w:p>
        </w:tc>
        <w:tc>
          <w:tcPr>
            <w:tcW w:w="1771" w:type="pct"/>
            <w:shd w:val="clear" w:color="auto" w:fill="auto"/>
            <w:vAlign w:val="center"/>
            <w:hideMark/>
          </w:tcPr>
          <w:p w:rsidR="00F94CF6" w:rsidRPr="00E470D6" w:rsidRDefault="00F94CF6" w:rsidP="007A117E">
            <w:pPr>
              <w:spacing w:after="0" w:line="240" w:lineRule="auto"/>
              <w:jc w:val="center"/>
              <w:rPr>
                <w:rFonts w:eastAsia="Times New Roman" w:cs="Arial"/>
                <w:color w:val="000000"/>
                <w:sz w:val="20"/>
                <w:szCs w:val="20"/>
                <w:lang w:val="en-IN" w:eastAsia="en-IN"/>
              </w:rPr>
            </w:pPr>
            <w:r>
              <w:rPr>
                <w:rFonts w:eastAsia="Times New Roman" w:cs="Arial"/>
                <w:color w:val="000000"/>
                <w:sz w:val="20"/>
                <w:szCs w:val="20"/>
                <w:lang w:val="en-IN" w:eastAsia="en-IN"/>
              </w:rPr>
              <w:t>TEMPO TRAVELLER</w:t>
            </w:r>
          </w:p>
        </w:tc>
      </w:tr>
      <w:tr w:rsidR="00F94CF6" w:rsidRPr="00E470D6" w:rsidTr="00F94CF6">
        <w:trPr>
          <w:trHeight w:val="396"/>
          <w:jc w:val="center"/>
        </w:trPr>
        <w:tc>
          <w:tcPr>
            <w:tcW w:w="1499" w:type="pct"/>
            <w:shd w:val="clear" w:color="auto" w:fill="auto"/>
            <w:vAlign w:val="center"/>
          </w:tcPr>
          <w:p w:rsidR="00F94CF6" w:rsidRPr="00F94CF6" w:rsidRDefault="00F94CF6" w:rsidP="007A117E">
            <w:pPr>
              <w:spacing w:after="0" w:line="240" w:lineRule="auto"/>
              <w:rPr>
                <w:rFonts w:eastAsia="Times New Roman" w:cs="Arial"/>
                <w:b/>
                <w:bCs/>
                <w:color w:val="000000" w:themeColor="text1"/>
                <w:sz w:val="20"/>
                <w:szCs w:val="20"/>
                <w:lang w:val="en-IN" w:eastAsia="en-IN"/>
              </w:rPr>
            </w:pPr>
            <w:r w:rsidRPr="00F94CF6">
              <w:rPr>
                <w:rFonts w:eastAsia="Times New Roman" w:cs="Arial"/>
                <w:b/>
                <w:bCs/>
                <w:color w:val="000000" w:themeColor="text1"/>
                <w:sz w:val="20"/>
                <w:szCs w:val="20"/>
                <w:lang w:val="en-IN" w:eastAsia="en-IN"/>
              </w:rPr>
              <w:t>10 PAX</w:t>
            </w:r>
          </w:p>
        </w:tc>
        <w:tc>
          <w:tcPr>
            <w:tcW w:w="865" w:type="pct"/>
            <w:shd w:val="clear" w:color="auto" w:fill="auto"/>
            <w:vAlign w:val="center"/>
          </w:tcPr>
          <w:p w:rsidR="00F94CF6" w:rsidRDefault="00F94CF6" w:rsidP="007A117E">
            <w:pPr>
              <w:spacing w:after="0" w:line="240" w:lineRule="auto"/>
              <w:jc w:val="center"/>
              <w:rPr>
                <w:rFonts w:cs="Calibri"/>
                <w:sz w:val="20"/>
                <w:szCs w:val="20"/>
              </w:rPr>
            </w:pPr>
            <w:r>
              <w:rPr>
                <w:rFonts w:cs="Calibri"/>
                <w:sz w:val="20"/>
                <w:szCs w:val="20"/>
              </w:rPr>
              <w:t>40900</w:t>
            </w:r>
          </w:p>
        </w:tc>
        <w:tc>
          <w:tcPr>
            <w:tcW w:w="865" w:type="pct"/>
            <w:shd w:val="clear" w:color="auto" w:fill="auto"/>
            <w:vAlign w:val="center"/>
          </w:tcPr>
          <w:p w:rsidR="00F94CF6" w:rsidRDefault="00F94CF6" w:rsidP="007A117E">
            <w:pPr>
              <w:spacing w:after="0" w:line="240" w:lineRule="auto"/>
              <w:jc w:val="center"/>
              <w:rPr>
                <w:rFonts w:cs="Calibri"/>
                <w:sz w:val="20"/>
                <w:szCs w:val="20"/>
              </w:rPr>
            </w:pPr>
            <w:r>
              <w:rPr>
                <w:rFonts w:cs="Calibri"/>
                <w:sz w:val="20"/>
                <w:szCs w:val="20"/>
              </w:rPr>
              <w:t>48500</w:t>
            </w:r>
          </w:p>
        </w:tc>
        <w:tc>
          <w:tcPr>
            <w:tcW w:w="1771" w:type="pct"/>
            <w:shd w:val="clear" w:color="auto" w:fill="auto"/>
            <w:vAlign w:val="center"/>
          </w:tcPr>
          <w:p w:rsidR="00F94CF6" w:rsidRPr="00E470D6" w:rsidRDefault="00F94CF6" w:rsidP="007A117E">
            <w:pPr>
              <w:spacing w:after="0" w:line="240" w:lineRule="auto"/>
              <w:jc w:val="center"/>
              <w:rPr>
                <w:rFonts w:eastAsia="Times New Roman" w:cs="Arial"/>
                <w:color w:val="000000"/>
                <w:sz w:val="20"/>
                <w:szCs w:val="20"/>
                <w:lang w:val="en-IN" w:eastAsia="en-IN"/>
              </w:rPr>
            </w:pPr>
            <w:r>
              <w:rPr>
                <w:rFonts w:eastAsia="Times New Roman" w:cs="Arial"/>
                <w:color w:val="000000"/>
                <w:sz w:val="20"/>
                <w:szCs w:val="20"/>
                <w:lang w:val="en-IN" w:eastAsia="en-IN"/>
              </w:rPr>
              <w:t>TEMPO TRAVELLER</w:t>
            </w:r>
          </w:p>
        </w:tc>
      </w:tr>
      <w:tr w:rsidR="00F94CF6" w:rsidRPr="00E470D6" w:rsidTr="00F94CF6">
        <w:trPr>
          <w:trHeight w:val="344"/>
          <w:jc w:val="center"/>
        </w:trPr>
        <w:tc>
          <w:tcPr>
            <w:tcW w:w="1499" w:type="pct"/>
            <w:shd w:val="clear" w:color="auto" w:fill="auto"/>
            <w:vAlign w:val="center"/>
            <w:hideMark/>
          </w:tcPr>
          <w:p w:rsidR="00F94CF6" w:rsidRPr="00F94CF6" w:rsidRDefault="00F94CF6" w:rsidP="007A117E">
            <w:pPr>
              <w:spacing w:after="0" w:line="240" w:lineRule="auto"/>
              <w:rPr>
                <w:rFonts w:eastAsia="Times New Roman" w:cs="Arial"/>
                <w:b/>
                <w:bCs/>
                <w:color w:val="000000" w:themeColor="text1"/>
                <w:sz w:val="20"/>
                <w:szCs w:val="20"/>
                <w:lang w:val="en-IN" w:eastAsia="en-IN"/>
              </w:rPr>
            </w:pPr>
            <w:r w:rsidRPr="00F94CF6">
              <w:rPr>
                <w:rFonts w:eastAsia="Times New Roman" w:cs="Arial"/>
                <w:b/>
                <w:bCs/>
                <w:color w:val="000000" w:themeColor="text1"/>
                <w:sz w:val="20"/>
                <w:szCs w:val="20"/>
                <w:lang w:val="en-IN" w:eastAsia="en-IN"/>
              </w:rPr>
              <w:t>EXTRA PAX (EPSR)</w:t>
            </w:r>
          </w:p>
        </w:tc>
        <w:tc>
          <w:tcPr>
            <w:tcW w:w="865"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15300</w:t>
            </w:r>
          </w:p>
        </w:tc>
        <w:tc>
          <w:tcPr>
            <w:tcW w:w="865"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19800</w:t>
            </w:r>
          </w:p>
        </w:tc>
        <w:tc>
          <w:tcPr>
            <w:tcW w:w="1771" w:type="pct"/>
            <w:shd w:val="clear" w:color="auto" w:fill="auto"/>
            <w:vAlign w:val="center"/>
            <w:hideMark/>
          </w:tcPr>
          <w:p w:rsidR="00F94CF6" w:rsidRPr="00E470D6" w:rsidRDefault="00F94CF6"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r w:rsidR="00F94CF6" w:rsidRPr="00E470D6" w:rsidTr="00F94CF6">
        <w:trPr>
          <w:trHeight w:val="385"/>
          <w:jc w:val="center"/>
        </w:trPr>
        <w:tc>
          <w:tcPr>
            <w:tcW w:w="1499" w:type="pct"/>
            <w:shd w:val="clear" w:color="auto" w:fill="auto"/>
            <w:vAlign w:val="center"/>
            <w:hideMark/>
          </w:tcPr>
          <w:p w:rsidR="00F94CF6" w:rsidRPr="00F94CF6" w:rsidRDefault="00F94CF6" w:rsidP="007A117E">
            <w:pPr>
              <w:spacing w:after="0" w:line="240" w:lineRule="auto"/>
              <w:rPr>
                <w:rFonts w:eastAsia="Times New Roman" w:cs="Arial"/>
                <w:b/>
                <w:bCs/>
                <w:color w:val="000000" w:themeColor="text1"/>
                <w:sz w:val="20"/>
                <w:szCs w:val="20"/>
                <w:lang w:val="en-IN" w:eastAsia="en-IN"/>
              </w:rPr>
            </w:pPr>
            <w:r w:rsidRPr="00F94CF6">
              <w:rPr>
                <w:rFonts w:eastAsia="Times New Roman" w:cs="Arial"/>
                <w:b/>
                <w:bCs/>
                <w:color w:val="000000" w:themeColor="text1"/>
                <w:sz w:val="20"/>
                <w:szCs w:val="20"/>
                <w:lang w:val="en-IN" w:eastAsia="en-IN"/>
              </w:rPr>
              <w:t>CHILD NO BED (CNB)</w:t>
            </w:r>
          </w:p>
        </w:tc>
        <w:tc>
          <w:tcPr>
            <w:tcW w:w="865"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11100</w:t>
            </w:r>
          </w:p>
        </w:tc>
        <w:tc>
          <w:tcPr>
            <w:tcW w:w="865"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13200</w:t>
            </w:r>
          </w:p>
        </w:tc>
        <w:tc>
          <w:tcPr>
            <w:tcW w:w="1771" w:type="pct"/>
            <w:shd w:val="clear" w:color="auto" w:fill="auto"/>
            <w:vAlign w:val="center"/>
            <w:hideMark/>
          </w:tcPr>
          <w:p w:rsidR="00F94CF6" w:rsidRPr="00E470D6" w:rsidRDefault="00F94CF6"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bl>
    <w:p w:rsidR="00F94CF6" w:rsidRPr="00D46036" w:rsidRDefault="00F94CF6" w:rsidP="00F94CF6">
      <w:pPr>
        <w:pStyle w:val="NoSpacing"/>
        <w:jc w:val="both"/>
        <w:rPr>
          <w:rStyle w:val="Strong"/>
          <w:rFonts w:cs="Calibri"/>
          <w:color w:val="C00000"/>
          <w:sz w:val="16"/>
          <w:szCs w:val="16"/>
        </w:rPr>
      </w:pPr>
      <w:r>
        <w:rPr>
          <w:rStyle w:val="Strong"/>
          <w:rFonts w:cs="Calibri"/>
          <w:color w:val="C00000"/>
          <w:sz w:val="16"/>
          <w:szCs w:val="16"/>
        </w:rPr>
        <w:t xml:space="preserve">                   </w:t>
      </w: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F94CF6" w:rsidRDefault="00F94CF6" w:rsidP="00F94CF6">
      <w:pPr>
        <w:rPr>
          <w:sz w:val="20"/>
          <w:szCs w:val="20"/>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F94CF6" w:rsidRPr="00E470D6" w:rsidTr="00F94CF6">
        <w:trPr>
          <w:jc w:val="center"/>
        </w:trPr>
        <w:tc>
          <w:tcPr>
            <w:tcW w:w="0" w:type="auto"/>
            <w:gridSpan w:val="3"/>
            <w:shd w:val="clear" w:color="auto" w:fill="984806" w:themeFill="accent6" w:themeFillShade="80"/>
          </w:tcPr>
          <w:p w:rsidR="00F94CF6" w:rsidRPr="00E470D6" w:rsidRDefault="00F94CF6" w:rsidP="007A117E">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F94CF6" w:rsidRPr="00E470D6" w:rsidTr="007A117E">
        <w:trPr>
          <w:jc w:val="center"/>
        </w:trPr>
        <w:tc>
          <w:tcPr>
            <w:tcW w:w="0" w:type="auto"/>
            <w:gridSpan w:val="3"/>
            <w:shd w:val="clear" w:color="auto" w:fill="auto"/>
          </w:tcPr>
          <w:p w:rsidR="00F94CF6" w:rsidRPr="00FD1751" w:rsidRDefault="00F94CF6" w:rsidP="007A117E">
            <w:pPr>
              <w:spacing w:after="0" w:line="240" w:lineRule="auto"/>
              <w:jc w:val="center"/>
              <w:rPr>
                <w:rFonts w:eastAsia="Times New Roman" w:cs="Calibri"/>
                <w:b/>
                <w:bCs/>
                <w:color w:val="FFFFFF"/>
                <w:sz w:val="4"/>
                <w:szCs w:val="4"/>
              </w:rPr>
            </w:pPr>
          </w:p>
        </w:tc>
      </w:tr>
      <w:tr w:rsidR="00F94CF6" w:rsidRPr="00E470D6" w:rsidTr="00F94CF6">
        <w:trPr>
          <w:jc w:val="center"/>
        </w:trPr>
        <w:tc>
          <w:tcPr>
            <w:tcW w:w="0" w:type="auto"/>
            <w:shd w:val="clear" w:color="auto" w:fill="984806" w:themeFill="accent6" w:themeFillShade="80"/>
          </w:tcPr>
          <w:p w:rsidR="00F94CF6" w:rsidRPr="000C6B89" w:rsidRDefault="00F94CF6" w:rsidP="007A117E">
            <w:pPr>
              <w:spacing w:after="0" w:line="240" w:lineRule="auto"/>
              <w:jc w:val="center"/>
              <w:rPr>
                <w:rFonts w:cs="Calibri"/>
                <w:b/>
                <w:bCs/>
                <w:sz w:val="20"/>
                <w:szCs w:val="20"/>
              </w:rPr>
            </w:pPr>
            <w:r w:rsidRPr="000C6B89">
              <w:rPr>
                <w:rFonts w:eastAsia="Times New Roman" w:cs="Calibri"/>
                <w:b/>
                <w:color w:val="FFFFFF"/>
                <w:sz w:val="20"/>
                <w:szCs w:val="20"/>
              </w:rPr>
              <w:t>Vehicle</w:t>
            </w:r>
          </w:p>
        </w:tc>
        <w:tc>
          <w:tcPr>
            <w:tcW w:w="0" w:type="auto"/>
            <w:shd w:val="clear" w:color="auto" w:fill="984806" w:themeFill="accent6" w:themeFillShade="80"/>
          </w:tcPr>
          <w:p w:rsidR="00F94CF6" w:rsidRPr="000C6B89" w:rsidRDefault="00F94CF6" w:rsidP="007A117E">
            <w:pPr>
              <w:spacing w:after="0" w:line="240" w:lineRule="auto"/>
              <w:jc w:val="center"/>
              <w:rPr>
                <w:rFonts w:cs="Calibri"/>
                <w:b/>
                <w:sz w:val="20"/>
                <w:szCs w:val="20"/>
              </w:rPr>
            </w:pPr>
            <w:r w:rsidRPr="000C6B89">
              <w:rPr>
                <w:rFonts w:eastAsia="Times New Roman" w:cs="Calibri"/>
                <w:b/>
                <w:bCs/>
                <w:color w:val="FFFFFF"/>
                <w:sz w:val="20"/>
                <w:szCs w:val="20"/>
              </w:rPr>
              <w:t>Particulars</w:t>
            </w:r>
          </w:p>
        </w:tc>
        <w:tc>
          <w:tcPr>
            <w:tcW w:w="0" w:type="auto"/>
            <w:shd w:val="clear" w:color="auto" w:fill="984806" w:themeFill="accent6" w:themeFillShade="80"/>
          </w:tcPr>
          <w:p w:rsidR="00F94CF6" w:rsidRPr="000C6B89" w:rsidRDefault="00F94CF6" w:rsidP="007A117E">
            <w:pPr>
              <w:spacing w:after="0" w:line="240" w:lineRule="auto"/>
              <w:jc w:val="center"/>
              <w:rPr>
                <w:rFonts w:eastAsia="Times New Roman" w:cs="Calibri"/>
                <w:b/>
                <w:bCs/>
                <w:color w:val="FFFFFF"/>
                <w:sz w:val="20"/>
                <w:szCs w:val="20"/>
              </w:rPr>
            </w:pPr>
            <w:r w:rsidRPr="000C6B89">
              <w:rPr>
                <w:rFonts w:eastAsia="Times New Roman" w:cs="Calibri"/>
                <w:b/>
                <w:bCs/>
                <w:color w:val="FFFFFF"/>
                <w:sz w:val="20"/>
                <w:szCs w:val="20"/>
              </w:rPr>
              <w:t>Supplement Amount</w:t>
            </w:r>
          </w:p>
        </w:tc>
      </w:tr>
      <w:tr w:rsidR="00F94CF6" w:rsidRPr="00E470D6" w:rsidTr="007A117E">
        <w:trPr>
          <w:jc w:val="center"/>
        </w:trPr>
        <w:tc>
          <w:tcPr>
            <w:tcW w:w="0" w:type="auto"/>
            <w:shd w:val="clear" w:color="auto" w:fill="auto"/>
          </w:tcPr>
          <w:p w:rsidR="00F94CF6" w:rsidRDefault="00F94CF6" w:rsidP="007A117E">
            <w:pPr>
              <w:pStyle w:val="NoSpacing"/>
              <w:jc w:val="center"/>
              <w:rPr>
                <w:b/>
                <w:bCs/>
                <w:sz w:val="20"/>
                <w:szCs w:val="20"/>
              </w:rPr>
            </w:pPr>
            <w:r>
              <w:rPr>
                <w:b/>
                <w:bCs/>
                <w:sz w:val="20"/>
                <w:szCs w:val="20"/>
              </w:rPr>
              <w:t>Innova</w:t>
            </w:r>
          </w:p>
        </w:tc>
        <w:tc>
          <w:tcPr>
            <w:tcW w:w="0" w:type="auto"/>
            <w:shd w:val="clear" w:color="auto" w:fill="auto"/>
          </w:tcPr>
          <w:p w:rsidR="00F94CF6" w:rsidRDefault="00F94CF6" w:rsidP="007A117E">
            <w:pPr>
              <w:pStyle w:val="NoSpacing"/>
              <w:jc w:val="center"/>
              <w:rPr>
                <w:sz w:val="20"/>
                <w:szCs w:val="20"/>
              </w:rPr>
            </w:pPr>
            <w:r>
              <w:rPr>
                <w:sz w:val="20"/>
                <w:szCs w:val="20"/>
              </w:rPr>
              <w:t>Instead of Dzire for above itinerary.</w:t>
            </w:r>
          </w:p>
        </w:tc>
        <w:tc>
          <w:tcPr>
            <w:tcW w:w="0" w:type="auto"/>
            <w:shd w:val="clear" w:color="auto" w:fill="auto"/>
          </w:tcPr>
          <w:p w:rsidR="00F94CF6" w:rsidRPr="00E470D6" w:rsidRDefault="00F94CF6" w:rsidP="007A117E">
            <w:pPr>
              <w:pStyle w:val="NoSpacing"/>
              <w:jc w:val="center"/>
              <w:rPr>
                <w:rFonts w:cs="Calibri"/>
                <w:sz w:val="20"/>
                <w:szCs w:val="20"/>
              </w:rPr>
            </w:pPr>
            <w:r>
              <w:rPr>
                <w:rFonts w:cs="Calibri"/>
                <w:sz w:val="20"/>
                <w:szCs w:val="20"/>
              </w:rPr>
              <w:t>22000</w:t>
            </w:r>
          </w:p>
        </w:tc>
      </w:tr>
      <w:tr w:rsidR="00F94CF6" w:rsidRPr="00E470D6" w:rsidTr="007A117E">
        <w:trPr>
          <w:jc w:val="center"/>
        </w:trPr>
        <w:tc>
          <w:tcPr>
            <w:tcW w:w="0" w:type="auto"/>
            <w:shd w:val="clear" w:color="auto" w:fill="auto"/>
          </w:tcPr>
          <w:p w:rsidR="00F94CF6" w:rsidRDefault="00F94CF6" w:rsidP="007A117E">
            <w:pPr>
              <w:pStyle w:val="NoSpacing"/>
              <w:jc w:val="center"/>
              <w:rPr>
                <w:b/>
                <w:bCs/>
                <w:sz w:val="20"/>
                <w:szCs w:val="20"/>
              </w:rPr>
            </w:pPr>
            <w:r>
              <w:rPr>
                <w:b/>
                <w:bCs/>
                <w:sz w:val="20"/>
                <w:szCs w:val="20"/>
              </w:rPr>
              <w:t>Tempo Traveller</w:t>
            </w:r>
          </w:p>
        </w:tc>
        <w:tc>
          <w:tcPr>
            <w:tcW w:w="0" w:type="auto"/>
            <w:shd w:val="clear" w:color="auto" w:fill="auto"/>
          </w:tcPr>
          <w:p w:rsidR="00F94CF6" w:rsidRDefault="00F94CF6" w:rsidP="007A117E">
            <w:pPr>
              <w:pStyle w:val="NoSpacing"/>
              <w:jc w:val="center"/>
              <w:rPr>
                <w:sz w:val="20"/>
                <w:szCs w:val="20"/>
              </w:rPr>
            </w:pPr>
            <w:r>
              <w:rPr>
                <w:sz w:val="20"/>
                <w:szCs w:val="20"/>
              </w:rPr>
              <w:t>Instead of Innova for above itinerary.</w:t>
            </w:r>
          </w:p>
        </w:tc>
        <w:tc>
          <w:tcPr>
            <w:tcW w:w="0" w:type="auto"/>
            <w:shd w:val="clear" w:color="auto" w:fill="auto"/>
          </w:tcPr>
          <w:p w:rsidR="00F94CF6" w:rsidRPr="00E470D6" w:rsidRDefault="00F94CF6" w:rsidP="007A117E">
            <w:pPr>
              <w:pStyle w:val="NoSpacing"/>
              <w:jc w:val="center"/>
              <w:rPr>
                <w:rFonts w:cs="Calibri"/>
                <w:sz w:val="20"/>
                <w:szCs w:val="20"/>
              </w:rPr>
            </w:pPr>
            <w:r>
              <w:rPr>
                <w:rFonts w:cs="Calibri"/>
                <w:sz w:val="20"/>
                <w:szCs w:val="20"/>
              </w:rPr>
              <w:t>28200</w:t>
            </w:r>
          </w:p>
        </w:tc>
      </w:tr>
    </w:tbl>
    <w:p w:rsidR="00F94CF6" w:rsidRDefault="00F94CF6" w:rsidP="00F94CF6">
      <w:pPr>
        <w:pStyle w:val="NoSpacing"/>
        <w:jc w:val="both"/>
        <w:rPr>
          <w:sz w:val="20"/>
          <w:szCs w:val="20"/>
        </w:rPr>
      </w:pPr>
    </w:p>
    <w:p w:rsidR="00F94CF6" w:rsidRDefault="00F94CF6" w:rsidP="00F94CF6">
      <w:pPr>
        <w:pStyle w:val="NoSpacing"/>
        <w:jc w:val="both"/>
        <w:rPr>
          <w:b/>
          <w:color w:val="C00000"/>
          <w:sz w:val="20"/>
          <w:szCs w:val="20"/>
        </w:rPr>
      </w:pPr>
    </w:p>
    <w:p w:rsidR="00F94CF6" w:rsidRDefault="00F94CF6" w:rsidP="00F94CF6">
      <w:pPr>
        <w:pStyle w:val="NoSpacing"/>
        <w:jc w:val="both"/>
        <w:rPr>
          <w:b/>
          <w:color w:val="C00000"/>
          <w:sz w:val="20"/>
          <w:szCs w:val="20"/>
        </w:rPr>
      </w:pPr>
    </w:p>
    <w:p w:rsidR="00F94CF6" w:rsidRPr="005D2838" w:rsidRDefault="00F94CF6" w:rsidP="00F94CF6">
      <w:pPr>
        <w:pStyle w:val="NoSpacing"/>
        <w:jc w:val="both"/>
        <w:rPr>
          <w:b/>
          <w:color w:val="C00000"/>
          <w:sz w:val="20"/>
          <w:szCs w:val="20"/>
        </w:rPr>
      </w:pPr>
      <w:r w:rsidRPr="005D2838">
        <w:rPr>
          <w:b/>
          <w:color w:val="C00000"/>
          <w:sz w:val="20"/>
          <w:szCs w:val="20"/>
        </w:rPr>
        <w:t xml:space="preserve">Note: </w:t>
      </w:r>
    </w:p>
    <w:p w:rsidR="00F94CF6" w:rsidRPr="00F54787" w:rsidRDefault="00F94CF6" w:rsidP="00F94CF6">
      <w:pPr>
        <w:pStyle w:val="NoSpacing"/>
        <w:numPr>
          <w:ilvl w:val="0"/>
          <w:numId w:val="2"/>
        </w:numPr>
        <w:jc w:val="both"/>
        <w:rPr>
          <w:color w:val="C00000"/>
          <w:sz w:val="20"/>
          <w:szCs w:val="20"/>
        </w:rPr>
      </w:pPr>
      <w:r w:rsidRPr="00F54787">
        <w:rPr>
          <w:color w:val="C00000"/>
          <w:sz w:val="20"/>
          <w:szCs w:val="20"/>
        </w:rPr>
        <w:t xml:space="preserve">We provide </w:t>
      </w:r>
      <w:r>
        <w:rPr>
          <w:color w:val="C00000"/>
          <w:sz w:val="20"/>
          <w:szCs w:val="20"/>
        </w:rPr>
        <w:t>1 Dzire for 02-03 Pax, 1</w:t>
      </w:r>
      <w:r w:rsidRPr="00F54787">
        <w:rPr>
          <w:color w:val="C00000"/>
          <w:sz w:val="20"/>
          <w:szCs w:val="20"/>
        </w:rPr>
        <w:t xml:space="preserve"> </w:t>
      </w:r>
      <w:r>
        <w:rPr>
          <w:color w:val="C00000"/>
          <w:sz w:val="20"/>
          <w:szCs w:val="20"/>
        </w:rPr>
        <w:t>Innova for 04</w:t>
      </w:r>
      <w:r w:rsidRPr="00F54787">
        <w:rPr>
          <w:color w:val="C00000"/>
          <w:sz w:val="20"/>
          <w:szCs w:val="20"/>
        </w:rPr>
        <w:t>-06 Pax and</w:t>
      </w:r>
      <w:r>
        <w:rPr>
          <w:color w:val="C00000"/>
          <w:sz w:val="20"/>
          <w:szCs w:val="20"/>
        </w:rPr>
        <w:t xml:space="preserve"> 1 Tempo Traveller for 08-10 Pax </w:t>
      </w:r>
      <w:r w:rsidRPr="00F54787">
        <w:rPr>
          <w:color w:val="C00000"/>
          <w:sz w:val="20"/>
          <w:szCs w:val="20"/>
        </w:rPr>
        <w:t xml:space="preserve">(No. of Pax mentioned includes child also). In case the number of heads increases, then the guest will have to take another vehicle for which supplement charges would be applicable. Maximum Kilometer allowance/blockage will be </w:t>
      </w:r>
      <w:r>
        <w:rPr>
          <w:color w:val="C00000"/>
          <w:sz w:val="20"/>
          <w:szCs w:val="20"/>
        </w:rPr>
        <w:t>1850</w:t>
      </w:r>
      <w:r w:rsidRPr="00F54787">
        <w:rPr>
          <w:color w:val="C00000"/>
          <w:sz w:val="20"/>
          <w:szCs w:val="20"/>
        </w:rPr>
        <w:t xml:space="preserve"> Km for above mentioned itinerary only.</w:t>
      </w:r>
    </w:p>
    <w:p w:rsidR="00F94CF6" w:rsidRPr="00097AEF" w:rsidRDefault="00F94CF6" w:rsidP="00F94CF6">
      <w:pPr>
        <w:pStyle w:val="NoSpacing"/>
        <w:numPr>
          <w:ilvl w:val="0"/>
          <w:numId w:val="2"/>
        </w:numPr>
        <w:jc w:val="both"/>
        <w:rPr>
          <w:color w:val="C00000"/>
          <w:sz w:val="20"/>
          <w:szCs w:val="20"/>
        </w:rPr>
      </w:pPr>
      <w:r w:rsidRPr="00097AEF">
        <w:rPr>
          <w:color w:val="C00000"/>
          <w:sz w:val="20"/>
          <w:szCs w:val="20"/>
        </w:rPr>
        <w:t>Elephant safari entirely depends on the sole discretion of the Park Authority depending upon the weather/flood condition, even if the park remains open, and subject to availability only.</w:t>
      </w:r>
    </w:p>
    <w:p w:rsidR="00F94CF6" w:rsidRPr="00E470D6" w:rsidRDefault="00F94CF6" w:rsidP="00F94CF6">
      <w:pPr>
        <w:jc w:val="center"/>
        <w:rPr>
          <w:rFonts w:cs="Calibri"/>
          <w:sz w:val="20"/>
          <w:szCs w:val="20"/>
        </w:rPr>
      </w:pPr>
      <w:r w:rsidRPr="00E470D6">
        <w:rPr>
          <w:rFonts w:cs="Calibri"/>
          <w:b/>
          <w:color w:val="C00000"/>
          <w:sz w:val="20"/>
          <w:szCs w:val="20"/>
          <w:u w:val="single"/>
        </w:rPr>
        <w:lastRenderedPageBreak/>
        <w:t>SPECIAL INSTRUCTION FOR INNER LINE PERMIT</w:t>
      </w:r>
    </w:p>
    <w:p w:rsidR="00F94CF6" w:rsidRDefault="00F94CF6" w:rsidP="00F94CF6">
      <w:pPr>
        <w:pStyle w:val="NoSpacing"/>
        <w:rPr>
          <w:color w:val="C00000"/>
          <w:sz w:val="20"/>
          <w:szCs w:val="20"/>
        </w:rPr>
      </w:pPr>
      <w:r w:rsidRPr="00297440">
        <w:rPr>
          <w:color w:val="C00000"/>
          <w:sz w:val="20"/>
          <w:szCs w:val="20"/>
        </w:rPr>
        <w:t>Inner Line Permit is required for entry to Arunachal Pradesh. Please send us 2 passport size photographs in original along with Xerox copy of Photo identity proof &amp; Address proof of every person including child. We require at least 10 working days for processing the documents (ILP office remai</w:t>
      </w:r>
      <w:r>
        <w:rPr>
          <w:color w:val="C00000"/>
          <w:sz w:val="20"/>
          <w:szCs w:val="20"/>
        </w:rPr>
        <w:t>ns closed on Saturday &amp; Sunday)</w:t>
      </w:r>
    </w:p>
    <w:p w:rsidR="00F94CF6" w:rsidRDefault="00F94CF6" w:rsidP="00F94CF6">
      <w:pPr>
        <w:pStyle w:val="NoSpacing"/>
        <w:rPr>
          <w:color w:val="C00000"/>
          <w:sz w:val="20"/>
          <w:szCs w:val="20"/>
        </w:rPr>
      </w:pPr>
    </w:p>
    <w:p w:rsidR="00F94CF6" w:rsidRPr="00F94CF6" w:rsidRDefault="00F94CF6" w:rsidP="00F94CF6">
      <w:pPr>
        <w:pStyle w:val="NoSpacing"/>
        <w:shd w:val="clear" w:color="auto" w:fill="C00000"/>
        <w:jc w:val="center"/>
        <w:rPr>
          <w:rFonts w:cs="Calibri"/>
          <w:sz w:val="18"/>
          <w:szCs w:val="20"/>
        </w:rPr>
      </w:pPr>
      <w:r w:rsidRPr="00F94CF6">
        <w:rPr>
          <w:b/>
          <w:color w:val="FFFFFF" w:themeColor="background1"/>
          <w:sz w:val="20"/>
          <w:szCs w:val="20"/>
        </w:rPr>
        <w:t>HOTELS USED IN THE PACKAGE</w:t>
      </w:r>
    </w:p>
    <w:p w:rsidR="00F94CF6" w:rsidRPr="001D15EA" w:rsidRDefault="00F94CF6" w:rsidP="00F94CF6">
      <w:pPr>
        <w:pStyle w:val="NoSpacing"/>
        <w:rPr>
          <w:color w:val="C00000"/>
          <w:sz w:val="20"/>
          <w:szCs w:val="20"/>
        </w:rPr>
      </w:pPr>
    </w:p>
    <w:tbl>
      <w:tblPr>
        <w:tblW w:w="0" w:type="auto"/>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893"/>
        <w:gridCol w:w="4479"/>
        <w:gridCol w:w="4408"/>
      </w:tblGrid>
      <w:tr w:rsidR="00F94CF6" w:rsidRPr="006A626F" w:rsidTr="00F94CF6">
        <w:trPr>
          <w:trHeight w:val="498"/>
        </w:trPr>
        <w:tc>
          <w:tcPr>
            <w:tcW w:w="0" w:type="auto"/>
            <w:tcBorders>
              <w:top w:val="single" w:sz="6" w:space="0" w:color="0F243E"/>
              <w:left w:val="single" w:sz="8" w:space="0" w:color="0F243E"/>
              <w:bottom w:val="single" w:sz="8" w:space="0" w:color="0F243E"/>
              <w:right w:val="single" w:sz="6" w:space="0" w:color="0F243E"/>
            </w:tcBorders>
            <w:shd w:val="clear" w:color="auto" w:fill="C00000"/>
            <w:vAlign w:val="center"/>
            <w:hideMark/>
          </w:tcPr>
          <w:p w:rsidR="00F94CF6" w:rsidRPr="00F94CF6" w:rsidRDefault="00F94CF6" w:rsidP="007A117E">
            <w:pPr>
              <w:spacing w:after="0" w:line="240" w:lineRule="auto"/>
              <w:jc w:val="center"/>
              <w:rPr>
                <w:rFonts w:eastAsia="Times New Roman" w:cs="Calibri"/>
                <w:b/>
                <w:bCs/>
                <w:color w:val="FFFFFF"/>
                <w:sz w:val="18"/>
                <w:szCs w:val="20"/>
              </w:rPr>
            </w:pPr>
            <w:r w:rsidRPr="00F94CF6">
              <w:rPr>
                <w:rFonts w:eastAsia="Times New Roman" w:cs="Calibri"/>
                <w:b/>
                <w:bCs/>
                <w:color w:val="FFFFFF"/>
                <w:sz w:val="18"/>
                <w:szCs w:val="20"/>
              </w:rPr>
              <w:t>DESTINATIONS</w:t>
            </w:r>
          </w:p>
        </w:tc>
        <w:tc>
          <w:tcPr>
            <w:tcW w:w="0" w:type="auto"/>
            <w:tcBorders>
              <w:top w:val="single" w:sz="6" w:space="0" w:color="0F243E"/>
              <w:left w:val="single" w:sz="6" w:space="0" w:color="0F243E"/>
              <w:bottom w:val="single" w:sz="8" w:space="0" w:color="0F243E"/>
              <w:right w:val="single" w:sz="6" w:space="0" w:color="0F243E"/>
            </w:tcBorders>
            <w:shd w:val="clear" w:color="auto" w:fill="C00000"/>
            <w:vAlign w:val="center"/>
          </w:tcPr>
          <w:p w:rsidR="00F94CF6" w:rsidRPr="00F94CF6" w:rsidRDefault="00F94CF6" w:rsidP="007A117E">
            <w:pPr>
              <w:spacing w:after="0" w:line="240" w:lineRule="auto"/>
              <w:jc w:val="center"/>
              <w:rPr>
                <w:rFonts w:eastAsia="Times New Roman" w:cs="Calibri"/>
                <w:b/>
                <w:bCs/>
                <w:color w:val="FFFFFF"/>
                <w:sz w:val="18"/>
                <w:szCs w:val="20"/>
              </w:rPr>
            </w:pPr>
            <w:r w:rsidRPr="00F94CF6">
              <w:rPr>
                <w:rFonts w:eastAsia="Times New Roman" w:cs="Calibri"/>
                <w:b/>
                <w:bCs/>
                <w:color w:val="FFFFFF"/>
                <w:sz w:val="18"/>
                <w:szCs w:val="20"/>
              </w:rPr>
              <w:t>SUPERIOR</w:t>
            </w:r>
          </w:p>
          <w:p w:rsidR="00F94CF6" w:rsidRPr="00F94CF6" w:rsidRDefault="00F94CF6" w:rsidP="007A117E">
            <w:pPr>
              <w:spacing w:after="0" w:line="240" w:lineRule="auto"/>
              <w:jc w:val="center"/>
              <w:rPr>
                <w:rFonts w:eastAsia="Times New Roman" w:cs="Calibri"/>
                <w:b/>
                <w:bCs/>
                <w:color w:val="FFFFFF"/>
                <w:sz w:val="18"/>
                <w:szCs w:val="20"/>
              </w:rPr>
            </w:pPr>
            <w:r w:rsidRPr="00F94CF6">
              <w:rPr>
                <w:rFonts w:eastAsia="Times New Roman" w:cs="Calibri"/>
                <w:b/>
                <w:bCs/>
                <w:color w:val="FFFFFF"/>
                <w:sz w:val="18"/>
                <w:szCs w:val="20"/>
              </w:rPr>
              <w:t>(CP)</w:t>
            </w:r>
          </w:p>
        </w:tc>
        <w:tc>
          <w:tcPr>
            <w:tcW w:w="0" w:type="auto"/>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F94CF6" w:rsidRPr="00F94CF6" w:rsidRDefault="00F94CF6" w:rsidP="007A117E">
            <w:pPr>
              <w:spacing w:after="0" w:line="240" w:lineRule="auto"/>
              <w:jc w:val="center"/>
              <w:rPr>
                <w:rFonts w:eastAsia="Times New Roman" w:cs="Calibri"/>
                <w:b/>
                <w:bCs/>
                <w:color w:val="FFFFFF"/>
                <w:sz w:val="18"/>
                <w:szCs w:val="20"/>
              </w:rPr>
            </w:pPr>
            <w:r w:rsidRPr="00F94CF6">
              <w:rPr>
                <w:rFonts w:eastAsia="Times New Roman" w:cs="Calibri"/>
                <w:b/>
                <w:bCs/>
                <w:color w:val="FFFFFF"/>
                <w:sz w:val="18"/>
                <w:szCs w:val="20"/>
              </w:rPr>
              <w:t>LUXURY</w:t>
            </w:r>
          </w:p>
          <w:p w:rsidR="00F94CF6" w:rsidRPr="00F94CF6" w:rsidRDefault="00F94CF6" w:rsidP="007A117E">
            <w:pPr>
              <w:spacing w:after="0" w:line="240" w:lineRule="auto"/>
              <w:jc w:val="center"/>
              <w:rPr>
                <w:rFonts w:eastAsia="Times New Roman" w:cs="Calibri"/>
                <w:b/>
                <w:bCs/>
                <w:color w:val="FFFFFF"/>
                <w:sz w:val="18"/>
                <w:szCs w:val="20"/>
              </w:rPr>
            </w:pPr>
            <w:r w:rsidRPr="00F94CF6">
              <w:rPr>
                <w:rFonts w:eastAsia="Times New Roman" w:cs="Calibri"/>
                <w:b/>
                <w:bCs/>
                <w:color w:val="FFFFFF"/>
                <w:sz w:val="18"/>
                <w:szCs w:val="20"/>
              </w:rPr>
              <w:t>(CP)</w:t>
            </w:r>
          </w:p>
        </w:tc>
      </w:tr>
      <w:tr w:rsidR="00F94CF6" w:rsidRPr="00101477" w:rsidTr="007A117E">
        <w:trPr>
          <w:trHeight w:val="538"/>
        </w:trPr>
        <w:tc>
          <w:tcPr>
            <w:tcW w:w="0" w:type="auto"/>
            <w:tcBorders>
              <w:top w:val="single" w:sz="8" w:space="0" w:color="0F243E"/>
              <w:left w:val="single" w:sz="8" w:space="0" w:color="0F243E"/>
              <w:bottom w:val="single" w:sz="8" w:space="0" w:color="0F243E"/>
              <w:right w:val="single" w:sz="8" w:space="0" w:color="0F243E"/>
            </w:tcBorders>
            <w:shd w:val="clear" w:color="auto" w:fill="auto"/>
            <w:vAlign w:val="center"/>
            <w:hideMark/>
          </w:tcPr>
          <w:p w:rsidR="00F94CF6" w:rsidRPr="00F94CF6" w:rsidRDefault="00F94CF6" w:rsidP="007A117E">
            <w:pPr>
              <w:spacing w:after="0" w:line="240" w:lineRule="auto"/>
              <w:jc w:val="center"/>
              <w:rPr>
                <w:rFonts w:eastAsia="Times New Roman" w:cs="Calibri"/>
                <w:b/>
                <w:bCs/>
                <w:color w:val="000000" w:themeColor="text1"/>
                <w:sz w:val="20"/>
                <w:szCs w:val="20"/>
              </w:rPr>
            </w:pPr>
            <w:r w:rsidRPr="00F94CF6">
              <w:rPr>
                <w:rFonts w:eastAsia="Times New Roman" w:cs="Calibri"/>
                <w:b/>
                <w:bCs/>
                <w:color w:val="000000" w:themeColor="text1"/>
                <w:sz w:val="20"/>
                <w:szCs w:val="20"/>
              </w:rPr>
              <w:t>TEZPUR / BHALUKPONG</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cs="Calibri"/>
                <w:sz w:val="20"/>
                <w:szCs w:val="20"/>
              </w:rPr>
              <w:t>KRC Palace - Elegant Exe (Tezpur) /  Waii International /</w:t>
            </w:r>
            <w:r w:rsidRPr="00EE4D0C">
              <w:rPr>
                <w:rFonts w:eastAsia="Times New Roman" w:cs="Calibri"/>
                <w:sz w:val="20"/>
                <w:szCs w:val="20"/>
              </w:rPr>
              <w:t xml:space="preserve"> Similar</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eastAsia="Times New Roman" w:cs="Calibri"/>
                <w:sz w:val="20"/>
                <w:szCs w:val="20"/>
              </w:rPr>
              <w:t>Green Wood (Tezpur) / Prashanti Cottage (Bhalukpong) / Similar</w:t>
            </w:r>
          </w:p>
        </w:tc>
      </w:tr>
      <w:tr w:rsidR="00F94CF6" w:rsidRPr="00101477" w:rsidTr="007A117E">
        <w:trPr>
          <w:trHeight w:val="511"/>
        </w:trPr>
        <w:tc>
          <w:tcPr>
            <w:tcW w:w="0" w:type="auto"/>
            <w:tcBorders>
              <w:top w:val="single" w:sz="8" w:space="0" w:color="0F243E"/>
              <w:left w:val="single" w:sz="8" w:space="0" w:color="0F243E"/>
              <w:bottom w:val="single" w:sz="8" w:space="0" w:color="0F243E"/>
              <w:right w:val="single" w:sz="8" w:space="0" w:color="0F243E"/>
            </w:tcBorders>
            <w:shd w:val="clear" w:color="auto" w:fill="auto"/>
            <w:vAlign w:val="center"/>
            <w:hideMark/>
          </w:tcPr>
          <w:p w:rsidR="00F94CF6" w:rsidRPr="00F94CF6" w:rsidRDefault="00F94CF6" w:rsidP="007A117E">
            <w:pPr>
              <w:spacing w:after="0" w:line="240" w:lineRule="auto"/>
              <w:jc w:val="center"/>
              <w:rPr>
                <w:rFonts w:eastAsia="Times New Roman" w:cs="Calibri"/>
                <w:b/>
                <w:bCs/>
                <w:color w:val="000000" w:themeColor="text1"/>
                <w:sz w:val="20"/>
                <w:szCs w:val="20"/>
              </w:rPr>
            </w:pPr>
            <w:r w:rsidRPr="00F94CF6">
              <w:rPr>
                <w:rFonts w:eastAsia="Times New Roman" w:cs="Calibri"/>
                <w:b/>
                <w:bCs/>
                <w:color w:val="000000" w:themeColor="text1"/>
                <w:sz w:val="20"/>
                <w:szCs w:val="20"/>
              </w:rPr>
              <w:t>DIRANG</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cs="Calibri"/>
                <w:sz w:val="20"/>
                <w:szCs w:val="20"/>
              </w:rPr>
              <w:t xml:space="preserve">Hotel Pemaling / Awoo Resort </w:t>
            </w:r>
            <w:r w:rsidRPr="00EE4D0C">
              <w:rPr>
                <w:rFonts w:eastAsia="Times New Roman" w:cs="Calibri"/>
                <w:sz w:val="20"/>
                <w:szCs w:val="20"/>
              </w:rPr>
              <w:t>/ Similar</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eastAsia="Times New Roman" w:cs="Calibri"/>
                <w:sz w:val="20"/>
                <w:szCs w:val="20"/>
              </w:rPr>
              <w:t>The Mandala (Super Deluxe) / Dirang Boutique Cottage / Similar</w:t>
            </w:r>
          </w:p>
        </w:tc>
      </w:tr>
      <w:tr w:rsidR="00F94CF6" w:rsidRPr="00101477" w:rsidTr="007A117E">
        <w:trPr>
          <w:trHeight w:val="529"/>
        </w:trPr>
        <w:tc>
          <w:tcPr>
            <w:tcW w:w="0" w:type="auto"/>
            <w:tcBorders>
              <w:top w:val="single" w:sz="8" w:space="0" w:color="0F243E"/>
              <w:left w:val="single" w:sz="8" w:space="0" w:color="0F243E"/>
              <w:bottom w:val="single" w:sz="8" w:space="0" w:color="0F243E"/>
              <w:right w:val="single" w:sz="8" w:space="0" w:color="0F243E"/>
            </w:tcBorders>
            <w:shd w:val="clear" w:color="auto" w:fill="auto"/>
            <w:vAlign w:val="center"/>
          </w:tcPr>
          <w:p w:rsidR="00F94CF6" w:rsidRPr="00F94CF6" w:rsidRDefault="00F94CF6" w:rsidP="007A117E">
            <w:pPr>
              <w:spacing w:after="0" w:line="240" w:lineRule="auto"/>
              <w:jc w:val="center"/>
              <w:rPr>
                <w:rFonts w:eastAsia="Times New Roman" w:cs="Calibri"/>
                <w:b/>
                <w:bCs/>
                <w:color w:val="000000" w:themeColor="text1"/>
                <w:sz w:val="20"/>
                <w:szCs w:val="20"/>
              </w:rPr>
            </w:pPr>
            <w:r w:rsidRPr="00F94CF6">
              <w:rPr>
                <w:rFonts w:eastAsia="Times New Roman" w:cs="Calibri"/>
                <w:b/>
                <w:bCs/>
                <w:color w:val="000000" w:themeColor="text1"/>
                <w:sz w:val="20"/>
                <w:szCs w:val="20"/>
              </w:rPr>
              <w:t>TAWANG</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cs="Calibri"/>
                <w:sz w:val="20"/>
                <w:szCs w:val="20"/>
              </w:rPr>
              <w:t>Taktsang (Executive)</w:t>
            </w:r>
            <w:r w:rsidRPr="00EE4D0C">
              <w:rPr>
                <w:rStyle w:val="Hyperlink"/>
                <w:rFonts w:eastAsia="Times New Roman" w:cs="Calibri"/>
                <w:sz w:val="20"/>
                <w:szCs w:val="20"/>
              </w:rPr>
              <w:t xml:space="preserve"> </w:t>
            </w:r>
            <w:r w:rsidRPr="00EE4D0C">
              <w:rPr>
                <w:rFonts w:eastAsia="Times New Roman" w:cs="Calibri"/>
                <w:sz w:val="20"/>
                <w:szCs w:val="20"/>
              </w:rPr>
              <w:t>/ Norling / Similar</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eastAsia="Times New Roman" w:cs="Calibri"/>
                <w:sz w:val="20"/>
                <w:szCs w:val="20"/>
              </w:rPr>
              <w:t>Yangzom (Super Deluxe) / Tawang Heights (Super Deluxe) / Similar</w:t>
            </w:r>
          </w:p>
        </w:tc>
      </w:tr>
      <w:tr w:rsidR="00F94CF6" w:rsidRPr="00101477" w:rsidTr="007A117E">
        <w:trPr>
          <w:trHeight w:val="520"/>
        </w:trPr>
        <w:tc>
          <w:tcPr>
            <w:tcW w:w="0" w:type="auto"/>
            <w:tcBorders>
              <w:top w:val="single" w:sz="8" w:space="0" w:color="0F243E"/>
              <w:left w:val="single" w:sz="8" w:space="0" w:color="0F243E"/>
              <w:bottom w:val="single" w:sz="8" w:space="0" w:color="0F243E"/>
              <w:right w:val="single" w:sz="8" w:space="0" w:color="0F243E"/>
            </w:tcBorders>
            <w:shd w:val="clear" w:color="auto" w:fill="auto"/>
            <w:vAlign w:val="center"/>
          </w:tcPr>
          <w:p w:rsidR="00F94CF6" w:rsidRPr="00F94CF6" w:rsidRDefault="00F94CF6" w:rsidP="007A117E">
            <w:pPr>
              <w:spacing w:after="0" w:line="240" w:lineRule="auto"/>
              <w:jc w:val="center"/>
              <w:rPr>
                <w:rFonts w:eastAsia="Times New Roman" w:cs="Calibri"/>
                <w:b/>
                <w:bCs/>
                <w:color w:val="000000" w:themeColor="text1"/>
                <w:sz w:val="20"/>
                <w:szCs w:val="20"/>
              </w:rPr>
            </w:pPr>
            <w:r w:rsidRPr="00F94CF6">
              <w:rPr>
                <w:rFonts w:eastAsia="Times New Roman" w:cs="Calibri"/>
                <w:b/>
                <w:bCs/>
                <w:color w:val="000000" w:themeColor="text1"/>
                <w:sz w:val="20"/>
                <w:szCs w:val="20"/>
              </w:rPr>
              <w:t>BOMDILA</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cs="Calibri"/>
                <w:sz w:val="20"/>
                <w:szCs w:val="20"/>
              </w:rPr>
              <w:t>Tsepal Yangzom</w:t>
            </w:r>
            <w:r w:rsidRPr="00EE4D0C">
              <w:rPr>
                <w:rFonts w:eastAsia="Times New Roman" w:cs="Calibri"/>
                <w:sz w:val="20"/>
                <w:szCs w:val="20"/>
              </w:rPr>
              <w:t xml:space="preserve"> / Hotel Grand / Similar</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eastAsia="Times New Roman" w:cs="Calibri"/>
                <w:sz w:val="20"/>
                <w:szCs w:val="20"/>
              </w:rPr>
              <w:t>Tsepal Yangzom / Hotel Grand / Similar</w:t>
            </w:r>
          </w:p>
        </w:tc>
      </w:tr>
      <w:tr w:rsidR="00F94CF6" w:rsidRPr="00101477" w:rsidTr="007A117E">
        <w:trPr>
          <w:trHeight w:val="610"/>
        </w:trPr>
        <w:tc>
          <w:tcPr>
            <w:tcW w:w="0" w:type="auto"/>
            <w:tcBorders>
              <w:top w:val="single" w:sz="8" w:space="0" w:color="0F243E"/>
              <w:left w:val="single" w:sz="8" w:space="0" w:color="0F243E"/>
              <w:bottom w:val="single" w:sz="8" w:space="0" w:color="0F243E"/>
              <w:right w:val="single" w:sz="8" w:space="0" w:color="0F243E"/>
            </w:tcBorders>
            <w:shd w:val="clear" w:color="auto" w:fill="auto"/>
            <w:vAlign w:val="center"/>
          </w:tcPr>
          <w:p w:rsidR="00F94CF6" w:rsidRPr="00F94CF6" w:rsidRDefault="00F94CF6" w:rsidP="007A117E">
            <w:pPr>
              <w:spacing w:after="0" w:line="240" w:lineRule="auto"/>
              <w:jc w:val="center"/>
              <w:rPr>
                <w:rFonts w:eastAsia="Times New Roman" w:cs="Calibri"/>
                <w:b/>
                <w:bCs/>
                <w:color w:val="000000" w:themeColor="text1"/>
                <w:sz w:val="20"/>
                <w:szCs w:val="20"/>
              </w:rPr>
            </w:pPr>
            <w:r w:rsidRPr="00F94CF6">
              <w:rPr>
                <w:rFonts w:eastAsia="Times New Roman" w:cs="Calibri"/>
                <w:b/>
                <w:bCs/>
                <w:color w:val="000000" w:themeColor="text1"/>
                <w:sz w:val="20"/>
                <w:szCs w:val="20"/>
              </w:rPr>
              <w:t>KAZIRANGA</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eastAsia="Times New Roman" w:cs="Calibri"/>
                <w:sz w:val="20"/>
                <w:szCs w:val="20"/>
              </w:rPr>
              <w:t xml:space="preserve">Dhanshree Resort (Ac Cottage) /  </w:t>
            </w:r>
            <w:r w:rsidRPr="00EE4D0C">
              <w:rPr>
                <w:rFonts w:cs="Calibri"/>
                <w:sz w:val="20"/>
                <w:szCs w:val="20"/>
              </w:rPr>
              <w:t xml:space="preserve">Bon Villa Retreat / </w:t>
            </w:r>
            <w:r w:rsidRPr="00EE4D0C">
              <w:rPr>
                <w:rFonts w:eastAsia="Times New Roman" w:cs="Calibri"/>
                <w:sz w:val="20"/>
                <w:szCs w:val="20"/>
              </w:rPr>
              <w:t>Landmark Woods / Similar</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cs="Calibri"/>
                <w:sz w:val="20"/>
                <w:szCs w:val="20"/>
              </w:rPr>
              <w:t>Iora / Borgos (Executive) /</w:t>
            </w:r>
            <w:r w:rsidRPr="00EE4D0C">
              <w:rPr>
                <w:rFonts w:eastAsia="Times New Roman" w:cs="Calibri"/>
                <w:sz w:val="20"/>
                <w:szCs w:val="20"/>
              </w:rPr>
              <w:t xml:space="preserve"> Similar</w:t>
            </w:r>
          </w:p>
        </w:tc>
      </w:tr>
      <w:tr w:rsidR="00F94CF6" w:rsidRPr="00101477" w:rsidTr="007A117E">
        <w:trPr>
          <w:trHeight w:val="520"/>
        </w:trPr>
        <w:tc>
          <w:tcPr>
            <w:tcW w:w="0" w:type="auto"/>
            <w:tcBorders>
              <w:top w:val="single" w:sz="8" w:space="0" w:color="0F243E"/>
              <w:left w:val="single" w:sz="8" w:space="0" w:color="0F243E"/>
              <w:bottom w:val="single" w:sz="8" w:space="0" w:color="0F243E"/>
              <w:right w:val="single" w:sz="8" w:space="0" w:color="0F243E"/>
            </w:tcBorders>
            <w:shd w:val="clear" w:color="auto" w:fill="auto"/>
            <w:vAlign w:val="center"/>
          </w:tcPr>
          <w:p w:rsidR="00F94CF6" w:rsidRPr="00F94CF6" w:rsidRDefault="00F94CF6" w:rsidP="007A117E">
            <w:pPr>
              <w:spacing w:after="0" w:line="240" w:lineRule="auto"/>
              <w:jc w:val="center"/>
              <w:rPr>
                <w:rFonts w:eastAsia="Times New Roman" w:cs="Calibri"/>
                <w:b/>
                <w:bCs/>
                <w:color w:val="000000" w:themeColor="text1"/>
                <w:sz w:val="20"/>
                <w:szCs w:val="20"/>
              </w:rPr>
            </w:pPr>
            <w:r w:rsidRPr="00F94CF6">
              <w:rPr>
                <w:rFonts w:eastAsia="Times New Roman" w:cs="Calibri"/>
                <w:b/>
                <w:bCs/>
                <w:color w:val="000000" w:themeColor="text1"/>
                <w:sz w:val="20"/>
                <w:szCs w:val="20"/>
              </w:rPr>
              <w:t>SHILLONG</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cs="Calibri"/>
                <w:sz w:val="20"/>
                <w:szCs w:val="20"/>
              </w:rPr>
              <w:t xml:space="preserve">Orchid </w:t>
            </w:r>
            <w:r w:rsidRPr="00EE4D0C">
              <w:rPr>
                <w:rStyle w:val="Hyperlink"/>
                <w:rFonts w:cs="Calibri"/>
                <w:color w:val="000000"/>
                <w:sz w:val="20"/>
                <w:szCs w:val="20"/>
              </w:rPr>
              <w:t>Annex</w:t>
            </w:r>
            <w:r w:rsidRPr="00EE4D0C">
              <w:rPr>
                <w:rFonts w:cs="Calibri"/>
                <w:sz w:val="20"/>
                <w:szCs w:val="20"/>
              </w:rPr>
              <w:t>/ Phoenix</w:t>
            </w:r>
            <w:r w:rsidRPr="00EE4D0C">
              <w:rPr>
                <w:rFonts w:eastAsia="Times New Roman" w:cs="Calibri"/>
                <w:sz w:val="20"/>
                <w:szCs w:val="20"/>
              </w:rPr>
              <w:t xml:space="preserve"> / Similar</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cs="Calibri"/>
                <w:color w:val="000000"/>
                <w:sz w:val="20"/>
                <w:szCs w:val="20"/>
              </w:rPr>
              <w:t>Poinisuk (AC Room) /  Windermere</w:t>
            </w:r>
            <w:r w:rsidRPr="00EE4D0C">
              <w:rPr>
                <w:rStyle w:val="Hyperlink"/>
                <w:rFonts w:cs="Calibri"/>
                <w:color w:val="000000"/>
                <w:sz w:val="20"/>
                <w:szCs w:val="20"/>
              </w:rPr>
              <w:t xml:space="preserve"> Inn / Orchid Resort Mawkasiang</w:t>
            </w:r>
            <w:r w:rsidRPr="00EE4D0C">
              <w:rPr>
                <w:rFonts w:cs="Calibri"/>
                <w:color w:val="000000"/>
                <w:sz w:val="20"/>
                <w:szCs w:val="20"/>
              </w:rPr>
              <w:t xml:space="preserve"> /</w:t>
            </w:r>
            <w:r w:rsidRPr="00EE4D0C">
              <w:rPr>
                <w:rFonts w:eastAsia="Times New Roman" w:cs="Calibri"/>
                <w:color w:val="000000"/>
                <w:sz w:val="20"/>
                <w:szCs w:val="20"/>
              </w:rPr>
              <w:t xml:space="preserve">  </w:t>
            </w:r>
            <w:r w:rsidRPr="00EE4D0C">
              <w:rPr>
                <w:rFonts w:eastAsia="Times New Roman" w:cs="Calibri"/>
                <w:sz w:val="20"/>
                <w:szCs w:val="20"/>
              </w:rPr>
              <w:t>Similar</w:t>
            </w:r>
          </w:p>
        </w:tc>
      </w:tr>
      <w:tr w:rsidR="00F94CF6" w:rsidRPr="00101477" w:rsidTr="007A117E">
        <w:trPr>
          <w:trHeight w:val="520"/>
        </w:trPr>
        <w:tc>
          <w:tcPr>
            <w:tcW w:w="0" w:type="auto"/>
            <w:tcBorders>
              <w:top w:val="single" w:sz="8" w:space="0" w:color="0F243E"/>
              <w:left w:val="single" w:sz="8" w:space="0" w:color="0F243E"/>
              <w:bottom w:val="single" w:sz="8" w:space="0" w:color="0F243E"/>
              <w:right w:val="single" w:sz="8" w:space="0" w:color="0F243E"/>
            </w:tcBorders>
            <w:shd w:val="clear" w:color="auto" w:fill="auto"/>
            <w:vAlign w:val="center"/>
          </w:tcPr>
          <w:p w:rsidR="00F94CF6" w:rsidRPr="00F94CF6" w:rsidRDefault="00F94CF6" w:rsidP="007A117E">
            <w:pPr>
              <w:spacing w:after="0" w:line="240" w:lineRule="auto"/>
              <w:jc w:val="center"/>
              <w:rPr>
                <w:rFonts w:eastAsia="Times New Roman" w:cs="Calibri"/>
                <w:b/>
                <w:bCs/>
                <w:color w:val="000000" w:themeColor="text1"/>
                <w:sz w:val="20"/>
                <w:szCs w:val="20"/>
              </w:rPr>
            </w:pPr>
            <w:r w:rsidRPr="00F94CF6">
              <w:rPr>
                <w:rFonts w:eastAsia="Times New Roman" w:cs="Calibri"/>
                <w:b/>
                <w:bCs/>
                <w:color w:val="000000" w:themeColor="text1"/>
                <w:sz w:val="20"/>
                <w:szCs w:val="20"/>
              </w:rPr>
              <w:t>GUWAHATI</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6576D8" w:rsidRDefault="00837889" w:rsidP="007A117E">
            <w:pPr>
              <w:spacing w:after="0" w:line="240" w:lineRule="auto"/>
              <w:jc w:val="center"/>
              <w:rPr>
                <w:rFonts w:eastAsia="Times New Roman" w:cs="Calibri"/>
                <w:sz w:val="20"/>
                <w:szCs w:val="20"/>
              </w:rPr>
            </w:pPr>
            <w:hyperlink r:id="rId34" w:history="1">
              <w:r w:rsidR="00F94CF6" w:rsidRPr="00A46F1C">
                <w:rPr>
                  <w:rFonts w:cs="Calibri"/>
                  <w:sz w:val="20"/>
                  <w:szCs w:val="20"/>
                </w:rPr>
                <w:t>Vishwaratna</w:t>
              </w:r>
            </w:hyperlink>
            <w:r w:rsidR="00F94CF6" w:rsidRPr="00A46F1C">
              <w:rPr>
                <w:rFonts w:cs="Calibri"/>
                <w:color w:val="000000"/>
                <w:sz w:val="20"/>
                <w:szCs w:val="20"/>
              </w:rPr>
              <w:t xml:space="preserve"> </w:t>
            </w:r>
            <w:r w:rsidR="00F94CF6" w:rsidRPr="00A46F1C">
              <w:rPr>
                <w:rFonts w:cs="Calibri"/>
                <w:sz w:val="20"/>
                <w:szCs w:val="20"/>
              </w:rPr>
              <w:t xml:space="preserve">/ </w:t>
            </w:r>
            <w:hyperlink r:id="rId35" w:history="1">
              <w:r w:rsidR="00F94CF6" w:rsidRPr="006576D8">
                <w:rPr>
                  <w:rStyle w:val="Hyperlink"/>
                  <w:rFonts w:cs="Calibri"/>
                  <w:color w:val="000000"/>
                  <w:sz w:val="20"/>
                  <w:szCs w:val="20"/>
                </w:rPr>
                <w:t>Ghar</w:t>
              </w:r>
            </w:hyperlink>
            <w:r w:rsidR="00F94CF6" w:rsidRPr="006576D8">
              <w:rPr>
                <w:rStyle w:val="Hyperlink"/>
                <w:rFonts w:cs="Calibri"/>
                <w:color w:val="000000"/>
                <w:sz w:val="20"/>
                <w:szCs w:val="20"/>
              </w:rPr>
              <w:t xml:space="preserve"> 365 Residency (Economy)</w:t>
            </w:r>
            <w:r w:rsidR="00F94CF6" w:rsidRPr="006576D8">
              <w:rPr>
                <w:rFonts w:cs="Calibri"/>
                <w:color w:val="000000"/>
                <w:sz w:val="20"/>
                <w:szCs w:val="20"/>
              </w:rPr>
              <w:t xml:space="preserve"> / Gateway</w:t>
            </w:r>
            <w:r w:rsidR="00F94CF6" w:rsidRPr="006576D8">
              <w:rPr>
                <w:rStyle w:val="Hyperlink"/>
                <w:rFonts w:cs="Calibri"/>
                <w:color w:val="000000"/>
                <w:sz w:val="20"/>
                <w:szCs w:val="20"/>
              </w:rPr>
              <w:t xml:space="preserve"> Grandeur</w:t>
            </w:r>
            <w:r w:rsidR="00F94CF6" w:rsidRPr="006576D8">
              <w:rPr>
                <w:rFonts w:cs="Calibri"/>
                <w:color w:val="000000"/>
                <w:sz w:val="20"/>
                <w:szCs w:val="20"/>
              </w:rPr>
              <w:t xml:space="preserve"> </w:t>
            </w:r>
            <w:r w:rsidR="00F94CF6" w:rsidRPr="006576D8">
              <w:rPr>
                <w:rFonts w:cs="Calibri"/>
                <w:sz w:val="20"/>
                <w:szCs w:val="20"/>
              </w:rPr>
              <w:t xml:space="preserve">/ </w:t>
            </w:r>
            <w:r w:rsidR="00F94CF6" w:rsidRPr="006576D8">
              <w:rPr>
                <w:rFonts w:eastAsia="Times New Roman" w:cs="Calibri"/>
                <w:sz w:val="20"/>
                <w:szCs w:val="20"/>
              </w:rPr>
              <w:t>Similar</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6576D8" w:rsidRDefault="00F94CF6" w:rsidP="007A117E">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r>
    </w:tbl>
    <w:p w:rsidR="00F94CF6" w:rsidRDefault="00F94CF6" w:rsidP="00F94CF6">
      <w:pPr>
        <w:spacing w:after="0" w:line="240" w:lineRule="auto"/>
        <w:rPr>
          <w:rFonts w:ascii="Cambria" w:hAnsi="Cambria"/>
          <w:b/>
          <w:sz w:val="20"/>
          <w:szCs w:val="20"/>
        </w:rPr>
      </w:pPr>
      <w:r>
        <w:rPr>
          <w:rFonts w:ascii="Cambria" w:hAnsi="Cambria"/>
          <w:b/>
          <w:sz w:val="20"/>
          <w:szCs w:val="20"/>
        </w:rPr>
        <w:t xml:space="preserve">                                                                                                                                                                                                                                       </w:t>
      </w:r>
    </w:p>
    <w:p w:rsidR="00F94CF6" w:rsidRDefault="00F94CF6" w:rsidP="00F94CF6">
      <w:pPr>
        <w:spacing w:after="0" w:line="240" w:lineRule="auto"/>
        <w:rPr>
          <w:rFonts w:eastAsia="Times New Roman" w:cs="Calibri"/>
          <w:b/>
          <w:bCs/>
          <w:color w:val="C00000"/>
          <w:sz w:val="20"/>
          <w:szCs w:val="20"/>
          <w:u w:val="single"/>
        </w:rPr>
      </w:pPr>
    </w:p>
    <w:p w:rsidR="00F94CF6" w:rsidRPr="006D0CA1" w:rsidRDefault="00F94CF6" w:rsidP="00F94CF6">
      <w:pPr>
        <w:spacing w:after="0" w:line="240" w:lineRule="auto"/>
        <w:rPr>
          <w:rFonts w:eastAsia="Times New Roman" w:cs="Calibri"/>
          <w:b/>
          <w:bCs/>
          <w:color w:val="C00000"/>
          <w:sz w:val="20"/>
          <w:szCs w:val="20"/>
        </w:rPr>
      </w:pPr>
      <w:r w:rsidRPr="006D0CA1">
        <w:rPr>
          <w:rFonts w:eastAsia="Times New Roman" w:cs="Calibri"/>
          <w:b/>
          <w:bCs/>
          <w:color w:val="C00000"/>
          <w:sz w:val="20"/>
          <w:szCs w:val="20"/>
          <w:u w:val="single"/>
        </w:rPr>
        <w:t>Hotel Category Details</w:t>
      </w:r>
      <w:r w:rsidRPr="006D0CA1">
        <w:rPr>
          <w:rFonts w:eastAsia="Times New Roman" w:cs="Calibri"/>
          <w:b/>
          <w:bCs/>
          <w:color w:val="C00000"/>
          <w:sz w:val="20"/>
          <w:szCs w:val="20"/>
        </w:rPr>
        <w:t>:</w:t>
      </w:r>
    </w:p>
    <w:p w:rsidR="00F94CF6" w:rsidRPr="008622E8" w:rsidRDefault="00F94CF6" w:rsidP="00F94CF6">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F94CF6" w:rsidRPr="008622E8" w:rsidRDefault="00F94CF6" w:rsidP="00F94CF6">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F94CF6" w:rsidRPr="00E470D6" w:rsidRDefault="00F94CF6" w:rsidP="00F94CF6">
      <w:pPr>
        <w:spacing w:after="0" w:line="240" w:lineRule="auto"/>
        <w:jc w:val="both"/>
        <w:rPr>
          <w:rFonts w:cs="Calibri"/>
          <w:sz w:val="20"/>
          <w:szCs w:val="20"/>
        </w:rPr>
      </w:pPr>
    </w:p>
    <w:p w:rsidR="00F94CF6" w:rsidRPr="00E470D6" w:rsidRDefault="00F94CF6" w:rsidP="00F94CF6">
      <w:pPr>
        <w:spacing w:after="0" w:line="240" w:lineRule="auto"/>
        <w:rPr>
          <w:color w:val="C00000"/>
          <w:sz w:val="20"/>
          <w:szCs w:val="20"/>
        </w:rPr>
      </w:pPr>
    </w:p>
    <w:tbl>
      <w:tblPr>
        <w:tblW w:w="0" w:type="auto"/>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ayout w:type="fixed"/>
        <w:tblLook w:val="04A0" w:firstRow="1" w:lastRow="0" w:firstColumn="1" w:lastColumn="0" w:noHBand="0" w:noVBand="1"/>
      </w:tblPr>
      <w:tblGrid>
        <w:gridCol w:w="4878"/>
        <w:gridCol w:w="5828"/>
      </w:tblGrid>
      <w:tr w:rsidR="00F94CF6" w:rsidRPr="00E470D6" w:rsidTr="00F94CF6">
        <w:trPr>
          <w:trHeight w:val="266"/>
        </w:trPr>
        <w:tc>
          <w:tcPr>
            <w:tcW w:w="4878" w:type="dxa"/>
            <w:shd w:val="clear" w:color="auto" w:fill="C00000"/>
          </w:tcPr>
          <w:p w:rsidR="00F94CF6" w:rsidRPr="00F94CF6" w:rsidRDefault="00F94CF6" w:rsidP="007A117E">
            <w:pPr>
              <w:pStyle w:val="NoSpacing"/>
              <w:rPr>
                <w:b/>
                <w:bCs/>
                <w:color w:val="FFFFFF"/>
                <w:sz w:val="20"/>
                <w:szCs w:val="20"/>
              </w:rPr>
            </w:pPr>
            <w:r w:rsidRPr="00F94CF6">
              <w:rPr>
                <w:rFonts w:eastAsia="Times New Roman" w:cs="Calibri"/>
                <w:b/>
                <w:bCs/>
                <w:color w:val="FFFFFF"/>
                <w:sz w:val="20"/>
                <w:szCs w:val="20"/>
              </w:rPr>
              <w:t>Cost Include:</w:t>
            </w:r>
          </w:p>
        </w:tc>
        <w:tc>
          <w:tcPr>
            <w:tcW w:w="5828" w:type="dxa"/>
            <w:shd w:val="clear" w:color="auto" w:fill="C00000"/>
          </w:tcPr>
          <w:p w:rsidR="00F94CF6" w:rsidRPr="00F94CF6" w:rsidRDefault="00F94CF6" w:rsidP="007A117E">
            <w:pPr>
              <w:pStyle w:val="NoSpacing"/>
              <w:rPr>
                <w:b/>
                <w:bCs/>
                <w:color w:val="FFFFFF"/>
                <w:sz w:val="20"/>
                <w:szCs w:val="20"/>
              </w:rPr>
            </w:pPr>
            <w:r w:rsidRPr="00F94CF6">
              <w:rPr>
                <w:rFonts w:eastAsia="Times New Roman" w:cs="Calibri"/>
                <w:b/>
                <w:bCs/>
                <w:color w:val="FFFFFF"/>
                <w:sz w:val="20"/>
                <w:szCs w:val="20"/>
              </w:rPr>
              <w:t>Cost Exclude:</w:t>
            </w:r>
          </w:p>
        </w:tc>
      </w:tr>
      <w:tr w:rsidR="00F94CF6" w:rsidRPr="00E470D6" w:rsidTr="007A117E">
        <w:tc>
          <w:tcPr>
            <w:tcW w:w="4878" w:type="dxa"/>
            <w:shd w:val="clear" w:color="auto" w:fill="auto"/>
          </w:tcPr>
          <w:p w:rsidR="00F94CF6" w:rsidRPr="00F94CF6" w:rsidRDefault="00F94CF6" w:rsidP="00F94CF6">
            <w:pPr>
              <w:numPr>
                <w:ilvl w:val="0"/>
                <w:numId w:val="1"/>
              </w:numPr>
              <w:tabs>
                <w:tab w:val="clear" w:pos="720"/>
                <w:tab w:val="num" w:pos="450"/>
              </w:tabs>
              <w:spacing w:after="0" w:line="240" w:lineRule="auto"/>
              <w:ind w:left="450" w:hanging="270"/>
              <w:jc w:val="both"/>
              <w:rPr>
                <w:rFonts w:cs="Calibri"/>
                <w:bCs/>
                <w:sz w:val="18"/>
                <w:szCs w:val="20"/>
              </w:rPr>
            </w:pPr>
            <w:r w:rsidRPr="00F94CF6">
              <w:rPr>
                <w:rFonts w:cs="Calibri"/>
                <w:bCs/>
                <w:sz w:val="18"/>
                <w:szCs w:val="20"/>
              </w:rPr>
              <w:t xml:space="preserve">Accommodation on twin Sharing Basis. </w:t>
            </w:r>
          </w:p>
          <w:p w:rsidR="00F94CF6" w:rsidRPr="00F94CF6" w:rsidRDefault="00F94CF6" w:rsidP="00F94CF6">
            <w:pPr>
              <w:numPr>
                <w:ilvl w:val="0"/>
                <w:numId w:val="1"/>
              </w:numPr>
              <w:tabs>
                <w:tab w:val="clear" w:pos="720"/>
                <w:tab w:val="num" w:pos="450"/>
              </w:tabs>
              <w:spacing w:after="0" w:line="240" w:lineRule="auto"/>
              <w:ind w:left="450" w:hanging="270"/>
              <w:jc w:val="both"/>
              <w:rPr>
                <w:rFonts w:cs="Calibri"/>
                <w:bCs/>
                <w:sz w:val="18"/>
                <w:szCs w:val="20"/>
              </w:rPr>
            </w:pPr>
            <w:r w:rsidRPr="00F94CF6">
              <w:rPr>
                <w:rFonts w:cs="Calibri"/>
                <w:bCs/>
                <w:sz w:val="18"/>
                <w:szCs w:val="20"/>
              </w:rPr>
              <w:t>Complimentary Breakfast.</w:t>
            </w:r>
          </w:p>
          <w:p w:rsidR="00F94CF6" w:rsidRPr="00F94CF6" w:rsidRDefault="00F94CF6" w:rsidP="00F94CF6">
            <w:pPr>
              <w:numPr>
                <w:ilvl w:val="0"/>
                <w:numId w:val="1"/>
              </w:numPr>
              <w:tabs>
                <w:tab w:val="clear" w:pos="720"/>
                <w:tab w:val="num" w:pos="450"/>
              </w:tabs>
              <w:spacing w:after="0" w:line="240" w:lineRule="auto"/>
              <w:ind w:left="450" w:hanging="270"/>
              <w:jc w:val="both"/>
              <w:rPr>
                <w:rFonts w:cs="Calibri"/>
                <w:bCs/>
                <w:sz w:val="18"/>
                <w:szCs w:val="20"/>
              </w:rPr>
            </w:pPr>
            <w:r w:rsidRPr="00F94CF6">
              <w:rPr>
                <w:rFonts w:cs="Calibri"/>
                <w:bCs/>
                <w:sz w:val="18"/>
                <w:szCs w:val="20"/>
              </w:rPr>
              <w:t xml:space="preserve">Exclusive A/c vehicle for transfers &amp; sightseeing. </w:t>
            </w:r>
          </w:p>
          <w:p w:rsidR="00F94CF6" w:rsidRPr="00F94CF6" w:rsidRDefault="00F94CF6" w:rsidP="00F94CF6">
            <w:pPr>
              <w:numPr>
                <w:ilvl w:val="0"/>
                <w:numId w:val="1"/>
              </w:numPr>
              <w:tabs>
                <w:tab w:val="clear" w:pos="720"/>
                <w:tab w:val="num" w:pos="450"/>
              </w:tabs>
              <w:spacing w:after="0" w:line="240" w:lineRule="auto"/>
              <w:ind w:left="450" w:hanging="270"/>
              <w:jc w:val="both"/>
              <w:rPr>
                <w:rFonts w:cs="Calibri"/>
                <w:bCs/>
                <w:sz w:val="18"/>
                <w:szCs w:val="20"/>
              </w:rPr>
            </w:pPr>
            <w:r w:rsidRPr="00F94CF6">
              <w:rPr>
                <w:rFonts w:cs="Calibri"/>
                <w:bCs/>
                <w:sz w:val="18"/>
                <w:szCs w:val="20"/>
              </w:rPr>
              <w:t>One elephant safari &amp; one jeep safari at Kaziranga National Park.</w:t>
            </w:r>
          </w:p>
          <w:p w:rsidR="00F94CF6" w:rsidRPr="00F94CF6" w:rsidRDefault="00F94CF6" w:rsidP="00F94CF6">
            <w:pPr>
              <w:numPr>
                <w:ilvl w:val="0"/>
                <w:numId w:val="1"/>
              </w:numPr>
              <w:tabs>
                <w:tab w:val="clear" w:pos="720"/>
                <w:tab w:val="num" w:pos="450"/>
              </w:tabs>
              <w:spacing w:after="0" w:line="240" w:lineRule="auto"/>
              <w:ind w:left="450" w:hanging="270"/>
              <w:jc w:val="both"/>
              <w:rPr>
                <w:rFonts w:cs="Calibri"/>
                <w:bCs/>
                <w:sz w:val="18"/>
                <w:szCs w:val="20"/>
              </w:rPr>
            </w:pPr>
            <w:r w:rsidRPr="00F94CF6">
              <w:rPr>
                <w:rFonts w:cs="Calibri"/>
                <w:bCs/>
                <w:sz w:val="18"/>
                <w:szCs w:val="20"/>
              </w:rPr>
              <w:t>All permit fees &amp; hotel taxes (as per itinerary).</w:t>
            </w:r>
          </w:p>
          <w:p w:rsidR="00F94CF6" w:rsidRPr="00F94CF6" w:rsidRDefault="00F94CF6" w:rsidP="00F94CF6">
            <w:pPr>
              <w:numPr>
                <w:ilvl w:val="0"/>
                <w:numId w:val="1"/>
              </w:numPr>
              <w:tabs>
                <w:tab w:val="clear" w:pos="720"/>
                <w:tab w:val="num" w:pos="450"/>
              </w:tabs>
              <w:spacing w:after="0" w:line="240" w:lineRule="auto"/>
              <w:ind w:left="450" w:hanging="270"/>
              <w:jc w:val="both"/>
              <w:rPr>
                <w:rFonts w:cs="Calibri"/>
                <w:bCs/>
                <w:sz w:val="18"/>
                <w:szCs w:val="20"/>
              </w:rPr>
            </w:pPr>
            <w:r w:rsidRPr="00F94CF6">
              <w:rPr>
                <w:rFonts w:cs="Calibri"/>
                <w:bCs/>
                <w:sz w:val="18"/>
                <w:szCs w:val="20"/>
              </w:rPr>
              <w:t>Bumla Pass by Non Ac Sumo/Max.</w:t>
            </w:r>
          </w:p>
          <w:p w:rsidR="00F94CF6" w:rsidRPr="00F94CF6" w:rsidRDefault="00F94CF6" w:rsidP="00F94CF6">
            <w:pPr>
              <w:numPr>
                <w:ilvl w:val="0"/>
                <w:numId w:val="1"/>
              </w:numPr>
              <w:tabs>
                <w:tab w:val="clear" w:pos="720"/>
                <w:tab w:val="num" w:pos="450"/>
              </w:tabs>
              <w:spacing w:after="0" w:line="240" w:lineRule="auto"/>
              <w:ind w:left="450" w:hanging="270"/>
              <w:jc w:val="both"/>
              <w:rPr>
                <w:rFonts w:cs="Calibri"/>
                <w:sz w:val="18"/>
                <w:szCs w:val="20"/>
              </w:rPr>
            </w:pPr>
            <w:r w:rsidRPr="00F94CF6">
              <w:rPr>
                <w:rFonts w:cs="Calibri"/>
                <w:sz w:val="18"/>
                <w:szCs w:val="20"/>
              </w:rPr>
              <w:t xml:space="preserve">Inner Line Permit Fees.  </w:t>
            </w:r>
          </w:p>
          <w:p w:rsidR="00F94CF6" w:rsidRPr="00F94CF6" w:rsidRDefault="00F94CF6" w:rsidP="00F94CF6">
            <w:pPr>
              <w:numPr>
                <w:ilvl w:val="0"/>
                <w:numId w:val="1"/>
              </w:numPr>
              <w:tabs>
                <w:tab w:val="clear" w:pos="720"/>
                <w:tab w:val="num" w:pos="450"/>
              </w:tabs>
              <w:spacing w:after="0" w:line="240" w:lineRule="auto"/>
              <w:ind w:left="450" w:hanging="270"/>
              <w:jc w:val="both"/>
              <w:rPr>
                <w:rFonts w:cs="Calibri"/>
                <w:b/>
                <w:bCs/>
                <w:sz w:val="18"/>
                <w:szCs w:val="20"/>
              </w:rPr>
            </w:pPr>
            <w:r w:rsidRPr="00F94CF6">
              <w:rPr>
                <w:rFonts w:cs="Calibri"/>
                <w:bCs/>
                <w:sz w:val="18"/>
                <w:szCs w:val="20"/>
              </w:rPr>
              <w:t>Rates are valid for INDIAN NATIONALS only.</w:t>
            </w:r>
          </w:p>
        </w:tc>
        <w:tc>
          <w:tcPr>
            <w:tcW w:w="5828" w:type="dxa"/>
            <w:shd w:val="clear" w:color="auto" w:fill="auto"/>
          </w:tcPr>
          <w:p w:rsidR="00F94CF6" w:rsidRPr="00F94CF6" w:rsidRDefault="00F94CF6" w:rsidP="00F94CF6">
            <w:pPr>
              <w:numPr>
                <w:ilvl w:val="0"/>
                <w:numId w:val="1"/>
              </w:numPr>
              <w:tabs>
                <w:tab w:val="clear" w:pos="720"/>
              </w:tabs>
              <w:spacing w:after="0" w:line="240" w:lineRule="auto"/>
              <w:ind w:left="176" w:hanging="142"/>
              <w:jc w:val="both"/>
              <w:rPr>
                <w:rFonts w:cs="Calibri"/>
                <w:bCs/>
                <w:sz w:val="18"/>
                <w:szCs w:val="20"/>
              </w:rPr>
            </w:pPr>
            <w:r w:rsidRPr="00F94CF6">
              <w:rPr>
                <w:rFonts w:cs="Calibri"/>
                <w:bCs/>
                <w:sz w:val="18"/>
                <w:szCs w:val="20"/>
              </w:rPr>
              <w:t>Air Fare / Train fare.</w:t>
            </w:r>
            <w:r w:rsidRPr="00F94CF6">
              <w:rPr>
                <w:rFonts w:cs="Calibri"/>
                <w:sz w:val="18"/>
                <w:szCs w:val="20"/>
              </w:rPr>
              <w:t xml:space="preserve"> </w:t>
            </w:r>
          </w:p>
          <w:p w:rsidR="00F94CF6" w:rsidRPr="00F94CF6" w:rsidRDefault="00F94CF6" w:rsidP="00F94CF6">
            <w:pPr>
              <w:numPr>
                <w:ilvl w:val="0"/>
                <w:numId w:val="1"/>
              </w:numPr>
              <w:tabs>
                <w:tab w:val="clear" w:pos="720"/>
              </w:tabs>
              <w:spacing w:after="0" w:line="240" w:lineRule="auto"/>
              <w:ind w:left="176" w:hanging="142"/>
              <w:jc w:val="both"/>
              <w:rPr>
                <w:rFonts w:cs="Calibri"/>
                <w:bCs/>
                <w:sz w:val="18"/>
                <w:szCs w:val="20"/>
              </w:rPr>
            </w:pPr>
            <w:r w:rsidRPr="00F94CF6">
              <w:rPr>
                <w:rFonts w:cs="Calibri"/>
                <w:bCs/>
                <w:sz w:val="18"/>
                <w:szCs w:val="20"/>
              </w:rPr>
              <w:t>Personal Expenses such as Laundry, telephone calls, tips &amp; gratuity, mineral water, soft &amp; hard drinks, rafting, rock climbing, paragliding and porterage.</w:t>
            </w:r>
          </w:p>
          <w:p w:rsidR="00F94CF6" w:rsidRPr="00F94CF6" w:rsidRDefault="00F94CF6" w:rsidP="00F94CF6">
            <w:pPr>
              <w:numPr>
                <w:ilvl w:val="0"/>
                <w:numId w:val="1"/>
              </w:numPr>
              <w:tabs>
                <w:tab w:val="clear" w:pos="720"/>
              </w:tabs>
              <w:spacing w:after="0" w:line="240" w:lineRule="auto"/>
              <w:ind w:left="176" w:hanging="142"/>
              <w:jc w:val="both"/>
              <w:rPr>
                <w:rFonts w:cs="Calibri"/>
                <w:bCs/>
                <w:sz w:val="18"/>
                <w:szCs w:val="20"/>
              </w:rPr>
            </w:pPr>
            <w:r w:rsidRPr="00F94CF6">
              <w:rPr>
                <w:rFonts w:cs="Calibri"/>
                <w:bCs/>
                <w:sz w:val="18"/>
                <w:szCs w:val="20"/>
              </w:rPr>
              <w:t>Additional sightseeing or extra usage of vehicle, other than mentioned in the itinerary.</w:t>
            </w:r>
            <w:r w:rsidRPr="00F94CF6">
              <w:rPr>
                <w:rFonts w:cs="Calibri"/>
                <w:sz w:val="18"/>
                <w:szCs w:val="20"/>
              </w:rPr>
              <w:t xml:space="preserve"> </w:t>
            </w:r>
          </w:p>
          <w:p w:rsidR="00F94CF6" w:rsidRPr="00F94CF6" w:rsidRDefault="00F94CF6" w:rsidP="00F94CF6">
            <w:pPr>
              <w:numPr>
                <w:ilvl w:val="0"/>
                <w:numId w:val="1"/>
              </w:numPr>
              <w:tabs>
                <w:tab w:val="clear" w:pos="720"/>
              </w:tabs>
              <w:spacing w:after="0" w:line="240" w:lineRule="auto"/>
              <w:ind w:left="176" w:hanging="142"/>
              <w:jc w:val="both"/>
              <w:rPr>
                <w:rFonts w:cs="Calibri"/>
                <w:bCs/>
                <w:sz w:val="18"/>
                <w:szCs w:val="20"/>
              </w:rPr>
            </w:pPr>
            <w:r w:rsidRPr="00F94CF6">
              <w:rPr>
                <w:rFonts w:cs="Calibri"/>
                <w:bCs/>
                <w:sz w:val="18"/>
                <w:szCs w:val="20"/>
              </w:rPr>
              <w:t>Entrance Fees &amp; Guide charges.</w:t>
            </w:r>
            <w:r w:rsidRPr="00F94CF6">
              <w:rPr>
                <w:rFonts w:cs="Calibri"/>
                <w:sz w:val="18"/>
                <w:szCs w:val="20"/>
              </w:rPr>
              <w:t xml:space="preserve"> </w:t>
            </w:r>
          </w:p>
          <w:p w:rsidR="00F94CF6" w:rsidRPr="00F94CF6" w:rsidRDefault="00F94CF6" w:rsidP="00F94CF6">
            <w:pPr>
              <w:numPr>
                <w:ilvl w:val="0"/>
                <w:numId w:val="1"/>
              </w:numPr>
              <w:tabs>
                <w:tab w:val="clear" w:pos="720"/>
              </w:tabs>
              <w:spacing w:after="0" w:line="240" w:lineRule="auto"/>
              <w:ind w:left="176" w:hanging="142"/>
              <w:jc w:val="both"/>
              <w:rPr>
                <w:rFonts w:cs="Calibri"/>
                <w:bCs/>
                <w:sz w:val="18"/>
                <w:szCs w:val="20"/>
              </w:rPr>
            </w:pPr>
            <w:r w:rsidRPr="00F94CF6">
              <w:rPr>
                <w:rFonts w:cs="Calibri"/>
                <w:bCs/>
                <w:sz w:val="18"/>
                <w:szCs w:val="20"/>
              </w:rPr>
              <w:t>Any cost arising due to natural calamities like, landslides, road blockage, political disturbances (strikes), etc (to be borne by the client, which is directly payable on the spot).</w:t>
            </w:r>
            <w:r w:rsidRPr="00F94CF6">
              <w:rPr>
                <w:rFonts w:cs="Calibri"/>
                <w:sz w:val="18"/>
                <w:szCs w:val="20"/>
              </w:rPr>
              <w:t xml:space="preserve"> </w:t>
            </w:r>
          </w:p>
          <w:p w:rsidR="00F94CF6" w:rsidRPr="00F94CF6" w:rsidRDefault="00F94CF6" w:rsidP="00F94CF6">
            <w:pPr>
              <w:numPr>
                <w:ilvl w:val="0"/>
                <w:numId w:val="1"/>
              </w:numPr>
              <w:tabs>
                <w:tab w:val="clear" w:pos="720"/>
              </w:tabs>
              <w:spacing w:after="0" w:line="240" w:lineRule="auto"/>
              <w:ind w:left="176" w:hanging="142"/>
              <w:jc w:val="both"/>
              <w:rPr>
                <w:rFonts w:cs="Calibri"/>
                <w:bCs/>
                <w:sz w:val="18"/>
                <w:szCs w:val="20"/>
              </w:rPr>
            </w:pPr>
            <w:r w:rsidRPr="00F94CF6">
              <w:rPr>
                <w:rFonts w:cs="Calibri"/>
                <w:bCs/>
                <w:sz w:val="18"/>
                <w:szCs w:val="20"/>
              </w:rPr>
              <w:t>Any increase in taxes or fuel price, leading to increase in cost on surface transportation &amp; land arrangements, which may come into effect prior to departure.</w:t>
            </w:r>
            <w:r w:rsidRPr="00F94CF6">
              <w:rPr>
                <w:rFonts w:cs="Calibri"/>
                <w:sz w:val="18"/>
                <w:szCs w:val="20"/>
              </w:rPr>
              <w:t xml:space="preserve"> </w:t>
            </w:r>
          </w:p>
          <w:p w:rsidR="00F94CF6" w:rsidRPr="00F94CF6" w:rsidRDefault="00F94CF6" w:rsidP="00F94CF6">
            <w:pPr>
              <w:numPr>
                <w:ilvl w:val="0"/>
                <w:numId w:val="1"/>
              </w:numPr>
              <w:tabs>
                <w:tab w:val="clear" w:pos="720"/>
              </w:tabs>
              <w:spacing w:after="0" w:line="240" w:lineRule="auto"/>
              <w:ind w:left="176" w:hanging="142"/>
              <w:jc w:val="both"/>
              <w:rPr>
                <w:rFonts w:cs="Calibri"/>
                <w:bCs/>
                <w:sz w:val="18"/>
                <w:szCs w:val="20"/>
              </w:rPr>
            </w:pPr>
            <w:r w:rsidRPr="00F94CF6">
              <w:rPr>
                <w:rFonts w:cs="Calibri"/>
                <w:sz w:val="18"/>
                <w:szCs w:val="20"/>
              </w:rPr>
              <w:t>Room Heater Charges</w:t>
            </w:r>
          </w:p>
          <w:p w:rsidR="00F94CF6" w:rsidRPr="00F94CF6" w:rsidRDefault="00F94CF6" w:rsidP="00F94CF6">
            <w:pPr>
              <w:numPr>
                <w:ilvl w:val="0"/>
                <w:numId w:val="1"/>
              </w:numPr>
              <w:tabs>
                <w:tab w:val="clear" w:pos="720"/>
              </w:tabs>
              <w:spacing w:after="0" w:line="240" w:lineRule="auto"/>
              <w:ind w:left="176" w:hanging="142"/>
              <w:jc w:val="both"/>
              <w:rPr>
                <w:rFonts w:cs="Calibri"/>
                <w:b/>
                <w:bCs/>
                <w:sz w:val="18"/>
                <w:szCs w:val="20"/>
              </w:rPr>
            </w:pPr>
            <w:r w:rsidRPr="00F94CF6">
              <w:rPr>
                <w:rFonts w:cs="Calibri"/>
                <w:b/>
                <w:bCs/>
                <w:sz w:val="18"/>
                <w:szCs w:val="20"/>
              </w:rPr>
              <w:t>GST.</w:t>
            </w:r>
          </w:p>
          <w:p w:rsidR="00F94CF6" w:rsidRPr="00F94CF6" w:rsidRDefault="00F94CF6" w:rsidP="00F94CF6">
            <w:pPr>
              <w:numPr>
                <w:ilvl w:val="0"/>
                <w:numId w:val="1"/>
              </w:numPr>
              <w:tabs>
                <w:tab w:val="clear" w:pos="720"/>
              </w:tabs>
              <w:spacing w:after="0" w:line="240" w:lineRule="auto"/>
              <w:ind w:left="176" w:hanging="142"/>
              <w:jc w:val="both"/>
              <w:rPr>
                <w:rFonts w:cs="Calibri"/>
                <w:bCs/>
                <w:sz w:val="18"/>
                <w:szCs w:val="20"/>
              </w:rPr>
            </w:pPr>
            <w:r w:rsidRPr="00F94CF6">
              <w:rPr>
                <w:rFonts w:cs="Calibri"/>
                <w:bCs/>
                <w:sz w:val="18"/>
                <w:szCs w:val="20"/>
              </w:rPr>
              <w:t>Insurance.</w:t>
            </w:r>
            <w:r w:rsidRPr="00F94CF6">
              <w:rPr>
                <w:rFonts w:cs="Calibri"/>
                <w:sz w:val="18"/>
                <w:szCs w:val="20"/>
              </w:rPr>
              <w:t xml:space="preserve"> </w:t>
            </w:r>
          </w:p>
          <w:p w:rsidR="00F94CF6" w:rsidRPr="00F94CF6" w:rsidRDefault="00F94CF6" w:rsidP="00F94CF6">
            <w:pPr>
              <w:numPr>
                <w:ilvl w:val="0"/>
                <w:numId w:val="1"/>
              </w:numPr>
              <w:tabs>
                <w:tab w:val="clear" w:pos="720"/>
              </w:tabs>
              <w:spacing w:after="0" w:line="240" w:lineRule="auto"/>
              <w:ind w:left="176" w:hanging="142"/>
              <w:jc w:val="both"/>
              <w:rPr>
                <w:rFonts w:cs="Calibri"/>
                <w:bCs/>
                <w:sz w:val="18"/>
                <w:szCs w:val="20"/>
              </w:rPr>
            </w:pPr>
            <w:r w:rsidRPr="00F94CF6">
              <w:rPr>
                <w:rFonts w:cs="Calibri"/>
                <w:bCs/>
                <w:sz w:val="18"/>
                <w:szCs w:val="20"/>
              </w:rPr>
              <w:t>Anything specifically not mentioned in the ‘Cost includes’ column.</w:t>
            </w:r>
          </w:p>
        </w:tc>
      </w:tr>
    </w:tbl>
    <w:p w:rsidR="006A6618" w:rsidRDefault="006A6618" w:rsidP="00F94CF6">
      <w:pPr>
        <w:spacing w:after="0" w:line="240" w:lineRule="auto"/>
        <w:rPr>
          <w:rFonts w:cs="Calibri"/>
          <w:b/>
          <w:color w:val="C00000"/>
          <w:sz w:val="20"/>
          <w:szCs w:val="20"/>
        </w:rPr>
      </w:pPr>
      <w:r>
        <w:rPr>
          <w:noProof/>
          <w:lang w:val="en-IN" w:eastAsia="en-IN"/>
        </w:rPr>
        <mc:AlternateContent>
          <mc:Choice Requires="wps">
            <w:drawing>
              <wp:anchor distT="0" distB="0" distL="114300" distR="114300" simplePos="0" relativeHeight="251706368" behindDoc="0" locked="0" layoutInCell="1" allowOverlap="1" wp14:anchorId="4A01D364" wp14:editId="4317742D">
                <wp:simplePos x="0" y="0"/>
                <wp:positionH relativeFrom="column">
                  <wp:posOffset>5308600</wp:posOffset>
                </wp:positionH>
                <wp:positionV relativeFrom="paragraph">
                  <wp:posOffset>161290</wp:posOffset>
                </wp:positionV>
                <wp:extent cx="1276350" cy="431165"/>
                <wp:effectExtent l="0" t="0" r="0" b="6985"/>
                <wp:wrapNone/>
                <wp:docPr id="49" name="Text Box 49"/>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618" w:rsidRPr="00471A24" w:rsidRDefault="00837889" w:rsidP="006A6618">
                            <w:pPr>
                              <w:rPr>
                                <w:b/>
                                <w:color w:val="000000" w:themeColor="text1"/>
                                <w:sz w:val="24"/>
                                <w:u w:val="single"/>
                              </w:rPr>
                            </w:pPr>
                            <w:hyperlink w:anchor="INDEX" w:history="1">
                              <w:r w:rsidR="006A6618"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01D364" id="Text Box 49" o:spid="_x0000_s1049" type="#_x0000_t202" style="position:absolute;margin-left:418pt;margin-top:12.7pt;width:100.5pt;height:33.9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" fillcolor="white [3201]" stroked="f" strokeweight=".5pt">
                <v:textbox>
                  <w:txbxContent>
                    <w:p w:rsidR="006A6618" w:rsidRPr="00471A24" w:rsidRDefault="008465CC" w:rsidP="006A6618">
                      <w:pPr>
                        <w:rPr>
                          <w:b/>
                          <w:color w:val="000000" w:themeColor="text1"/>
                          <w:sz w:val="24"/>
                          <w:u w:val="single"/>
                        </w:rPr>
                      </w:pPr>
                      <w:hyperlink w:anchor="INDEX" w:history="1">
                        <w:r w:rsidR="006A6618" w:rsidRPr="00471A24">
                          <w:rPr>
                            <w:rStyle w:val="Hyperlink"/>
                            <w:b/>
                            <w:sz w:val="24"/>
                          </w:rPr>
                          <w:t>BACK TO INDEX</w:t>
                        </w:r>
                      </w:hyperlink>
                    </w:p>
                  </w:txbxContent>
                </v:textbox>
              </v:shape>
            </w:pict>
          </mc:Fallback>
        </mc:AlternateContent>
      </w:r>
    </w:p>
    <w:p w:rsidR="00F94CF6" w:rsidRDefault="00F94CF6" w:rsidP="00F94CF6">
      <w:pPr>
        <w:spacing w:after="0" w:line="240" w:lineRule="auto"/>
        <w:rPr>
          <w:rFonts w:cs="Calibri"/>
          <w:b/>
          <w:color w:val="C00000"/>
          <w:sz w:val="20"/>
          <w:szCs w:val="20"/>
        </w:rPr>
      </w:pPr>
      <w:bookmarkStart w:id="26" w:name="STE25"/>
      <w:r>
        <w:rPr>
          <w:rFonts w:cs="Calibri"/>
          <w:b/>
          <w:color w:val="C00000"/>
          <w:sz w:val="20"/>
          <w:szCs w:val="20"/>
        </w:rPr>
        <w:t>STN</w:t>
      </w:r>
      <w:r w:rsidRPr="00E470D6">
        <w:rPr>
          <w:rFonts w:cs="Calibri"/>
          <w:b/>
          <w:color w:val="C00000"/>
          <w:sz w:val="20"/>
          <w:szCs w:val="20"/>
        </w:rPr>
        <w:t xml:space="preserve">E – </w:t>
      </w:r>
      <w:r>
        <w:rPr>
          <w:rFonts w:cs="Calibri"/>
          <w:b/>
          <w:color w:val="C00000"/>
          <w:sz w:val="20"/>
          <w:szCs w:val="20"/>
        </w:rPr>
        <w:t>25</w:t>
      </w:r>
      <w:r w:rsidRPr="00E470D6">
        <w:rPr>
          <w:rFonts w:cs="Calibri"/>
          <w:b/>
          <w:color w:val="C00000"/>
          <w:sz w:val="20"/>
          <w:szCs w:val="20"/>
        </w:rPr>
        <w:t xml:space="preserve"> </w:t>
      </w:r>
      <w:bookmarkEnd w:id="26"/>
      <w:r w:rsidRPr="00E470D6">
        <w:rPr>
          <w:rFonts w:cs="Calibri"/>
          <w:b/>
          <w:color w:val="C00000"/>
          <w:sz w:val="20"/>
          <w:szCs w:val="20"/>
        </w:rPr>
        <w:t>(12 Nights / 13 Days)</w:t>
      </w:r>
    </w:p>
    <w:p w:rsidR="00F94CF6" w:rsidRDefault="00F94CF6" w:rsidP="00F94CF6">
      <w:pPr>
        <w:pStyle w:val="NoSpacing"/>
        <w:rPr>
          <w:rFonts w:cs="Calibri"/>
          <w:b/>
          <w:color w:val="C00000"/>
          <w:sz w:val="20"/>
          <w:szCs w:val="18"/>
        </w:rPr>
      </w:pPr>
    </w:p>
    <w:p w:rsidR="00F94CF6" w:rsidRPr="00A601FE" w:rsidRDefault="00F94CF6" w:rsidP="00F94CF6">
      <w:pPr>
        <w:pStyle w:val="NoSpacing"/>
        <w:rPr>
          <w:rFonts w:cs="Calibri"/>
          <w:b/>
          <w:color w:val="FFFFFF"/>
          <w:sz w:val="19"/>
          <w:szCs w:val="19"/>
        </w:rPr>
      </w:pPr>
      <w:r w:rsidRPr="00A601FE">
        <w:rPr>
          <w:rFonts w:cs="Calibri"/>
          <w:b/>
          <w:color w:val="C00000"/>
          <w:sz w:val="20"/>
          <w:szCs w:val="18"/>
        </w:rPr>
        <w:t xml:space="preserve">GLIMPSE OF NORTH-EAST </w:t>
      </w:r>
      <w:r w:rsidRPr="00A601FE">
        <w:rPr>
          <w:rFonts w:cs="Calibri"/>
          <w:b/>
          <w:color w:val="C00000"/>
          <w:sz w:val="19"/>
          <w:szCs w:val="19"/>
        </w:rPr>
        <w:t xml:space="preserve">(Bhalukpong 1N – Dirang 1N – Tawang 2N – Bomdila 1N – Kaziranga 2N – Shillong 3N – Guwahati 2N) </w:t>
      </w:r>
    </w:p>
    <w:p w:rsidR="00F94CF6" w:rsidRPr="00E470D6" w:rsidRDefault="00F94CF6" w:rsidP="00F94CF6">
      <w:pPr>
        <w:pStyle w:val="NoSpacing"/>
        <w:rPr>
          <w:rFonts w:cs="Calibri"/>
          <w:b/>
          <w:color w:val="FFFFFF"/>
          <w:sz w:val="20"/>
          <w:szCs w:val="20"/>
        </w:rPr>
      </w:pPr>
    </w:p>
    <w:p w:rsidR="00F94CF6" w:rsidRPr="00E470D6" w:rsidRDefault="00F94CF6" w:rsidP="00F94CF6">
      <w:pPr>
        <w:pStyle w:val="NoSpacing"/>
        <w:jc w:val="both"/>
        <w:rPr>
          <w:rFonts w:cs="Calibri"/>
          <w:b/>
          <w:bCs/>
          <w:color w:val="000000"/>
          <w:sz w:val="20"/>
          <w:szCs w:val="20"/>
          <w:u w:val="single"/>
        </w:rPr>
      </w:pPr>
      <w:r w:rsidRPr="00E470D6">
        <w:rPr>
          <w:b/>
          <w:bCs/>
          <w:color w:val="000000"/>
          <w:sz w:val="20"/>
          <w:szCs w:val="20"/>
          <w:u w:val="single"/>
        </w:rPr>
        <w:t>Day 01: Guwahati Airport / Rly station – Bhalukpong (255 Kms / 6 hrs.)</w:t>
      </w:r>
    </w:p>
    <w:p w:rsidR="00F94CF6" w:rsidRPr="00E470D6" w:rsidRDefault="00F94CF6" w:rsidP="00F94CF6">
      <w:pPr>
        <w:pStyle w:val="NoSpacing"/>
        <w:jc w:val="both"/>
        <w:rPr>
          <w:color w:val="000000"/>
          <w:sz w:val="20"/>
          <w:szCs w:val="20"/>
        </w:rPr>
      </w:pPr>
      <w:r w:rsidRPr="00E470D6">
        <w:rPr>
          <w:color w:val="000000"/>
          <w:sz w:val="20"/>
          <w:szCs w:val="20"/>
        </w:rPr>
        <w:t>Meet and greet on arrival at Guwahati Airport / Railway Station and transfer to Bhalukpong. On arrival check in to the hotel. Evening is free for leisure. Overnight stay at Bhalukpong.</w:t>
      </w:r>
    </w:p>
    <w:p w:rsidR="00F94CF6" w:rsidRDefault="00F94CF6" w:rsidP="00F94CF6">
      <w:pPr>
        <w:pStyle w:val="NoSpacing"/>
        <w:jc w:val="both"/>
        <w:rPr>
          <w:b/>
          <w:bCs/>
          <w:color w:val="000000"/>
          <w:sz w:val="20"/>
          <w:szCs w:val="20"/>
          <w:u w:val="single"/>
        </w:rPr>
      </w:pPr>
    </w:p>
    <w:p w:rsidR="00F94CF6" w:rsidRPr="00E470D6" w:rsidRDefault="00F94CF6" w:rsidP="00F94CF6">
      <w:pPr>
        <w:pStyle w:val="NoSpacing"/>
        <w:jc w:val="both"/>
        <w:rPr>
          <w:b/>
          <w:bCs/>
          <w:color w:val="000000"/>
          <w:sz w:val="20"/>
          <w:szCs w:val="20"/>
          <w:u w:val="single"/>
        </w:rPr>
      </w:pPr>
      <w:r w:rsidRPr="00E470D6">
        <w:rPr>
          <w:b/>
          <w:bCs/>
          <w:color w:val="000000"/>
          <w:sz w:val="20"/>
          <w:szCs w:val="20"/>
          <w:u w:val="single"/>
        </w:rPr>
        <w:t>Day 02: Bhalukpong – Dirang (140 kms / 7 hrs.)</w:t>
      </w:r>
    </w:p>
    <w:p w:rsidR="00F94CF6" w:rsidRPr="00E470D6" w:rsidRDefault="00F94CF6" w:rsidP="00F94CF6">
      <w:pPr>
        <w:pStyle w:val="NoSpacing"/>
        <w:jc w:val="both"/>
        <w:rPr>
          <w:color w:val="000000"/>
          <w:sz w:val="20"/>
          <w:szCs w:val="20"/>
        </w:rPr>
      </w:pPr>
      <w:r w:rsidRPr="00E470D6">
        <w:rPr>
          <w:color w:val="000000"/>
          <w:sz w:val="20"/>
          <w:szCs w:val="20"/>
        </w:rPr>
        <w:t>After early breakfast drive to Dirang. On the way visit Tipi Orchidarium situated on the banks of the river Bharali, a place over 500 orchids, on display there are some rare species of orchid. Arunachal has largest range of orchids in the country then take a break to visit Nag Temple. Continue your drive and do not forget to keep your cameras handy as you cross beautiful waterfalls and get some spectacular views.</w:t>
      </w:r>
    </w:p>
    <w:p w:rsidR="00F94CF6" w:rsidRPr="00E470D6" w:rsidRDefault="00F94CF6" w:rsidP="00F94CF6">
      <w:pPr>
        <w:pStyle w:val="NoSpacing"/>
        <w:jc w:val="both"/>
        <w:rPr>
          <w:color w:val="000000"/>
          <w:sz w:val="20"/>
          <w:szCs w:val="20"/>
        </w:rPr>
      </w:pPr>
      <w:r w:rsidRPr="00E470D6">
        <w:rPr>
          <w:color w:val="000000"/>
          <w:sz w:val="20"/>
          <w:szCs w:val="20"/>
        </w:rPr>
        <w:t>On arrival check in to the hotel. Afternoon visit Apple orchard &amp; Kiwi Farm (depending upon season), Dirang Monastery and Kalachakra Monastery. Dirang is also famous for hot water springs where people take bath to cure skin ailments. Overnight stay at Dirang</w:t>
      </w:r>
    </w:p>
    <w:p w:rsidR="00F94CF6" w:rsidRPr="00E470D6" w:rsidRDefault="00F94CF6" w:rsidP="00F94CF6">
      <w:pPr>
        <w:pStyle w:val="NoSpacing"/>
        <w:jc w:val="both"/>
        <w:rPr>
          <w:color w:val="000000"/>
          <w:sz w:val="20"/>
          <w:szCs w:val="20"/>
        </w:rPr>
      </w:pPr>
      <w:r w:rsidRPr="00E470D6">
        <w:rPr>
          <w:b/>
          <w:color w:val="000000"/>
          <w:sz w:val="20"/>
          <w:szCs w:val="20"/>
          <w:highlight w:val="yellow"/>
        </w:rPr>
        <w:t>Note: Every Indian tourist visiting Arunachal Pradesh has to obtain ILP (Inner Line Permit) at Bhalukpong border before entering the state against submission of photo identity card and two copies of passport size photographs</w:t>
      </w:r>
      <w:r w:rsidRPr="00E470D6">
        <w:rPr>
          <w:color w:val="000000"/>
          <w:sz w:val="20"/>
          <w:szCs w:val="20"/>
        </w:rPr>
        <w:t>.</w:t>
      </w:r>
    </w:p>
    <w:p w:rsidR="00F94CF6" w:rsidRDefault="00F94CF6" w:rsidP="00F94CF6">
      <w:pPr>
        <w:pStyle w:val="NoSpacing"/>
        <w:jc w:val="both"/>
        <w:rPr>
          <w:b/>
          <w:bCs/>
          <w:color w:val="000000"/>
          <w:sz w:val="20"/>
          <w:szCs w:val="20"/>
          <w:u w:val="single"/>
        </w:rPr>
      </w:pPr>
    </w:p>
    <w:p w:rsidR="00F94CF6" w:rsidRPr="00E470D6" w:rsidRDefault="00F94CF6" w:rsidP="00F94CF6">
      <w:pPr>
        <w:pStyle w:val="NoSpacing"/>
        <w:jc w:val="both"/>
        <w:rPr>
          <w:b/>
          <w:bCs/>
          <w:color w:val="000000"/>
          <w:sz w:val="20"/>
          <w:szCs w:val="20"/>
          <w:u w:val="single"/>
        </w:rPr>
      </w:pPr>
      <w:r w:rsidRPr="00E470D6">
        <w:rPr>
          <w:b/>
          <w:bCs/>
          <w:color w:val="000000"/>
          <w:sz w:val="20"/>
          <w:szCs w:val="20"/>
          <w:u w:val="single"/>
        </w:rPr>
        <w:t>Day 03: Dirang – Tawang (130 kms / 7 hrs.)</w:t>
      </w:r>
    </w:p>
    <w:p w:rsidR="00F94CF6" w:rsidRPr="00E470D6" w:rsidRDefault="00F94CF6" w:rsidP="00F94CF6">
      <w:pPr>
        <w:pStyle w:val="NoSpacing"/>
        <w:jc w:val="both"/>
        <w:rPr>
          <w:color w:val="000000"/>
          <w:sz w:val="20"/>
          <w:szCs w:val="20"/>
        </w:rPr>
      </w:pPr>
      <w:r w:rsidRPr="00E470D6">
        <w:rPr>
          <w:color w:val="000000"/>
          <w:sz w:val="20"/>
          <w:szCs w:val="20"/>
        </w:rPr>
        <w:t xml:space="preserve">After early breakfast proceed to Tawang the Land of Hidden Paradise. On the way enjoy the beauty of Sela Pass (13700 Ft) a border line between two districts i.e Tawang &amp; West KamengTawang, Sela Lake a small lake, which remains frozen for most of the year. Further drive to 10 kms visit Jaswantgarh War Memorial </w:t>
      </w:r>
      <w:r>
        <w:rPr>
          <w:color w:val="000000"/>
          <w:sz w:val="20"/>
          <w:szCs w:val="20"/>
        </w:rPr>
        <w:t>–</w:t>
      </w:r>
      <w:r w:rsidRPr="00E470D6">
        <w:rPr>
          <w:color w:val="000000"/>
          <w:sz w:val="20"/>
          <w:szCs w:val="20"/>
        </w:rPr>
        <w:t xml:space="preserve"> a memorial to the brave soldier who single handily tried to hold of approaching Chinese from the pass during the 1962 Indo-Chinese war.  Later visit majesty of Nuranng Falls where scenes from the SRK-Madhuri Dixit starrer “Koyla” were shot.  Arrive &amp; check in to the hotel. Evening is free for leisure. Overnight stay at Tawang.</w:t>
      </w:r>
    </w:p>
    <w:p w:rsidR="00F94CF6" w:rsidRDefault="00F94CF6" w:rsidP="00F94CF6">
      <w:pPr>
        <w:pStyle w:val="NoSpacing"/>
        <w:jc w:val="both"/>
        <w:rPr>
          <w:b/>
          <w:bCs/>
          <w:color w:val="000000"/>
          <w:sz w:val="20"/>
          <w:szCs w:val="20"/>
          <w:u w:val="single"/>
        </w:rPr>
      </w:pPr>
    </w:p>
    <w:p w:rsidR="00F94CF6" w:rsidRPr="00E470D6" w:rsidRDefault="00F94CF6" w:rsidP="00F94CF6">
      <w:pPr>
        <w:pStyle w:val="NoSpacing"/>
        <w:jc w:val="both"/>
        <w:rPr>
          <w:b/>
          <w:bCs/>
          <w:color w:val="000000"/>
          <w:sz w:val="20"/>
          <w:szCs w:val="20"/>
          <w:u w:val="single"/>
        </w:rPr>
      </w:pPr>
      <w:r w:rsidRPr="00E470D6">
        <w:rPr>
          <w:b/>
          <w:bCs/>
          <w:color w:val="000000"/>
          <w:sz w:val="20"/>
          <w:szCs w:val="20"/>
          <w:u w:val="single"/>
        </w:rPr>
        <w:t xml:space="preserve">Day 04: Tawang Local Sightseeing </w:t>
      </w:r>
    </w:p>
    <w:p w:rsidR="00F94CF6" w:rsidRPr="00E470D6" w:rsidRDefault="00F94CF6" w:rsidP="00F94CF6">
      <w:pPr>
        <w:pStyle w:val="NoSpacing"/>
        <w:jc w:val="both"/>
        <w:rPr>
          <w:color w:val="000000"/>
          <w:sz w:val="20"/>
          <w:szCs w:val="20"/>
        </w:rPr>
      </w:pPr>
      <w:r w:rsidRPr="00E470D6">
        <w:rPr>
          <w:color w:val="000000"/>
          <w:sz w:val="20"/>
          <w:szCs w:val="20"/>
        </w:rPr>
        <w:t xml:space="preserve">After breakfast visit Tawang Monstery world famous seventeenth century Tawang Monastery, also known as Galden Namgyal Lhatse which overlooks the wide Tawang Valley at a height of 10,000 ft. The monastery is a vast complex of 65 buildings housing Lamas and antique scriptures written in gold letters and ancient scripture, images and has an eight meters high gilded Buddha statue. It is the largest monastery in the Himalayan region and the second oldest monastery in Asia. Five hundred lamas live in its residential buildings and it is rich in. </w:t>
      </w:r>
    </w:p>
    <w:p w:rsidR="00F94CF6" w:rsidRPr="00E470D6" w:rsidRDefault="00F94CF6" w:rsidP="00F94CF6">
      <w:pPr>
        <w:pStyle w:val="NoSpacing"/>
        <w:jc w:val="both"/>
        <w:rPr>
          <w:color w:val="000000"/>
          <w:sz w:val="20"/>
          <w:szCs w:val="20"/>
        </w:rPr>
      </w:pPr>
      <w:r w:rsidRPr="00E470D6">
        <w:rPr>
          <w:color w:val="000000"/>
          <w:sz w:val="20"/>
          <w:szCs w:val="20"/>
        </w:rPr>
        <w:t>Later visit Urgeling Gompa, 6</w:t>
      </w:r>
      <w:r w:rsidRPr="00B763F9">
        <w:rPr>
          <w:color w:val="000000"/>
          <w:sz w:val="20"/>
          <w:szCs w:val="20"/>
          <w:vertAlign w:val="superscript"/>
        </w:rPr>
        <w:t>th</w:t>
      </w:r>
      <w:r w:rsidRPr="00E470D6">
        <w:rPr>
          <w:color w:val="000000"/>
          <w:sz w:val="20"/>
          <w:szCs w:val="20"/>
        </w:rPr>
        <w:t xml:space="preserve"> Dalai Lama’s birth place who is the only Indian to have risen to such a high position in Gelupka Sect of Buddhism so far. Inside the monastery there are several Stupas (Vihar) and people from all walks of life visit this place during Buddhist </w:t>
      </w:r>
      <w:proofErr w:type="gramStart"/>
      <w:r w:rsidRPr="00E470D6">
        <w:rPr>
          <w:color w:val="000000"/>
          <w:sz w:val="20"/>
          <w:szCs w:val="20"/>
        </w:rPr>
        <w:t>new year</w:t>
      </w:r>
      <w:proofErr w:type="gramEnd"/>
      <w:r w:rsidRPr="00E470D6">
        <w:rPr>
          <w:color w:val="000000"/>
          <w:sz w:val="20"/>
          <w:szCs w:val="20"/>
        </w:rPr>
        <w:t xml:space="preserve"> to get the blessing for the coming year. Then proceed to the War Memorial which is dedicated to the martyrs of the 1962 Sino-Indian war. The memorial is 40-foot-high and like a stupa in design. It is locally called ‘Namgyal Chortan’. The</w:t>
      </w:r>
      <w:proofErr w:type="gramStart"/>
      <w:r w:rsidRPr="00E470D6">
        <w:rPr>
          <w:color w:val="000000"/>
          <w:sz w:val="20"/>
          <w:szCs w:val="20"/>
        </w:rPr>
        <w:t>  names</w:t>
      </w:r>
      <w:proofErr w:type="gramEnd"/>
      <w:r w:rsidRPr="00E470D6">
        <w:rPr>
          <w:color w:val="000000"/>
          <w:sz w:val="20"/>
          <w:szCs w:val="20"/>
        </w:rPr>
        <w:t xml:space="preserve"> of 2420 martyrs imprinted in gold on 32 black granite plagues. </w:t>
      </w:r>
    </w:p>
    <w:p w:rsidR="00F94CF6" w:rsidRPr="00E470D6" w:rsidRDefault="00F94CF6" w:rsidP="00F94CF6">
      <w:pPr>
        <w:pStyle w:val="NoSpacing"/>
        <w:jc w:val="both"/>
        <w:rPr>
          <w:color w:val="000000"/>
          <w:sz w:val="20"/>
          <w:szCs w:val="20"/>
        </w:rPr>
      </w:pPr>
      <w:r w:rsidRPr="00E470D6">
        <w:rPr>
          <w:color w:val="000000"/>
          <w:sz w:val="20"/>
          <w:szCs w:val="20"/>
        </w:rPr>
        <w:t>You can also visit the craft center in Tawang sells beautiful masks, hand woven carpets, jewellery in silver, coral and amber, ‘chubas’ the local dressand delightful affordable mementos. Evening at leisure. Overnight stay at Tawang.</w:t>
      </w:r>
    </w:p>
    <w:p w:rsidR="00F94CF6" w:rsidRDefault="00F94CF6" w:rsidP="00F94CF6">
      <w:pPr>
        <w:pStyle w:val="NoSpacing"/>
        <w:jc w:val="both"/>
        <w:rPr>
          <w:b/>
          <w:bCs/>
          <w:color w:val="000000"/>
          <w:sz w:val="20"/>
          <w:szCs w:val="20"/>
          <w:u w:val="single"/>
        </w:rPr>
      </w:pPr>
    </w:p>
    <w:p w:rsidR="00F94CF6" w:rsidRPr="00E470D6" w:rsidRDefault="00F94CF6" w:rsidP="00F94CF6">
      <w:pPr>
        <w:pStyle w:val="NoSpacing"/>
        <w:jc w:val="both"/>
        <w:rPr>
          <w:b/>
          <w:bCs/>
          <w:color w:val="000000"/>
          <w:sz w:val="20"/>
          <w:szCs w:val="20"/>
          <w:u w:val="single"/>
        </w:rPr>
      </w:pPr>
      <w:r w:rsidRPr="00E470D6">
        <w:rPr>
          <w:b/>
          <w:bCs/>
          <w:color w:val="000000"/>
          <w:sz w:val="20"/>
          <w:szCs w:val="20"/>
          <w:u w:val="single"/>
        </w:rPr>
        <w:t>Day 05: Tawang – Bomdila (170 kms / 8 hrs.)</w:t>
      </w:r>
    </w:p>
    <w:p w:rsidR="00F94CF6" w:rsidRPr="00E470D6" w:rsidRDefault="00F94CF6" w:rsidP="00F94CF6">
      <w:pPr>
        <w:pStyle w:val="NoSpacing"/>
        <w:jc w:val="both"/>
        <w:rPr>
          <w:color w:val="000000"/>
          <w:sz w:val="20"/>
          <w:szCs w:val="20"/>
        </w:rPr>
      </w:pPr>
      <w:r w:rsidRPr="00E470D6">
        <w:rPr>
          <w:color w:val="000000"/>
          <w:sz w:val="20"/>
          <w:szCs w:val="20"/>
        </w:rPr>
        <w:t xml:space="preserve">After breakfast transfer to Bomdila (8,200 ft.) </w:t>
      </w:r>
      <w:r>
        <w:rPr>
          <w:color w:val="000000"/>
          <w:sz w:val="20"/>
          <w:szCs w:val="20"/>
        </w:rPr>
        <w:t>–</w:t>
      </w:r>
      <w:r w:rsidRPr="00E470D6">
        <w:rPr>
          <w:color w:val="000000"/>
          <w:sz w:val="20"/>
          <w:szCs w:val="20"/>
        </w:rPr>
        <w:t xml:space="preserve"> </w:t>
      </w:r>
      <w:proofErr w:type="gramStart"/>
      <w:r w:rsidRPr="00E470D6">
        <w:rPr>
          <w:color w:val="000000"/>
          <w:sz w:val="20"/>
          <w:szCs w:val="20"/>
        </w:rPr>
        <w:t>the headquarter</w:t>
      </w:r>
      <w:proofErr w:type="gramEnd"/>
      <w:r w:rsidRPr="00E470D6">
        <w:rPr>
          <w:color w:val="000000"/>
          <w:sz w:val="20"/>
          <w:szCs w:val="20"/>
        </w:rPr>
        <w:t xml:space="preserve"> of West Kameng District of Arunachal Pradesh and also known for its Buddhist monasteries. It has a lot of attractions for the visitors for its cool climate. On arrival check in to the hotel. Later visit Gontse Rabgyaling Monastery (Upper Gonpa), Thub-Chog Gatsel Ling Monastery (Lower Gonpa). Bomdila offers wonderfully panoramic view of Himalayan landscapes and snow-clad ranges. Evening you can visit the local market. Overnight stay at Bomdila.</w:t>
      </w:r>
    </w:p>
    <w:p w:rsidR="00F94CF6" w:rsidRDefault="00F94CF6" w:rsidP="00F94CF6">
      <w:pPr>
        <w:pStyle w:val="NoSpacing"/>
        <w:jc w:val="both"/>
        <w:rPr>
          <w:b/>
          <w:bCs/>
          <w:color w:val="000000"/>
          <w:sz w:val="20"/>
          <w:szCs w:val="20"/>
          <w:u w:val="single"/>
        </w:rPr>
      </w:pPr>
    </w:p>
    <w:p w:rsidR="00F94CF6" w:rsidRPr="00E470D6" w:rsidRDefault="00F94CF6" w:rsidP="00F94CF6">
      <w:pPr>
        <w:pStyle w:val="NoSpacing"/>
        <w:jc w:val="both"/>
        <w:rPr>
          <w:b/>
          <w:bCs/>
          <w:color w:val="000000"/>
          <w:sz w:val="20"/>
          <w:szCs w:val="20"/>
          <w:u w:val="single"/>
        </w:rPr>
      </w:pPr>
      <w:r w:rsidRPr="00E470D6">
        <w:rPr>
          <w:b/>
          <w:bCs/>
          <w:color w:val="000000"/>
          <w:sz w:val="20"/>
          <w:szCs w:val="20"/>
          <w:u w:val="single"/>
        </w:rPr>
        <w:t>Day 06: Bomdila – Kaziranga (210 kms / 8 hrs.)</w:t>
      </w:r>
    </w:p>
    <w:p w:rsidR="00F94CF6" w:rsidRPr="00E470D6" w:rsidRDefault="00F94CF6" w:rsidP="00F94CF6">
      <w:pPr>
        <w:pStyle w:val="NoSpacing"/>
        <w:jc w:val="both"/>
        <w:rPr>
          <w:color w:val="000000"/>
          <w:sz w:val="20"/>
          <w:szCs w:val="20"/>
        </w:rPr>
      </w:pPr>
      <w:r w:rsidRPr="00E470D6">
        <w:rPr>
          <w:color w:val="000000"/>
          <w:sz w:val="20"/>
          <w:szCs w:val="20"/>
        </w:rPr>
        <w:t>After breakfast transfer to Kaziranga. On arrival check in the hotel. Evening free for leisure. Overnight stay at Kaziranga.</w:t>
      </w:r>
    </w:p>
    <w:p w:rsidR="00F94CF6" w:rsidRDefault="00F94CF6" w:rsidP="00F94CF6">
      <w:pPr>
        <w:pStyle w:val="NoSpacing"/>
        <w:jc w:val="both"/>
        <w:rPr>
          <w:b/>
          <w:bCs/>
          <w:color w:val="000000"/>
          <w:sz w:val="20"/>
          <w:szCs w:val="20"/>
          <w:u w:val="single"/>
        </w:rPr>
      </w:pPr>
    </w:p>
    <w:p w:rsidR="00F94CF6" w:rsidRPr="00E470D6" w:rsidRDefault="00F94CF6" w:rsidP="00F94CF6">
      <w:pPr>
        <w:pStyle w:val="NoSpacing"/>
        <w:jc w:val="both"/>
        <w:rPr>
          <w:b/>
          <w:bCs/>
          <w:color w:val="000000"/>
          <w:sz w:val="20"/>
          <w:szCs w:val="20"/>
          <w:u w:val="single"/>
        </w:rPr>
      </w:pPr>
      <w:r w:rsidRPr="00E470D6">
        <w:rPr>
          <w:b/>
          <w:bCs/>
          <w:color w:val="000000"/>
          <w:sz w:val="20"/>
          <w:szCs w:val="20"/>
          <w:u w:val="single"/>
        </w:rPr>
        <w:t>Day 07: Kaziranga National Park</w:t>
      </w:r>
    </w:p>
    <w:p w:rsidR="00F94CF6" w:rsidRPr="00E470D6" w:rsidRDefault="00F94CF6" w:rsidP="00F94CF6">
      <w:pPr>
        <w:pStyle w:val="NoSpacing"/>
        <w:jc w:val="both"/>
        <w:rPr>
          <w:color w:val="000000"/>
          <w:sz w:val="20"/>
          <w:szCs w:val="20"/>
        </w:rPr>
      </w:pPr>
      <w:r w:rsidRPr="00E470D6">
        <w:rPr>
          <w:color w:val="000000"/>
          <w:sz w:val="20"/>
          <w:szCs w:val="20"/>
        </w:rPr>
        <w:t>Early morning explore any one zone of Kaziranga National Park on back of Elephant. Apart from the Rhino, other species found are Hog Deer, Swamp Deer, Wild Buffalo, Elephants and if you are lucky then tiger also. It is also home to pelicans, storks and darters as there are a number of water bodies inside the Park. Return to the resort for breakfast. In the afternoon enjoy jeep safari through the National Park. Return to the hotel. Overnight stay at Kaziranga.</w:t>
      </w:r>
    </w:p>
    <w:p w:rsidR="00F94CF6" w:rsidRDefault="00F94CF6" w:rsidP="00F94CF6">
      <w:pPr>
        <w:pStyle w:val="NoSpacing"/>
        <w:jc w:val="both"/>
        <w:rPr>
          <w:rFonts w:cs="Calibri"/>
          <w:b/>
          <w:sz w:val="20"/>
          <w:szCs w:val="20"/>
          <w:u w:val="single"/>
        </w:rPr>
      </w:pPr>
    </w:p>
    <w:p w:rsidR="00F94CF6" w:rsidRPr="00E470D6" w:rsidRDefault="00F94CF6" w:rsidP="00F94CF6">
      <w:pPr>
        <w:pStyle w:val="NoSpacing"/>
        <w:jc w:val="both"/>
        <w:rPr>
          <w:rFonts w:cs="Calibri"/>
          <w:b/>
          <w:sz w:val="20"/>
          <w:szCs w:val="20"/>
          <w:u w:val="single"/>
        </w:rPr>
      </w:pPr>
      <w:r w:rsidRPr="00E470D6">
        <w:rPr>
          <w:rFonts w:cs="Calibri"/>
          <w:b/>
          <w:sz w:val="20"/>
          <w:szCs w:val="20"/>
          <w:u w:val="single"/>
        </w:rPr>
        <w:t>Day 08: Kaziranga National Park – Shillong (295 kms / 7 hrs.)</w:t>
      </w:r>
    </w:p>
    <w:p w:rsidR="00F94CF6" w:rsidRPr="00E470D6" w:rsidRDefault="00F94CF6" w:rsidP="00F94CF6">
      <w:pPr>
        <w:pStyle w:val="NoSpacing"/>
        <w:jc w:val="both"/>
        <w:rPr>
          <w:rFonts w:cs="Calibri"/>
          <w:sz w:val="20"/>
          <w:szCs w:val="20"/>
        </w:rPr>
      </w:pPr>
      <w:r w:rsidRPr="00E470D6">
        <w:rPr>
          <w:rFonts w:cs="Calibri"/>
          <w:sz w:val="20"/>
          <w:szCs w:val="20"/>
        </w:rPr>
        <w:t xml:space="preserve">After breakfast proceed for Shillong (4,900 ft.), called </w:t>
      </w:r>
      <w:r>
        <w:rPr>
          <w:rFonts w:cs="Calibri"/>
          <w:sz w:val="20"/>
          <w:szCs w:val="20"/>
        </w:rPr>
        <w:t>‘</w:t>
      </w:r>
      <w:r w:rsidRPr="00E470D6">
        <w:rPr>
          <w:rFonts w:cs="Calibri"/>
          <w:sz w:val="20"/>
          <w:szCs w:val="20"/>
        </w:rPr>
        <w:t>Scotland of the East</w:t>
      </w:r>
      <w:r>
        <w:rPr>
          <w:rFonts w:cs="Calibri"/>
          <w:sz w:val="20"/>
          <w:szCs w:val="20"/>
        </w:rPr>
        <w:t>”</w:t>
      </w:r>
      <w:r w:rsidRPr="00E470D6">
        <w:rPr>
          <w:rFonts w:cs="Calibri"/>
          <w:sz w:val="20"/>
          <w:szCs w:val="20"/>
        </w:rPr>
        <w:t>. Enroute visit Umium Lake, a majestic placid lake with its surrounding sylvan hills. On arrival at Shillong, check in at your hotel. Back to the hotel. Overnight stay at Shillong.</w:t>
      </w:r>
    </w:p>
    <w:p w:rsidR="00F94CF6" w:rsidRPr="00E470D6" w:rsidRDefault="00F94CF6" w:rsidP="00F94CF6">
      <w:pPr>
        <w:pStyle w:val="NoSpacing"/>
        <w:jc w:val="both"/>
        <w:rPr>
          <w:rFonts w:cs="Calibri"/>
          <w:b/>
          <w:sz w:val="20"/>
          <w:szCs w:val="20"/>
          <w:u w:val="single"/>
        </w:rPr>
      </w:pPr>
      <w:r w:rsidRPr="00E470D6">
        <w:rPr>
          <w:rFonts w:cs="Calibri"/>
          <w:b/>
          <w:sz w:val="20"/>
          <w:szCs w:val="20"/>
          <w:u w:val="single"/>
        </w:rPr>
        <w:t>Day 09: Excursion to Cherrapunjee (60 kms / 2 hrs.)</w:t>
      </w:r>
    </w:p>
    <w:p w:rsidR="00F94CF6" w:rsidRPr="00E470D6" w:rsidRDefault="00F94CF6" w:rsidP="00F94CF6">
      <w:pPr>
        <w:pStyle w:val="NoSpacing"/>
        <w:jc w:val="both"/>
        <w:rPr>
          <w:rFonts w:cs="Calibri"/>
          <w:sz w:val="20"/>
          <w:szCs w:val="20"/>
        </w:rPr>
      </w:pPr>
      <w:r w:rsidRPr="00E470D6">
        <w:rPr>
          <w:rFonts w:cs="Calibri"/>
          <w:sz w:val="20"/>
          <w:szCs w:val="20"/>
        </w:rPr>
        <w:t xml:space="preserve">After early breakfast drive to Cherrapunjee (4,400 ft.), the wettest place in the world. You will see the beautiful waterfall known as Nohkalikai. You can also explore the caves known as Mawsmai. Evening return to Shillong, enroute visit Elephanta falls Overnight stay at Shillong. </w:t>
      </w:r>
    </w:p>
    <w:p w:rsidR="00F94CF6" w:rsidRDefault="00F94CF6" w:rsidP="00F94CF6">
      <w:pPr>
        <w:pStyle w:val="NoSpacing"/>
        <w:jc w:val="both"/>
        <w:rPr>
          <w:rFonts w:cs="Calibri"/>
          <w:b/>
          <w:sz w:val="20"/>
          <w:szCs w:val="20"/>
          <w:u w:val="single"/>
        </w:rPr>
      </w:pPr>
    </w:p>
    <w:p w:rsidR="00F94CF6" w:rsidRPr="00E470D6" w:rsidRDefault="00F94CF6" w:rsidP="00F94CF6">
      <w:pPr>
        <w:pStyle w:val="NoSpacing"/>
        <w:jc w:val="both"/>
        <w:rPr>
          <w:rFonts w:cs="Calibri"/>
          <w:b/>
          <w:sz w:val="20"/>
          <w:szCs w:val="20"/>
          <w:u w:val="single"/>
        </w:rPr>
      </w:pPr>
      <w:r>
        <w:rPr>
          <w:rFonts w:cs="Calibri"/>
          <w:b/>
          <w:sz w:val="20"/>
          <w:szCs w:val="20"/>
          <w:u w:val="single"/>
        </w:rPr>
        <w:t xml:space="preserve">Day 10: Excursion to Mawlynnong &amp; Dawki </w:t>
      </w:r>
      <w:r w:rsidRPr="00E470D6">
        <w:rPr>
          <w:rFonts w:cs="Calibri"/>
          <w:b/>
          <w:sz w:val="20"/>
          <w:szCs w:val="20"/>
          <w:u w:val="single"/>
        </w:rPr>
        <w:t>(</w:t>
      </w:r>
      <w:r>
        <w:rPr>
          <w:rFonts w:cs="Calibri"/>
          <w:b/>
          <w:sz w:val="20"/>
          <w:szCs w:val="20"/>
          <w:u w:val="single"/>
        </w:rPr>
        <w:t>12</w:t>
      </w:r>
      <w:r w:rsidRPr="00E470D6">
        <w:rPr>
          <w:rFonts w:cs="Calibri"/>
          <w:b/>
          <w:sz w:val="20"/>
          <w:szCs w:val="20"/>
          <w:u w:val="single"/>
        </w:rPr>
        <w:t xml:space="preserve">0 kms / </w:t>
      </w:r>
      <w:r>
        <w:rPr>
          <w:rFonts w:cs="Calibri"/>
          <w:b/>
          <w:sz w:val="20"/>
          <w:szCs w:val="20"/>
          <w:u w:val="single"/>
        </w:rPr>
        <w:t>4</w:t>
      </w:r>
      <w:r w:rsidRPr="00E470D6">
        <w:rPr>
          <w:rFonts w:cs="Calibri"/>
          <w:b/>
          <w:sz w:val="20"/>
          <w:szCs w:val="20"/>
          <w:u w:val="single"/>
        </w:rPr>
        <w:t xml:space="preserve"> hrs.)</w:t>
      </w:r>
    </w:p>
    <w:p w:rsidR="00F94CF6" w:rsidRDefault="00F94CF6" w:rsidP="00F94CF6">
      <w:pPr>
        <w:pStyle w:val="NoSpacing"/>
        <w:jc w:val="both"/>
        <w:rPr>
          <w:rFonts w:cs="Calibri"/>
          <w:sz w:val="20"/>
          <w:szCs w:val="20"/>
        </w:rPr>
      </w:pPr>
      <w:r w:rsidRPr="00E470D6">
        <w:rPr>
          <w:rFonts w:cs="Calibri"/>
          <w:sz w:val="20"/>
          <w:szCs w:val="20"/>
        </w:rPr>
        <w:t xml:space="preserve">After early breakfast drive to Mawlynnong – “Asia’s Cleanest Village”. Mawlynnong offers many interesting sights such as the living root bridge and another strange natural phenomenon of a boulder balancing on another small rock. </w:t>
      </w:r>
      <w:r>
        <w:rPr>
          <w:rFonts w:cs="Calibri"/>
          <w:sz w:val="20"/>
          <w:szCs w:val="20"/>
        </w:rPr>
        <w:t xml:space="preserve">Later proceed to Dawki, a small </w:t>
      </w:r>
      <w:r>
        <w:rPr>
          <w:rFonts w:cs="Calibri"/>
          <w:sz w:val="20"/>
          <w:szCs w:val="20"/>
        </w:rPr>
        <w:lastRenderedPageBreak/>
        <w:t xml:space="preserve">town near India Bangladesh border. Enjoy breathtaking view of the Umangot River. Evening drive back to Shillong. </w:t>
      </w:r>
      <w:r w:rsidRPr="00E470D6">
        <w:rPr>
          <w:rFonts w:cs="Calibri"/>
          <w:sz w:val="20"/>
          <w:szCs w:val="20"/>
        </w:rPr>
        <w:t>Stay overnight at your hotel in Shillong</w:t>
      </w:r>
      <w:r>
        <w:rPr>
          <w:rFonts w:cs="Calibri"/>
          <w:sz w:val="20"/>
          <w:szCs w:val="20"/>
        </w:rPr>
        <w:t>.</w:t>
      </w:r>
    </w:p>
    <w:p w:rsidR="00F94CF6" w:rsidRDefault="00F94CF6" w:rsidP="00F94CF6">
      <w:pPr>
        <w:pStyle w:val="NoSpacing"/>
        <w:jc w:val="both"/>
        <w:rPr>
          <w:rFonts w:cs="Calibri"/>
          <w:b/>
          <w:sz w:val="20"/>
          <w:szCs w:val="20"/>
          <w:u w:val="single"/>
        </w:rPr>
      </w:pPr>
    </w:p>
    <w:p w:rsidR="00F94CF6" w:rsidRDefault="00F94CF6" w:rsidP="00F94CF6">
      <w:pPr>
        <w:pStyle w:val="NoSpacing"/>
        <w:jc w:val="both"/>
        <w:rPr>
          <w:rFonts w:cs="Calibri"/>
          <w:b/>
          <w:sz w:val="20"/>
          <w:szCs w:val="20"/>
          <w:u w:val="single"/>
        </w:rPr>
      </w:pPr>
      <w:r w:rsidRPr="00E470D6">
        <w:rPr>
          <w:rFonts w:cs="Calibri"/>
          <w:b/>
          <w:sz w:val="20"/>
          <w:szCs w:val="20"/>
          <w:u w:val="single"/>
        </w:rPr>
        <w:t>Day 11: Shillong Sightseeing – Guwahati (100 kms / 3 hrs.)</w:t>
      </w:r>
    </w:p>
    <w:p w:rsidR="00F94CF6" w:rsidRDefault="00F94CF6" w:rsidP="00F94CF6">
      <w:pPr>
        <w:pStyle w:val="NoSpacing"/>
        <w:jc w:val="both"/>
        <w:rPr>
          <w:rFonts w:cs="Calibri"/>
          <w:sz w:val="20"/>
          <w:szCs w:val="20"/>
        </w:rPr>
      </w:pPr>
      <w:r w:rsidRPr="00E470D6">
        <w:rPr>
          <w:rFonts w:cs="Calibri"/>
          <w:sz w:val="20"/>
          <w:szCs w:val="20"/>
        </w:rPr>
        <w:t>After breakfast visit Don Bosco Museum</w:t>
      </w:r>
      <w:r>
        <w:rPr>
          <w:rFonts w:cs="Calibri"/>
          <w:sz w:val="20"/>
          <w:szCs w:val="20"/>
        </w:rPr>
        <w:t xml:space="preserve"> (Sunday Closed)</w:t>
      </w:r>
      <w:r w:rsidRPr="00E470D6">
        <w:rPr>
          <w:rFonts w:cs="Calibri"/>
          <w:sz w:val="20"/>
          <w:szCs w:val="20"/>
        </w:rPr>
        <w:t xml:space="preserve"> &amp; Ward’s Lake. After that drive to Guwahati. Arrive and check in at hotel. Evening visit </w:t>
      </w:r>
      <w:r>
        <w:rPr>
          <w:rFonts w:cs="Calibri"/>
          <w:sz w:val="20"/>
          <w:szCs w:val="20"/>
        </w:rPr>
        <w:t>‘</w:t>
      </w:r>
      <w:r w:rsidRPr="00E470D6">
        <w:rPr>
          <w:rFonts w:cs="Calibri"/>
          <w:sz w:val="20"/>
          <w:szCs w:val="20"/>
        </w:rPr>
        <w:t>Kalakshetra</w:t>
      </w:r>
      <w:r>
        <w:rPr>
          <w:rFonts w:cs="Calibri"/>
          <w:sz w:val="20"/>
          <w:szCs w:val="20"/>
        </w:rPr>
        <w:t>’</w:t>
      </w:r>
      <w:r w:rsidRPr="00E470D6">
        <w:rPr>
          <w:rFonts w:cs="Calibri"/>
          <w:sz w:val="20"/>
          <w:szCs w:val="20"/>
        </w:rPr>
        <w:t>, a place where Assamese history and culture. Return to hotel. Overnight stay at Guwahati.</w:t>
      </w:r>
    </w:p>
    <w:p w:rsidR="00F94CF6" w:rsidRDefault="00F94CF6" w:rsidP="00F94CF6">
      <w:pPr>
        <w:pStyle w:val="NoSpacing"/>
        <w:jc w:val="both"/>
        <w:rPr>
          <w:rFonts w:cs="Calibri"/>
          <w:sz w:val="20"/>
          <w:szCs w:val="20"/>
        </w:rPr>
      </w:pPr>
    </w:p>
    <w:p w:rsidR="00F94CF6" w:rsidRPr="00E470D6" w:rsidRDefault="00F94CF6" w:rsidP="00F94CF6">
      <w:pPr>
        <w:spacing w:after="0" w:line="240" w:lineRule="auto"/>
        <w:rPr>
          <w:rFonts w:cs="Calibri"/>
          <w:b/>
          <w:sz w:val="20"/>
          <w:szCs w:val="20"/>
          <w:u w:val="single"/>
        </w:rPr>
      </w:pPr>
      <w:r w:rsidRPr="00E470D6">
        <w:rPr>
          <w:rFonts w:cs="Calibri"/>
          <w:b/>
          <w:sz w:val="20"/>
          <w:szCs w:val="20"/>
          <w:u w:val="single"/>
        </w:rPr>
        <w:t>Day 12: Guwahati Local Sightseeing</w:t>
      </w:r>
    </w:p>
    <w:p w:rsidR="00F94CF6" w:rsidRPr="00E470D6" w:rsidRDefault="00F94CF6" w:rsidP="00F94CF6">
      <w:pPr>
        <w:spacing w:after="0" w:line="240" w:lineRule="auto"/>
        <w:jc w:val="both"/>
        <w:rPr>
          <w:rFonts w:cs="Calibri"/>
          <w:sz w:val="20"/>
          <w:szCs w:val="20"/>
        </w:rPr>
      </w:pPr>
      <w:r w:rsidRPr="00E470D6">
        <w:rPr>
          <w:rFonts w:cs="Calibri"/>
          <w:sz w:val="20"/>
          <w:szCs w:val="20"/>
        </w:rPr>
        <w:t>After breakfast visit Kamakhya Temple</w:t>
      </w:r>
      <w:r>
        <w:rPr>
          <w:rFonts w:cs="Calibri"/>
          <w:sz w:val="20"/>
          <w:szCs w:val="20"/>
        </w:rPr>
        <w:t xml:space="preserve"> </w:t>
      </w:r>
      <w:r w:rsidRPr="000A2050">
        <w:rPr>
          <w:rFonts w:cs="Calibri"/>
          <w:sz w:val="20"/>
          <w:szCs w:val="20"/>
        </w:rPr>
        <w:t>(Notes</w:t>
      </w:r>
      <w:r>
        <w:rPr>
          <w:rFonts w:cs="Calibri"/>
          <w:sz w:val="20"/>
          <w:szCs w:val="20"/>
        </w:rPr>
        <w:t xml:space="preserve"> </w:t>
      </w:r>
      <w:r w:rsidRPr="000A2050">
        <w:rPr>
          <w:rFonts w:cs="Calibri"/>
          <w:sz w:val="20"/>
          <w:szCs w:val="20"/>
        </w:rPr>
        <w:t>-Timing 08:00 A.M till 01:00 P.M</w:t>
      </w:r>
      <w:r>
        <w:rPr>
          <w:rFonts w:cs="Calibri"/>
          <w:sz w:val="20"/>
          <w:szCs w:val="20"/>
        </w:rPr>
        <w:t xml:space="preserve"> &amp; 3:00 P.M till its gets dark)</w:t>
      </w:r>
      <w:r w:rsidRPr="00E470D6">
        <w:rPr>
          <w:rFonts w:cs="Calibri"/>
          <w:sz w:val="20"/>
          <w:szCs w:val="20"/>
        </w:rPr>
        <w:t>, Tirupati Balaji Temple, Navagraha Temple, Assam State Museum, State Zoo cum Botanical Garden, Regional Science Centre and Sukreswar Temple (The 6</w:t>
      </w:r>
      <w:r w:rsidRPr="00B763F9">
        <w:rPr>
          <w:rFonts w:cs="Calibri"/>
          <w:sz w:val="20"/>
          <w:szCs w:val="20"/>
          <w:vertAlign w:val="superscript"/>
        </w:rPr>
        <w:t>th</w:t>
      </w:r>
      <w:r w:rsidRPr="00E470D6">
        <w:rPr>
          <w:rFonts w:cs="Calibri"/>
          <w:sz w:val="20"/>
          <w:szCs w:val="20"/>
        </w:rPr>
        <w:t xml:space="preserve"> Jyotirlinga of Shiva). Evening we suggest an optional tour of Golden sunset cruise on the Brahmaputra (Direct Payment). Overnight stay at Guwahati.</w:t>
      </w:r>
    </w:p>
    <w:p w:rsidR="00F94CF6" w:rsidRDefault="00F94CF6" w:rsidP="00F94CF6">
      <w:pPr>
        <w:spacing w:after="0" w:line="240" w:lineRule="auto"/>
        <w:rPr>
          <w:rFonts w:cs="Calibri"/>
          <w:b/>
          <w:sz w:val="20"/>
          <w:szCs w:val="20"/>
          <w:u w:val="single"/>
        </w:rPr>
      </w:pPr>
    </w:p>
    <w:p w:rsidR="00F94CF6" w:rsidRPr="00E470D6" w:rsidRDefault="00F94CF6" w:rsidP="00F94CF6">
      <w:pPr>
        <w:spacing w:after="0" w:line="240" w:lineRule="auto"/>
        <w:rPr>
          <w:rFonts w:cs="Calibri"/>
          <w:b/>
          <w:sz w:val="20"/>
          <w:szCs w:val="20"/>
          <w:u w:val="single"/>
        </w:rPr>
      </w:pPr>
      <w:r w:rsidRPr="00E470D6">
        <w:rPr>
          <w:rFonts w:cs="Calibri"/>
          <w:b/>
          <w:sz w:val="20"/>
          <w:szCs w:val="20"/>
          <w:u w:val="single"/>
        </w:rPr>
        <w:t xml:space="preserve">Day 13: Hotel – Guwahati Airport / Rly Station </w:t>
      </w:r>
    </w:p>
    <w:p w:rsidR="00F94CF6" w:rsidRDefault="00F94CF6" w:rsidP="00F94CF6">
      <w:pPr>
        <w:spacing w:after="0" w:line="240" w:lineRule="auto"/>
        <w:rPr>
          <w:rFonts w:cs="Calibri"/>
          <w:sz w:val="20"/>
          <w:szCs w:val="20"/>
        </w:rPr>
      </w:pPr>
      <w:r>
        <w:rPr>
          <w:rFonts w:cs="Calibri"/>
          <w:sz w:val="20"/>
          <w:szCs w:val="20"/>
        </w:rPr>
        <w:t>After breakfast t</w:t>
      </w:r>
      <w:r w:rsidRPr="00E470D6">
        <w:rPr>
          <w:rFonts w:cs="Calibri"/>
          <w:sz w:val="20"/>
          <w:szCs w:val="20"/>
        </w:rPr>
        <w:t xml:space="preserve">ransfer to Guwahati Airport / Railway Station for your onward journey. </w:t>
      </w:r>
    </w:p>
    <w:p w:rsidR="00F94CF6" w:rsidRDefault="00F94CF6" w:rsidP="00F94CF6">
      <w:pPr>
        <w:spacing w:after="0" w:line="240" w:lineRule="auto"/>
        <w:rPr>
          <w:rFonts w:cs="Calibri"/>
          <w:sz w:val="20"/>
          <w:szCs w:val="20"/>
        </w:rPr>
      </w:pPr>
    </w:p>
    <w:p w:rsidR="00F94CF6" w:rsidRPr="00662772" w:rsidRDefault="00F94CF6" w:rsidP="00F94CF6">
      <w:pPr>
        <w:pStyle w:val="NoSpacing"/>
        <w:shd w:val="clear" w:color="auto" w:fill="C00000"/>
        <w:jc w:val="center"/>
        <w:rPr>
          <w:rFonts w:cs="Calibri"/>
          <w:szCs w:val="20"/>
        </w:rPr>
      </w:pPr>
      <w:r>
        <w:rPr>
          <w:b/>
          <w:color w:val="FFFFFF" w:themeColor="background1"/>
          <w:sz w:val="24"/>
          <w:szCs w:val="20"/>
        </w:rPr>
        <w:t>TOUR COST IN RUPEES</w:t>
      </w:r>
    </w:p>
    <w:p w:rsidR="00F94CF6" w:rsidRPr="00337885" w:rsidRDefault="00F94CF6" w:rsidP="00F94CF6">
      <w:pPr>
        <w:spacing w:after="0" w:line="240" w:lineRule="auto"/>
        <w:rPr>
          <w:rFonts w:cs="Calibri"/>
          <w:sz w:val="14"/>
          <w:szCs w:val="14"/>
        </w:rPr>
      </w:pPr>
    </w:p>
    <w:tbl>
      <w:tblPr>
        <w:tblW w:w="4923" w:type="pct"/>
        <w:jc w:val="cente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3288"/>
        <w:gridCol w:w="1830"/>
        <w:gridCol w:w="1730"/>
        <w:gridCol w:w="3766"/>
      </w:tblGrid>
      <w:tr w:rsidR="00F94CF6" w:rsidRPr="00E470D6" w:rsidTr="00F94CF6">
        <w:trPr>
          <w:trHeight w:val="467"/>
          <w:jc w:val="center"/>
        </w:trPr>
        <w:tc>
          <w:tcPr>
            <w:tcW w:w="1549" w:type="pct"/>
            <w:shd w:val="clear" w:color="auto" w:fill="C00000"/>
            <w:vAlign w:val="center"/>
            <w:hideMark/>
          </w:tcPr>
          <w:p w:rsidR="00F94CF6" w:rsidRPr="00E470D6" w:rsidRDefault="00F94CF6"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NO OF PAX</w:t>
            </w:r>
          </w:p>
          <w:p w:rsidR="00F94CF6" w:rsidRPr="00E470D6" w:rsidRDefault="00F94CF6"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(COST PER PERSON)</w:t>
            </w:r>
          </w:p>
        </w:tc>
        <w:tc>
          <w:tcPr>
            <w:tcW w:w="862" w:type="pct"/>
            <w:shd w:val="clear" w:color="auto" w:fill="C00000"/>
            <w:vAlign w:val="center"/>
            <w:hideMark/>
          </w:tcPr>
          <w:p w:rsidR="00F94CF6" w:rsidRPr="00E470D6" w:rsidRDefault="00F94CF6"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SUPERIOR</w:t>
            </w:r>
          </w:p>
          <w:p w:rsidR="00F94CF6" w:rsidRPr="00E470D6" w:rsidRDefault="00F94CF6"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 xml:space="preserve"> (CP)</w:t>
            </w:r>
          </w:p>
        </w:tc>
        <w:tc>
          <w:tcPr>
            <w:tcW w:w="815" w:type="pct"/>
            <w:shd w:val="clear" w:color="auto" w:fill="C00000"/>
            <w:vAlign w:val="center"/>
            <w:hideMark/>
          </w:tcPr>
          <w:p w:rsidR="00F94CF6" w:rsidRPr="00E470D6" w:rsidRDefault="00F94CF6"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LUXURY</w:t>
            </w:r>
          </w:p>
          <w:p w:rsidR="00F94CF6" w:rsidRPr="00E470D6" w:rsidRDefault="00F94CF6"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 xml:space="preserve"> (CP)</w:t>
            </w:r>
          </w:p>
        </w:tc>
        <w:tc>
          <w:tcPr>
            <w:tcW w:w="1774" w:type="pct"/>
            <w:shd w:val="clear" w:color="auto" w:fill="C00000"/>
            <w:vAlign w:val="center"/>
            <w:hideMark/>
          </w:tcPr>
          <w:p w:rsidR="00F94CF6" w:rsidRPr="00E470D6" w:rsidRDefault="00F94CF6"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VEHICLE</w:t>
            </w:r>
          </w:p>
          <w:p w:rsidR="00F94CF6" w:rsidRPr="00E470D6" w:rsidRDefault="00F94CF6" w:rsidP="007A117E">
            <w:pPr>
              <w:spacing w:after="0" w:line="240" w:lineRule="auto"/>
              <w:jc w:val="center"/>
              <w:rPr>
                <w:rFonts w:eastAsia="Times New Roman" w:cs="Arial"/>
                <w:b/>
                <w:bCs/>
                <w:color w:val="FFFFFF"/>
                <w:sz w:val="20"/>
                <w:szCs w:val="20"/>
                <w:lang w:val="en-IN" w:eastAsia="en-IN"/>
              </w:rPr>
            </w:pPr>
            <w:r w:rsidRPr="00E470D6">
              <w:rPr>
                <w:rFonts w:eastAsia="Times New Roman" w:cs="Arial"/>
                <w:b/>
                <w:bCs/>
                <w:color w:val="FFFFFF"/>
                <w:sz w:val="20"/>
                <w:szCs w:val="20"/>
                <w:lang w:val="en-IN" w:eastAsia="en-IN"/>
              </w:rPr>
              <w:t>TYPE</w:t>
            </w:r>
          </w:p>
        </w:tc>
      </w:tr>
      <w:tr w:rsidR="00F94CF6" w:rsidRPr="00E470D6" w:rsidTr="00F94CF6">
        <w:trPr>
          <w:trHeight w:val="250"/>
          <w:jc w:val="center"/>
        </w:trPr>
        <w:tc>
          <w:tcPr>
            <w:tcW w:w="1549" w:type="pct"/>
            <w:shd w:val="clear" w:color="auto" w:fill="auto"/>
            <w:vAlign w:val="center"/>
            <w:hideMark/>
          </w:tcPr>
          <w:p w:rsidR="00F94CF6" w:rsidRPr="00F94CF6" w:rsidRDefault="00F94CF6" w:rsidP="007A117E">
            <w:pPr>
              <w:spacing w:after="0" w:line="240" w:lineRule="auto"/>
              <w:rPr>
                <w:rFonts w:eastAsia="Times New Roman" w:cs="Arial"/>
                <w:b/>
                <w:bCs/>
                <w:color w:val="000000" w:themeColor="text1"/>
                <w:sz w:val="20"/>
                <w:szCs w:val="20"/>
                <w:lang w:val="en-IN" w:eastAsia="en-IN"/>
              </w:rPr>
            </w:pPr>
            <w:r w:rsidRPr="00F94CF6">
              <w:rPr>
                <w:rFonts w:eastAsia="Times New Roman" w:cs="Arial"/>
                <w:b/>
                <w:bCs/>
                <w:color w:val="000000" w:themeColor="text1"/>
                <w:sz w:val="20"/>
                <w:szCs w:val="20"/>
                <w:lang w:val="en-IN" w:eastAsia="en-IN"/>
              </w:rPr>
              <w:t>02 PAX</w:t>
            </w:r>
          </w:p>
        </w:tc>
        <w:tc>
          <w:tcPr>
            <w:tcW w:w="862"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68400</w:t>
            </w:r>
          </w:p>
        </w:tc>
        <w:tc>
          <w:tcPr>
            <w:tcW w:w="815"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78200</w:t>
            </w:r>
          </w:p>
        </w:tc>
        <w:tc>
          <w:tcPr>
            <w:tcW w:w="1774" w:type="pct"/>
            <w:shd w:val="clear" w:color="auto" w:fill="auto"/>
            <w:vAlign w:val="center"/>
            <w:hideMark/>
          </w:tcPr>
          <w:p w:rsidR="00F94CF6" w:rsidRPr="00E470D6" w:rsidRDefault="00F94CF6" w:rsidP="007A117E">
            <w:pPr>
              <w:spacing w:after="0" w:line="240" w:lineRule="auto"/>
              <w:jc w:val="center"/>
              <w:rPr>
                <w:rFonts w:eastAsia="Times New Roman" w:cs="Arial"/>
                <w:color w:val="000000"/>
                <w:sz w:val="20"/>
                <w:szCs w:val="20"/>
                <w:lang w:val="en-IN" w:eastAsia="en-IN"/>
              </w:rPr>
            </w:pPr>
            <w:r>
              <w:rPr>
                <w:rFonts w:eastAsia="Times New Roman" w:cs="Arial"/>
                <w:color w:val="000000"/>
                <w:sz w:val="20"/>
                <w:szCs w:val="20"/>
                <w:lang w:val="en-IN" w:eastAsia="en-IN"/>
              </w:rPr>
              <w:t>DZIRE / SIMILAR</w:t>
            </w:r>
          </w:p>
        </w:tc>
      </w:tr>
      <w:tr w:rsidR="00F94CF6" w:rsidRPr="00E470D6" w:rsidTr="00F94CF6">
        <w:trPr>
          <w:trHeight w:val="290"/>
          <w:jc w:val="center"/>
        </w:trPr>
        <w:tc>
          <w:tcPr>
            <w:tcW w:w="1549" w:type="pct"/>
            <w:shd w:val="clear" w:color="auto" w:fill="auto"/>
            <w:vAlign w:val="center"/>
            <w:hideMark/>
          </w:tcPr>
          <w:p w:rsidR="00F94CF6" w:rsidRPr="00F94CF6" w:rsidRDefault="00F94CF6" w:rsidP="007A117E">
            <w:pPr>
              <w:spacing w:after="0" w:line="240" w:lineRule="auto"/>
              <w:rPr>
                <w:rFonts w:eastAsia="Times New Roman" w:cs="Arial"/>
                <w:b/>
                <w:bCs/>
                <w:color w:val="000000" w:themeColor="text1"/>
                <w:sz w:val="20"/>
                <w:szCs w:val="20"/>
                <w:lang w:val="en-IN" w:eastAsia="en-IN"/>
              </w:rPr>
            </w:pPr>
            <w:r w:rsidRPr="00F94CF6">
              <w:rPr>
                <w:rFonts w:eastAsia="Times New Roman" w:cs="Arial"/>
                <w:b/>
                <w:bCs/>
                <w:color w:val="000000" w:themeColor="text1"/>
                <w:sz w:val="20"/>
                <w:szCs w:val="20"/>
                <w:lang w:val="en-IN" w:eastAsia="en-IN"/>
              </w:rPr>
              <w:t>04 PAX</w:t>
            </w:r>
          </w:p>
        </w:tc>
        <w:tc>
          <w:tcPr>
            <w:tcW w:w="862"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55400</w:t>
            </w:r>
          </w:p>
        </w:tc>
        <w:tc>
          <w:tcPr>
            <w:tcW w:w="815"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65300</w:t>
            </w:r>
          </w:p>
        </w:tc>
        <w:tc>
          <w:tcPr>
            <w:tcW w:w="1774" w:type="pct"/>
            <w:shd w:val="clear" w:color="auto" w:fill="auto"/>
            <w:hideMark/>
          </w:tcPr>
          <w:p w:rsidR="00F94CF6" w:rsidRPr="003F39FC" w:rsidRDefault="00F94CF6" w:rsidP="007A117E">
            <w:pPr>
              <w:spacing w:after="0" w:line="240" w:lineRule="auto"/>
              <w:jc w:val="center"/>
              <w:rPr>
                <w:rFonts w:eastAsia="Times New Roman" w:cs="Arial"/>
                <w:color w:val="000000"/>
                <w:sz w:val="20"/>
                <w:szCs w:val="20"/>
                <w:lang w:val="en-IN" w:eastAsia="en-IN"/>
              </w:rPr>
            </w:pPr>
            <w:r w:rsidRPr="007F29C8">
              <w:rPr>
                <w:rFonts w:eastAsia="Times New Roman" w:cs="Arial"/>
                <w:color w:val="000000"/>
                <w:sz w:val="20"/>
                <w:szCs w:val="20"/>
                <w:lang w:val="en-IN" w:eastAsia="en-IN"/>
              </w:rPr>
              <w:t xml:space="preserve">INNOVA / SIMILAR </w:t>
            </w:r>
          </w:p>
        </w:tc>
      </w:tr>
      <w:tr w:rsidR="00F94CF6" w:rsidRPr="00E470D6" w:rsidTr="00F94CF6">
        <w:trPr>
          <w:trHeight w:val="298"/>
          <w:jc w:val="center"/>
        </w:trPr>
        <w:tc>
          <w:tcPr>
            <w:tcW w:w="1549" w:type="pct"/>
            <w:shd w:val="clear" w:color="auto" w:fill="auto"/>
            <w:vAlign w:val="center"/>
            <w:hideMark/>
          </w:tcPr>
          <w:p w:rsidR="00F94CF6" w:rsidRPr="00F94CF6" w:rsidRDefault="00F94CF6" w:rsidP="007A117E">
            <w:pPr>
              <w:spacing w:after="0" w:line="240" w:lineRule="auto"/>
              <w:rPr>
                <w:rFonts w:eastAsia="Times New Roman" w:cs="Arial"/>
                <w:b/>
                <w:bCs/>
                <w:color w:val="000000" w:themeColor="text1"/>
                <w:sz w:val="20"/>
                <w:szCs w:val="20"/>
                <w:lang w:val="en-IN" w:eastAsia="en-IN"/>
              </w:rPr>
            </w:pPr>
            <w:r w:rsidRPr="00F94CF6">
              <w:rPr>
                <w:rFonts w:eastAsia="Times New Roman" w:cs="Arial"/>
                <w:b/>
                <w:bCs/>
                <w:color w:val="000000" w:themeColor="text1"/>
                <w:sz w:val="20"/>
                <w:szCs w:val="20"/>
                <w:lang w:val="en-IN" w:eastAsia="en-IN"/>
              </w:rPr>
              <w:t>06 PAX</w:t>
            </w:r>
          </w:p>
        </w:tc>
        <w:tc>
          <w:tcPr>
            <w:tcW w:w="862"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47200</w:t>
            </w:r>
          </w:p>
        </w:tc>
        <w:tc>
          <w:tcPr>
            <w:tcW w:w="815"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57000</w:t>
            </w:r>
          </w:p>
        </w:tc>
        <w:tc>
          <w:tcPr>
            <w:tcW w:w="1774" w:type="pct"/>
            <w:shd w:val="clear" w:color="auto" w:fill="auto"/>
            <w:hideMark/>
          </w:tcPr>
          <w:p w:rsidR="00F94CF6" w:rsidRPr="003F39FC" w:rsidRDefault="00F94CF6" w:rsidP="007A117E">
            <w:pPr>
              <w:spacing w:after="0" w:line="240" w:lineRule="auto"/>
              <w:jc w:val="center"/>
              <w:rPr>
                <w:rFonts w:eastAsia="Times New Roman" w:cs="Arial"/>
                <w:color w:val="000000"/>
                <w:sz w:val="20"/>
                <w:szCs w:val="20"/>
                <w:lang w:val="en-IN" w:eastAsia="en-IN"/>
              </w:rPr>
            </w:pPr>
            <w:r w:rsidRPr="007F29C8">
              <w:rPr>
                <w:rFonts w:eastAsia="Times New Roman" w:cs="Arial"/>
                <w:color w:val="000000"/>
                <w:sz w:val="20"/>
                <w:szCs w:val="20"/>
                <w:lang w:val="en-IN" w:eastAsia="en-IN"/>
              </w:rPr>
              <w:t xml:space="preserve">INNOVA / SIMILAR </w:t>
            </w:r>
          </w:p>
        </w:tc>
      </w:tr>
      <w:tr w:rsidR="00F94CF6" w:rsidRPr="00E470D6" w:rsidTr="00F94CF6">
        <w:trPr>
          <w:trHeight w:val="306"/>
          <w:jc w:val="center"/>
        </w:trPr>
        <w:tc>
          <w:tcPr>
            <w:tcW w:w="1549" w:type="pct"/>
            <w:shd w:val="clear" w:color="auto" w:fill="auto"/>
            <w:vAlign w:val="center"/>
            <w:hideMark/>
          </w:tcPr>
          <w:p w:rsidR="00F94CF6" w:rsidRPr="00F94CF6" w:rsidRDefault="00F94CF6" w:rsidP="007A117E">
            <w:pPr>
              <w:spacing w:after="0" w:line="240" w:lineRule="auto"/>
              <w:rPr>
                <w:rFonts w:eastAsia="Times New Roman" w:cs="Arial"/>
                <w:b/>
                <w:bCs/>
                <w:color w:val="000000" w:themeColor="text1"/>
                <w:sz w:val="20"/>
                <w:szCs w:val="20"/>
                <w:lang w:val="en-IN" w:eastAsia="en-IN"/>
              </w:rPr>
            </w:pPr>
            <w:r w:rsidRPr="00F94CF6">
              <w:rPr>
                <w:rFonts w:eastAsia="Times New Roman" w:cs="Arial"/>
                <w:b/>
                <w:bCs/>
                <w:color w:val="000000" w:themeColor="text1"/>
                <w:sz w:val="20"/>
                <w:szCs w:val="20"/>
                <w:lang w:val="en-IN" w:eastAsia="en-IN"/>
              </w:rPr>
              <w:t>08 PAX</w:t>
            </w:r>
          </w:p>
        </w:tc>
        <w:tc>
          <w:tcPr>
            <w:tcW w:w="862"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48100</w:t>
            </w:r>
          </w:p>
        </w:tc>
        <w:tc>
          <w:tcPr>
            <w:tcW w:w="815"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58000</w:t>
            </w:r>
          </w:p>
        </w:tc>
        <w:tc>
          <w:tcPr>
            <w:tcW w:w="1774" w:type="pct"/>
            <w:shd w:val="clear" w:color="auto" w:fill="auto"/>
            <w:vAlign w:val="center"/>
            <w:hideMark/>
          </w:tcPr>
          <w:p w:rsidR="00F94CF6" w:rsidRPr="00E470D6" w:rsidRDefault="00F94CF6" w:rsidP="007A117E">
            <w:pPr>
              <w:spacing w:after="0" w:line="240" w:lineRule="auto"/>
              <w:jc w:val="center"/>
              <w:rPr>
                <w:rFonts w:eastAsia="Times New Roman" w:cs="Arial"/>
                <w:color w:val="000000"/>
                <w:sz w:val="20"/>
                <w:szCs w:val="20"/>
                <w:lang w:val="en-IN" w:eastAsia="en-IN"/>
              </w:rPr>
            </w:pPr>
            <w:r>
              <w:rPr>
                <w:rFonts w:eastAsia="Times New Roman" w:cs="Arial"/>
                <w:color w:val="000000"/>
                <w:sz w:val="20"/>
                <w:szCs w:val="20"/>
                <w:lang w:val="en-IN" w:eastAsia="en-IN"/>
              </w:rPr>
              <w:t>TEMPO TRAVELLER</w:t>
            </w:r>
          </w:p>
        </w:tc>
      </w:tr>
      <w:tr w:rsidR="00F94CF6" w:rsidRPr="00E470D6" w:rsidTr="00F94CF6">
        <w:trPr>
          <w:trHeight w:val="306"/>
          <w:jc w:val="center"/>
        </w:trPr>
        <w:tc>
          <w:tcPr>
            <w:tcW w:w="1549" w:type="pct"/>
            <w:shd w:val="clear" w:color="auto" w:fill="auto"/>
            <w:vAlign w:val="center"/>
          </w:tcPr>
          <w:p w:rsidR="00F94CF6" w:rsidRPr="00F94CF6" w:rsidRDefault="00F94CF6" w:rsidP="007A117E">
            <w:pPr>
              <w:spacing w:after="0" w:line="240" w:lineRule="auto"/>
              <w:rPr>
                <w:rFonts w:eastAsia="Times New Roman" w:cs="Arial"/>
                <w:b/>
                <w:bCs/>
                <w:color w:val="000000" w:themeColor="text1"/>
                <w:sz w:val="20"/>
                <w:szCs w:val="20"/>
                <w:lang w:val="en-IN" w:eastAsia="en-IN"/>
              </w:rPr>
            </w:pPr>
            <w:r w:rsidRPr="00F94CF6">
              <w:rPr>
                <w:rFonts w:eastAsia="Times New Roman" w:cs="Arial"/>
                <w:b/>
                <w:bCs/>
                <w:color w:val="000000" w:themeColor="text1"/>
                <w:sz w:val="20"/>
                <w:szCs w:val="20"/>
                <w:lang w:val="en-IN" w:eastAsia="en-IN"/>
              </w:rPr>
              <w:t>10 PAX</w:t>
            </w:r>
          </w:p>
        </w:tc>
        <w:tc>
          <w:tcPr>
            <w:tcW w:w="862" w:type="pct"/>
            <w:shd w:val="clear" w:color="auto" w:fill="auto"/>
            <w:vAlign w:val="center"/>
          </w:tcPr>
          <w:p w:rsidR="00F94CF6" w:rsidRDefault="00F94CF6" w:rsidP="007A117E">
            <w:pPr>
              <w:spacing w:after="0" w:line="240" w:lineRule="auto"/>
              <w:jc w:val="center"/>
              <w:rPr>
                <w:rFonts w:cs="Calibri"/>
                <w:sz w:val="20"/>
                <w:szCs w:val="20"/>
              </w:rPr>
            </w:pPr>
            <w:r>
              <w:rPr>
                <w:rFonts w:cs="Calibri"/>
                <w:sz w:val="20"/>
                <w:szCs w:val="20"/>
              </w:rPr>
              <w:t>43800</w:t>
            </w:r>
          </w:p>
        </w:tc>
        <w:tc>
          <w:tcPr>
            <w:tcW w:w="815" w:type="pct"/>
            <w:shd w:val="clear" w:color="auto" w:fill="auto"/>
            <w:vAlign w:val="center"/>
          </w:tcPr>
          <w:p w:rsidR="00F94CF6" w:rsidRDefault="00F94CF6" w:rsidP="007A117E">
            <w:pPr>
              <w:spacing w:after="0" w:line="240" w:lineRule="auto"/>
              <w:jc w:val="center"/>
              <w:rPr>
                <w:rFonts w:cs="Calibri"/>
                <w:sz w:val="20"/>
                <w:szCs w:val="20"/>
              </w:rPr>
            </w:pPr>
            <w:r>
              <w:rPr>
                <w:rFonts w:cs="Calibri"/>
                <w:sz w:val="20"/>
                <w:szCs w:val="20"/>
              </w:rPr>
              <w:t>53600</w:t>
            </w:r>
          </w:p>
        </w:tc>
        <w:tc>
          <w:tcPr>
            <w:tcW w:w="1774" w:type="pct"/>
            <w:shd w:val="clear" w:color="auto" w:fill="auto"/>
            <w:vAlign w:val="center"/>
          </w:tcPr>
          <w:p w:rsidR="00F94CF6" w:rsidRPr="00E470D6" w:rsidRDefault="00F94CF6" w:rsidP="007A117E">
            <w:pPr>
              <w:spacing w:after="0" w:line="240" w:lineRule="auto"/>
              <w:jc w:val="center"/>
              <w:rPr>
                <w:rFonts w:eastAsia="Times New Roman" w:cs="Arial"/>
                <w:color w:val="000000"/>
                <w:sz w:val="20"/>
                <w:szCs w:val="20"/>
                <w:lang w:val="en-IN" w:eastAsia="en-IN"/>
              </w:rPr>
            </w:pPr>
            <w:r>
              <w:rPr>
                <w:rFonts w:eastAsia="Times New Roman" w:cs="Arial"/>
                <w:color w:val="000000"/>
                <w:sz w:val="20"/>
                <w:szCs w:val="20"/>
                <w:lang w:val="en-IN" w:eastAsia="en-IN"/>
              </w:rPr>
              <w:t>TEMPO TRAVELLER</w:t>
            </w:r>
          </w:p>
        </w:tc>
      </w:tr>
      <w:tr w:rsidR="00F94CF6" w:rsidRPr="00E470D6" w:rsidTr="00F94CF6">
        <w:trPr>
          <w:trHeight w:val="266"/>
          <w:jc w:val="center"/>
        </w:trPr>
        <w:tc>
          <w:tcPr>
            <w:tcW w:w="1549" w:type="pct"/>
            <w:shd w:val="clear" w:color="auto" w:fill="auto"/>
            <w:vAlign w:val="center"/>
            <w:hideMark/>
          </w:tcPr>
          <w:p w:rsidR="00F94CF6" w:rsidRPr="00F94CF6" w:rsidRDefault="00F94CF6" w:rsidP="007A117E">
            <w:pPr>
              <w:spacing w:after="0" w:line="240" w:lineRule="auto"/>
              <w:rPr>
                <w:rFonts w:eastAsia="Times New Roman" w:cs="Arial"/>
                <w:b/>
                <w:bCs/>
                <w:color w:val="000000" w:themeColor="text1"/>
                <w:sz w:val="20"/>
                <w:szCs w:val="20"/>
                <w:lang w:val="en-IN" w:eastAsia="en-IN"/>
              </w:rPr>
            </w:pPr>
            <w:r w:rsidRPr="00F94CF6">
              <w:rPr>
                <w:rFonts w:eastAsia="Times New Roman" w:cs="Arial"/>
                <w:b/>
                <w:bCs/>
                <w:color w:val="000000" w:themeColor="text1"/>
                <w:sz w:val="20"/>
                <w:szCs w:val="20"/>
                <w:lang w:val="en-IN" w:eastAsia="en-IN"/>
              </w:rPr>
              <w:t>EXTRA PAX (EPSR)</w:t>
            </w:r>
          </w:p>
        </w:tc>
        <w:tc>
          <w:tcPr>
            <w:tcW w:w="862"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17700</w:t>
            </w:r>
          </w:p>
        </w:tc>
        <w:tc>
          <w:tcPr>
            <w:tcW w:w="815"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22000</w:t>
            </w:r>
          </w:p>
        </w:tc>
        <w:tc>
          <w:tcPr>
            <w:tcW w:w="1774" w:type="pct"/>
            <w:shd w:val="clear" w:color="auto" w:fill="auto"/>
            <w:vAlign w:val="center"/>
            <w:hideMark/>
          </w:tcPr>
          <w:p w:rsidR="00F94CF6" w:rsidRPr="00E470D6" w:rsidRDefault="00F94CF6"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r w:rsidR="00F94CF6" w:rsidRPr="00E470D6" w:rsidTr="00F94CF6">
        <w:trPr>
          <w:trHeight w:val="298"/>
          <w:jc w:val="center"/>
        </w:trPr>
        <w:tc>
          <w:tcPr>
            <w:tcW w:w="1549" w:type="pct"/>
            <w:shd w:val="clear" w:color="auto" w:fill="auto"/>
            <w:vAlign w:val="center"/>
            <w:hideMark/>
          </w:tcPr>
          <w:p w:rsidR="00F94CF6" w:rsidRPr="00F94CF6" w:rsidRDefault="00F94CF6" w:rsidP="007A117E">
            <w:pPr>
              <w:spacing w:after="0" w:line="240" w:lineRule="auto"/>
              <w:rPr>
                <w:rFonts w:eastAsia="Times New Roman" w:cs="Arial"/>
                <w:b/>
                <w:bCs/>
                <w:color w:val="000000" w:themeColor="text1"/>
                <w:sz w:val="20"/>
                <w:szCs w:val="20"/>
                <w:lang w:val="en-IN" w:eastAsia="en-IN"/>
              </w:rPr>
            </w:pPr>
            <w:r w:rsidRPr="00F94CF6">
              <w:rPr>
                <w:rFonts w:eastAsia="Times New Roman" w:cs="Arial"/>
                <w:b/>
                <w:bCs/>
                <w:color w:val="000000" w:themeColor="text1"/>
                <w:sz w:val="20"/>
                <w:szCs w:val="20"/>
                <w:lang w:val="en-IN" w:eastAsia="en-IN"/>
              </w:rPr>
              <w:t>CHILD NO BED (CNB)</w:t>
            </w:r>
          </w:p>
        </w:tc>
        <w:tc>
          <w:tcPr>
            <w:tcW w:w="862"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12300</w:t>
            </w:r>
          </w:p>
        </w:tc>
        <w:tc>
          <w:tcPr>
            <w:tcW w:w="815" w:type="pct"/>
            <w:shd w:val="clear" w:color="auto" w:fill="auto"/>
            <w:vAlign w:val="center"/>
          </w:tcPr>
          <w:p w:rsidR="00F94CF6" w:rsidRPr="00E470D6" w:rsidRDefault="00F94CF6" w:rsidP="007A117E">
            <w:pPr>
              <w:spacing w:after="0" w:line="240" w:lineRule="auto"/>
              <w:jc w:val="center"/>
              <w:rPr>
                <w:rFonts w:cs="Calibri"/>
                <w:sz w:val="20"/>
                <w:szCs w:val="20"/>
              </w:rPr>
            </w:pPr>
            <w:r>
              <w:rPr>
                <w:rFonts w:cs="Calibri"/>
                <w:sz w:val="20"/>
                <w:szCs w:val="20"/>
              </w:rPr>
              <w:t>14300</w:t>
            </w:r>
          </w:p>
        </w:tc>
        <w:tc>
          <w:tcPr>
            <w:tcW w:w="1774" w:type="pct"/>
            <w:shd w:val="clear" w:color="auto" w:fill="auto"/>
            <w:vAlign w:val="center"/>
            <w:hideMark/>
          </w:tcPr>
          <w:p w:rsidR="00F94CF6" w:rsidRPr="00E470D6" w:rsidRDefault="00F94CF6" w:rsidP="007A117E">
            <w:pPr>
              <w:spacing w:after="0" w:line="240" w:lineRule="auto"/>
              <w:jc w:val="center"/>
              <w:rPr>
                <w:rFonts w:eastAsia="Times New Roman" w:cs="Arial"/>
                <w:color w:val="000000"/>
                <w:sz w:val="20"/>
                <w:szCs w:val="20"/>
                <w:lang w:val="en-IN" w:eastAsia="en-IN"/>
              </w:rPr>
            </w:pPr>
            <w:r w:rsidRPr="00E470D6">
              <w:rPr>
                <w:rFonts w:eastAsia="Times New Roman" w:cs="Arial"/>
                <w:color w:val="000000"/>
                <w:sz w:val="20"/>
                <w:szCs w:val="20"/>
                <w:lang w:val="en-IN" w:eastAsia="en-IN"/>
              </w:rPr>
              <w:t>NA</w:t>
            </w:r>
          </w:p>
        </w:tc>
      </w:tr>
    </w:tbl>
    <w:p w:rsidR="00F94CF6" w:rsidRDefault="00F94CF6" w:rsidP="00F94CF6">
      <w:pPr>
        <w:pStyle w:val="NoSpacing"/>
        <w:jc w:val="both"/>
        <w:rPr>
          <w:rFonts w:eastAsia="Times New Roman" w:cs="Calibri"/>
          <w:b/>
          <w:bCs/>
          <w:color w:val="0000FF"/>
          <w:sz w:val="20"/>
          <w:szCs w:val="20"/>
        </w:rPr>
      </w:pPr>
      <w:r>
        <w:rPr>
          <w:rStyle w:val="Strong"/>
          <w:rFonts w:cs="Calibri"/>
          <w:color w:val="C00000"/>
          <w:sz w:val="16"/>
          <w:szCs w:val="16"/>
        </w:rPr>
        <w:t xml:space="preserve">                  </w:t>
      </w:r>
      <w:r w:rsidRPr="00D46036">
        <w:rPr>
          <w:rStyle w:val="Strong"/>
          <w:rFonts w:cs="Calibri"/>
          <w:color w:val="C00000"/>
          <w:sz w:val="16"/>
          <w:szCs w:val="16"/>
        </w:rPr>
        <w:t>The above rates are not valid from 22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Dec to 2</w:t>
      </w:r>
      <w:r w:rsidRPr="00D46036">
        <w:rPr>
          <w:rStyle w:val="Strong"/>
          <w:rFonts w:cs="Calibri"/>
          <w:color w:val="C00000"/>
          <w:sz w:val="16"/>
          <w:szCs w:val="16"/>
          <w:vertAlign w:val="superscript"/>
        </w:rPr>
        <w:t>nd</w:t>
      </w:r>
      <w:r w:rsidRPr="00D46036">
        <w:rPr>
          <w:rStyle w:val="Strong"/>
          <w:rFonts w:cs="Calibri"/>
          <w:color w:val="C00000"/>
          <w:sz w:val="16"/>
          <w:szCs w:val="16"/>
        </w:rPr>
        <w:t xml:space="preserve"> Jan 2023</w:t>
      </w:r>
    </w:p>
    <w:p w:rsidR="00F94CF6" w:rsidRPr="00E470D6" w:rsidRDefault="00F94CF6" w:rsidP="00F94CF6">
      <w:pPr>
        <w:pStyle w:val="NoSpacing"/>
        <w:jc w:val="center"/>
        <w:rPr>
          <w:rFonts w:eastAsia="Times New Roman" w:cs="Calibri"/>
          <w:b/>
          <w:bCs/>
          <w:color w:val="0000FF"/>
          <w:sz w:val="20"/>
          <w:szCs w:val="20"/>
        </w:rPr>
      </w:pPr>
    </w:p>
    <w:tbl>
      <w:tblPr>
        <w:tblW w:w="0" w:type="auto"/>
        <w:jc w:val="center"/>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573"/>
        <w:gridCol w:w="3234"/>
        <w:gridCol w:w="1943"/>
      </w:tblGrid>
      <w:tr w:rsidR="00F94CF6" w:rsidRPr="00E470D6" w:rsidTr="00F94CF6">
        <w:trPr>
          <w:jc w:val="center"/>
        </w:trPr>
        <w:tc>
          <w:tcPr>
            <w:tcW w:w="0" w:type="auto"/>
            <w:gridSpan w:val="3"/>
            <w:shd w:val="clear" w:color="auto" w:fill="984806" w:themeFill="accent6" w:themeFillShade="80"/>
          </w:tcPr>
          <w:p w:rsidR="00F94CF6" w:rsidRPr="00E470D6" w:rsidRDefault="00F94CF6" w:rsidP="007A117E">
            <w:pPr>
              <w:spacing w:after="0" w:line="240" w:lineRule="auto"/>
              <w:jc w:val="center"/>
              <w:rPr>
                <w:rFonts w:cs="Calibri"/>
                <w:b/>
                <w:bCs/>
                <w:color w:val="FFFFFF"/>
                <w:sz w:val="20"/>
                <w:szCs w:val="20"/>
              </w:rPr>
            </w:pPr>
            <w:r w:rsidRPr="00E470D6">
              <w:rPr>
                <w:rFonts w:eastAsia="Times New Roman" w:cs="Calibri"/>
                <w:b/>
                <w:bCs/>
                <w:color w:val="FFFFFF"/>
                <w:sz w:val="20"/>
                <w:szCs w:val="20"/>
              </w:rPr>
              <w:t>SUPPLEMENT  VEHICLE  COST</w:t>
            </w:r>
          </w:p>
        </w:tc>
      </w:tr>
      <w:tr w:rsidR="00F94CF6" w:rsidRPr="00E470D6" w:rsidTr="007A117E">
        <w:trPr>
          <w:jc w:val="center"/>
        </w:trPr>
        <w:tc>
          <w:tcPr>
            <w:tcW w:w="0" w:type="auto"/>
            <w:gridSpan w:val="3"/>
            <w:shd w:val="clear" w:color="auto" w:fill="auto"/>
          </w:tcPr>
          <w:p w:rsidR="00F94CF6" w:rsidRPr="001F06FC" w:rsidRDefault="00F94CF6" w:rsidP="007A117E">
            <w:pPr>
              <w:spacing w:after="0" w:line="240" w:lineRule="auto"/>
              <w:jc w:val="center"/>
              <w:rPr>
                <w:rFonts w:eastAsia="Times New Roman" w:cs="Calibri"/>
                <w:b/>
                <w:bCs/>
                <w:color w:val="FFFFFF"/>
                <w:sz w:val="4"/>
                <w:szCs w:val="4"/>
              </w:rPr>
            </w:pPr>
          </w:p>
        </w:tc>
      </w:tr>
      <w:tr w:rsidR="00F94CF6" w:rsidRPr="00E470D6" w:rsidTr="00F94CF6">
        <w:trPr>
          <w:jc w:val="center"/>
        </w:trPr>
        <w:tc>
          <w:tcPr>
            <w:tcW w:w="0" w:type="auto"/>
            <w:shd w:val="clear" w:color="auto" w:fill="984806" w:themeFill="accent6" w:themeFillShade="80"/>
          </w:tcPr>
          <w:p w:rsidR="00F94CF6" w:rsidRPr="00E470D6" w:rsidRDefault="00F94CF6" w:rsidP="007A117E">
            <w:pPr>
              <w:spacing w:after="0" w:line="240" w:lineRule="auto"/>
              <w:jc w:val="center"/>
              <w:rPr>
                <w:rFonts w:cs="Calibri"/>
                <w:b/>
                <w:bCs/>
                <w:sz w:val="20"/>
                <w:szCs w:val="20"/>
              </w:rPr>
            </w:pPr>
            <w:r w:rsidRPr="00E470D6">
              <w:rPr>
                <w:rFonts w:eastAsia="Times New Roman" w:cs="Calibri"/>
                <w:b/>
                <w:color w:val="FFFFFF"/>
                <w:sz w:val="20"/>
                <w:szCs w:val="20"/>
              </w:rPr>
              <w:t>Vehicle</w:t>
            </w:r>
          </w:p>
        </w:tc>
        <w:tc>
          <w:tcPr>
            <w:tcW w:w="0" w:type="auto"/>
            <w:shd w:val="clear" w:color="auto" w:fill="984806" w:themeFill="accent6" w:themeFillShade="80"/>
          </w:tcPr>
          <w:p w:rsidR="00F94CF6" w:rsidRPr="00E470D6" w:rsidRDefault="00F94CF6" w:rsidP="007A117E">
            <w:pPr>
              <w:spacing w:after="0" w:line="240" w:lineRule="auto"/>
              <w:jc w:val="center"/>
              <w:rPr>
                <w:rFonts w:cs="Calibri"/>
                <w:b/>
                <w:sz w:val="20"/>
                <w:szCs w:val="20"/>
              </w:rPr>
            </w:pPr>
            <w:r w:rsidRPr="00F56E4E">
              <w:rPr>
                <w:rFonts w:eastAsia="Times New Roman" w:cs="Calibri"/>
                <w:b/>
                <w:color w:val="FFFFFF"/>
                <w:sz w:val="20"/>
                <w:szCs w:val="20"/>
              </w:rPr>
              <w:t>Particulars</w:t>
            </w:r>
          </w:p>
        </w:tc>
        <w:tc>
          <w:tcPr>
            <w:tcW w:w="0" w:type="auto"/>
            <w:shd w:val="clear" w:color="auto" w:fill="984806" w:themeFill="accent6" w:themeFillShade="80"/>
          </w:tcPr>
          <w:p w:rsidR="00F94CF6" w:rsidRPr="00E470D6" w:rsidRDefault="00F94CF6" w:rsidP="007A117E">
            <w:pPr>
              <w:spacing w:after="0" w:line="240" w:lineRule="auto"/>
              <w:jc w:val="center"/>
              <w:rPr>
                <w:rFonts w:eastAsia="Times New Roman" w:cs="Calibri"/>
                <w:bCs/>
                <w:color w:val="FFFFFF"/>
                <w:sz w:val="20"/>
                <w:szCs w:val="20"/>
              </w:rPr>
            </w:pPr>
            <w:r w:rsidRPr="00F56E4E">
              <w:rPr>
                <w:rFonts w:eastAsia="Times New Roman" w:cs="Calibri"/>
                <w:b/>
                <w:color w:val="FFFFFF"/>
                <w:sz w:val="20"/>
                <w:szCs w:val="20"/>
              </w:rPr>
              <w:t>Supplement Amount</w:t>
            </w:r>
          </w:p>
        </w:tc>
      </w:tr>
      <w:tr w:rsidR="00F94CF6" w:rsidRPr="00E470D6" w:rsidTr="007A117E">
        <w:trPr>
          <w:jc w:val="center"/>
        </w:trPr>
        <w:tc>
          <w:tcPr>
            <w:tcW w:w="0" w:type="auto"/>
            <w:shd w:val="clear" w:color="auto" w:fill="auto"/>
          </w:tcPr>
          <w:p w:rsidR="00F94CF6" w:rsidRDefault="00F94CF6" w:rsidP="007A117E">
            <w:pPr>
              <w:pStyle w:val="NoSpacing"/>
              <w:jc w:val="center"/>
              <w:rPr>
                <w:b/>
                <w:bCs/>
                <w:sz w:val="20"/>
                <w:szCs w:val="20"/>
              </w:rPr>
            </w:pPr>
            <w:r>
              <w:rPr>
                <w:b/>
                <w:bCs/>
                <w:sz w:val="20"/>
                <w:szCs w:val="20"/>
              </w:rPr>
              <w:t>Innova</w:t>
            </w:r>
          </w:p>
        </w:tc>
        <w:tc>
          <w:tcPr>
            <w:tcW w:w="0" w:type="auto"/>
            <w:shd w:val="clear" w:color="auto" w:fill="auto"/>
          </w:tcPr>
          <w:p w:rsidR="00F94CF6" w:rsidRDefault="00F94CF6" w:rsidP="007A117E">
            <w:pPr>
              <w:pStyle w:val="NoSpacing"/>
              <w:jc w:val="center"/>
              <w:rPr>
                <w:sz w:val="20"/>
                <w:szCs w:val="20"/>
              </w:rPr>
            </w:pPr>
            <w:r>
              <w:rPr>
                <w:sz w:val="20"/>
                <w:szCs w:val="20"/>
              </w:rPr>
              <w:t>Instead of Dzire for above itinerary.</w:t>
            </w:r>
          </w:p>
        </w:tc>
        <w:tc>
          <w:tcPr>
            <w:tcW w:w="0" w:type="auto"/>
            <w:shd w:val="clear" w:color="auto" w:fill="auto"/>
          </w:tcPr>
          <w:p w:rsidR="00F94CF6" w:rsidRPr="00E470D6" w:rsidRDefault="00F94CF6" w:rsidP="007A117E">
            <w:pPr>
              <w:pStyle w:val="NoSpacing"/>
              <w:jc w:val="center"/>
              <w:rPr>
                <w:rFonts w:cs="Calibri"/>
                <w:sz w:val="20"/>
                <w:szCs w:val="20"/>
              </w:rPr>
            </w:pPr>
            <w:r>
              <w:rPr>
                <w:rFonts w:cs="Calibri"/>
                <w:sz w:val="20"/>
                <w:szCs w:val="20"/>
              </w:rPr>
              <w:t>20900</w:t>
            </w:r>
          </w:p>
        </w:tc>
      </w:tr>
      <w:tr w:rsidR="00F94CF6" w:rsidRPr="00E470D6" w:rsidTr="007A117E">
        <w:trPr>
          <w:jc w:val="center"/>
        </w:trPr>
        <w:tc>
          <w:tcPr>
            <w:tcW w:w="0" w:type="auto"/>
            <w:shd w:val="clear" w:color="auto" w:fill="auto"/>
          </w:tcPr>
          <w:p w:rsidR="00F94CF6" w:rsidRDefault="00F94CF6" w:rsidP="007A117E">
            <w:pPr>
              <w:pStyle w:val="NoSpacing"/>
              <w:jc w:val="center"/>
              <w:rPr>
                <w:b/>
                <w:bCs/>
                <w:sz w:val="20"/>
                <w:szCs w:val="20"/>
              </w:rPr>
            </w:pPr>
            <w:r>
              <w:rPr>
                <w:b/>
                <w:bCs/>
                <w:sz w:val="20"/>
                <w:szCs w:val="20"/>
              </w:rPr>
              <w:t>Tempo Traveller</w:t>
            </w:r>
          </w:p>
        </w:tc>
        <w:tc>
          <w:tcPr>
            <w:tcW w:w="0" w:type="auto"/>
            <w:shd w:val="clear" w:color="auto" w:fill="auto"/>
          </w:tcPr>
          <w:p w:rsidR="00F94CF6" w:rsidRDefault="00F94CF6" w:rsidP="007A117E">
            <w:pPr>
              <w:pStyle w:val="NoSpacing"/>
              <w:jc w:val="center"/>
              <w:rPr>
                <w:sz w:val="20"/>
                <w:szCs w:val="20"/>
              </w:rPr>
            </w:pPr>
            <w:r>
              <w:rPr>
                <w:sz w:val="20"/>
                <w:szCs w:val="20"/>
              </w:rPr>
              <w:t>Instead of Innova for above itinerary.</w:t>
            </w:r>
          </w:p>
        </w:tc>
        <w:tc>
          <w:tcPr>
            <w:tcW w:w="0" w:type="auto"/>
            <w:shd w:val="clear" w:color="auto" w:fill="auto"/>
          </w:tcPr>
          <w:p w:rsidR="00F94CF6" w:rsidRPr="00E470D6" w:rsidRDefault="00F94CF6" w:rsidP="007A117E">
            <w:pPr>
              <w:pStyle w:val="NoSpacing"/>
              <w:jc w:val="center"/>
              <w:rPr>
                <w:rFonts w:cs="Calibri"/>
                <w:sz w:val="20"/>
                <w:szCs w:val="20"/>
              </w:rPr>
            </w:pPr>
            <w:r>
              <w:rPr>
                <w:rFonts w:cs="Calibri"/>
                <w:sz w:val="20"/>
                <w:szCs w:val="20"/>
              </w:rPr>
              <w:t>24400</w:t>
            </w:r>
          </w:p>
        </w:tc>
      </w:tr>
    </w:tbl>
    <w:p w:rsidR="00F94CF6" w:rsidRPr="00660789" w:rsidRDefault="00F94CF6" w:rsidP="00F94CF6">
      <w:pPr>
        <w:pStyle w:val="NoSpacing"/>
        <w:jc w:val="both"/>
        <w:rPr>
          <w:b/>
          <w:color w:val="C00000"/>
          <w:sz w:val="4"/>
          <w:szCs w:val="4"/>
        </w:rPr>
      </w:pPr>
    </w:p>
    <w:p w:rsidR="00F94CF6" w:rsidRDefault="00F94CF6" w:rsidP="00F94CF6">
      <w:pPr>
        <w:pStyle w:val="NoSpacing"/>
        <w:jc w:val="both"/>
        <w:rPr>
          <w:b/>
          <w:color w:val="C00000"/>
          <w:sz w:val="20"/>
          <w:szCs w:val="20"/>
        </w:rPr>
      </w:pPr>
    </w:p>
    <w:p w:rsidR="00F94CF6" w:rsidRPr="005D2838" w:rsidRDefault="00F94CF6" w:rsidP="00F94CF6">
      <w:pPr>
        <w:pStyle w:val="NoSpacing"/>
        <w:jc w:val="both"/>
        <w:rPr>
          <w:b/>
          <w:color w:val="C00000"/>
          <w:sz w:val="20"/>
          <w:szCs w:val="20"/>
        </w:rPr>
      </w:pPr>
      <w:r w:rsidRPr="005D2838">
        <w:rPr>
          <w:b/>
          <w:color w:val="C00000"/>
          <w:sz w:val="20"/>
          <w:szCs w:val="20"/>
        </w:rPr>
        <w:t xml:space="preserve">Note: </w:t>
      </w:r>
    </w:p>
    <w:p w:rsidR="00F94CF6" w:rsidRPr="00F54787" w:rsidRDefault="00F94CF6" w:rsidP="00F94CF6">
      <w:pPr>
        <w:pStyle w:val="NoSpacing"/>
        <w:numPr>
          <w:ilvl w:val="0"/>
          <w:numId w:val="2"/>
        </w:numPr>
        <w:jc w:val="both"/>
        <w:rPr>
          <w:color w:val="C00000"/>
          <w:sz w:val="20"/>
          <w:szCs w:val="20"/>
        </w:rPr>
      </w:pPr>
      <w:r w:rsidRPr="00F54787">
        <w:rPr>
          <w:color w:val="C00000"/>
          <w:sz w:val="20"/>
          <w:szCs w:val="20"/>
        </w:rPr>
        <w:t xml:space="preserve">We provide </w:t>
      </w:r>
      <w:r>
        <w:rPr>
          <w:color w:val="C00000"/>
          <w:sz w:val="20"/>
          <w:szCs w:val="20"/>
        </w:rPr>
        <w:t>1 Dzire for 02-03 Pax, 1</w:t>
      </w:r>
      <w:r w:rsidRPr="00F54787">
        <w:rPr>
          <w:color w:val="C00000"/>
          <w:sz w:val="20"/>
          <w:szCs w:val="20"/>
        </w:rPr>
        <w:t xml:space="preserve"> </w:t>
      </w:r>
      <w:r>
        <w:rPr>
          <w:color w:val="C00000"/>
          <w:sz w:val="20"/>
          <w:szCs w:val="20"/>
        </w:rPr>
        <w:t>Innova for 04</w:t>
      </w:r>
      <w:r w:rsidRPr="00F54787">
        <w:rPr>
          <w:color w:val="C00000"/>
          <w:sz w:val="20"/>
          <w:szCs w:val="20"/>
        </w:rPr>
        <w:t>-06 Pax and</w:t>
      </w:r>
      <w:r>
        <w:rPr>
          <w:color w:val="C00000"/>
          <w:sz w:val="20"/>
          <w:szCs w:val="20"/>
        </w:rPr>
        <w:t xml:space="preserve"> 1 Tempo Traveller for 08-10 Pax </w:t>
      </w:r>
      <w:r w:rsidRPr="00F54787">
        <w:rPr>
          <w:color w:val="C00000"/>
          <w:sz w:val="20"/>
          <w:szCs w:val="20"/>
        </w:rPr>
        <w:t xml:space="preserve">(No. of Pax mentioned includes child also). In case the number of heads increases, then the guest will have to take another vehicle for which supplement charges would be applicable. Maximum Kilometer allowance/blockage will be </w:t>
      </w:r>
      <w:r>
        <w:rPr>
          <w:color w:val="C00000"/>
          <w:sz w:val="20"/>
          <w:szCs w:val="20"/>
        </w:rPr>
        <w:t>2200</w:t>
      </w:r>
      <w:r w:rsidRPr="00F54787">
        <w:rPr>
          <w:color w:val="C00000"/>
          <w:sz w:val="20"/>
          <w:szCs w:val="20"/>
        </w:rPr>
        <w:t xml:space="preserve"> Km for above mentioned itinerary only.</w:t>
      </w:r>
    </w:p>
    <w:p w:rsidR="00F94CF6" w:rsidRPr="00F54787" w:rsidRDefault="00F94CF6" w:rsidP="00F94CF6">
      <w:pPr>
        <w:pStyle w:val="NoSpacing"/>
        <w:numPr>
          <w:ilvl w:val="0"/>
          <w:numId w:val="2"/>
        </w:numPr>
        <w:jc w:val="both"/>
        <w:rPr>
          <w:color w:val="C00000"/>
          <w:sz w:val="20"/>
          <w:szCs w:val="20"/>
        </w:rPr>
      </w:pPr>
      <w:r w:rsidRPr="00F54787">
        <w:rPr>
          <w:color w:val="C00000"/>
          <w:sz w:val="20"/>
          <w:szCs w:val="20"/>
        </w:rPr>
        <w:t>Elephant safari entirely depends on the sole discretion of the Park Authority depending upon the weather/flood condition, even if the park remains open, and subject to availability only.</w:t>
      </w:r>
    </w:p>
    <w:p w:rsidR="00F94CF6" w:rsidRPr="00337885" w:rsidRDefault="00F94CF6" w:rsidP="00F94CF6">
      <w:pPr>
        <w:spacing w:after="0"/>
        <w:jc w:val="both"/>
        <w:rPr>
          <w:color w:val="C00000"/>
          <w:sz w:val="8"/>
          <w:szCs w:val="8"/>
        </w:rPr>
      </w:pPr>
    </w:p>
    <w:p w:rsidR="00F94CF6" w:rsidRDefault="00F94CF6" w:rsidP="00F94CF6">
      <w:pPr>
        <w:pStyle w:val="NoSpacing"/>
        <w:jc w:val="center"/>
        <w:rPr>
          <w:rFonts w:cs="Calibri"/>
          <w:b/>
          <w:color w:val="C00000"/>
          <w:sz w:val="20"/>
          <w:szCs w:val="20"/>
          <w:u w:val="single"/>
        </w:rPr>
      </w:pPr>
      <w:r w:rsidRPr="00E470D6">
        <w:rPr>
          <w:rFonts w:cs="Calibri"/>
          <w:b/>
          <w:color w:val="C00000"/>
          <w:sz w:val="20"/>
          <w:szCs w:val="20"/>
          <w:u w:val="single"/>
        </w:rPr>
        <w:t>SPECIAL INSTRUCTION FOR INNER LINE PERMIT</w:t>
      </w:r>
    </w:p>
    <w:p w:rsidR="00F94CF6" w:rsidRPr="00337885" w:rsidRDefault="00F94CF6" w:rsidP="00F94CF6">
      <w:pPr>
        <w:pStyle w:val="NoSpacing"/>
        <w:jc w:val="center"/>
        <w:rPr>
          <w:rFonts w:cs="Calibri"/>
          <w:sz w:val="10"/>
          <w:szCs w:val="10"/>
        </w:rPr>
      </w:pPr>
    </w:p>
    <w:p w:rsidR="00F94CF6" w:rsidRDefault="00F94CF6" w:rsidP="00F94CF6">
      <w:pPr>
        <w:pStyle w:val="NoSpacing"/>
        <w:jc w:val="both"/>
        <w:rPr>
          <w:color w:val="C00000"/>
          <w:sz w:val="20"/>
          <w:szCs w:val="20"/>
        </w:rPr>
      </w:pPr>
      <w:r w:rsidRPr="00297440">
        <w:rPr>
          <w:color w:val="C00000"/>
          <w:sz w:val="20"/>
          <w:szCs w:val="20"/>
        </w:rPr>
        <w:t>Inner Line Permit is required for entry to Arunachal Pradesh. Please send us 2 passport size photographs in original along with Xerox copy of Photo identity proof &amp; Address proof of every person including child. We require at least 10 working days for processing the documents (ILP office remains closed on Saturday &amp; Sunday).</w:t>
      </w:r>
    </w:p>
    <w:p w:rsidR="00F94CF6" w:rsidRPr="00297440" w:rsidRDefault="00F94CF6" w:rsidP="00F94CF6">
      <w:pPr>
        <w:pStyle w:val="NoSpacing"/>
        <w:jc w:val="both"/>
        <w:rPr>
          <w:color w:val="C00000"/>
          <w:sz w:val="20"/>
          <w:szCs w:val="20"/>
        </w:rPr>
      </w:pPr>
    </w:p>
    <w:p w:rsidR="00F94CF6" w:rsidRDefault="00F94CF6" w:rsidP="00F94CF6">
      <w:pPr>
        <w:spacing w:after="0"/>
        <w:jc w:val="both"/>
        <w:rPr>
          <w:color w:val="C00000"/>
          <w:sz w:val="20"/>
          <w:szCs w:val="20"/>
        </w:rPr>
      </w:pPr>
    </w:p>
    <w:p w:rsidR="00F94CF6" w:rsidRDefault="00F94CF6" w:rsidP="00F94CF6">
      <w:pPr>
        <w:spacing w:after="0"/>
        <w:jc w:val="both"/>
        <w:rPr>
          <w:color w:val="C00000"/>
          <w:sz w:val="20"/>
          <w:szCs w:val="20"/>
        </w:rPr>
      </w:pPr>
    </w:p>
    <w:p w:rsidR="00F94CF6" w:rsidRPr="00662772" w:rsidRDefault="00F94CF6" w:rsidP="00F94CF6">
      <w:pPr>
        <w:pStyle w:val="NoSpacing"/>
        <w:shd w:val="clear" w:color="auto" w:fill="C00000"/>
        <w:jc w:val="center"/>
        <w:rPr>
          <w:rFonts w:cs="Calibri"/>
          <w:szCs w:val="20"/>
        </w:rPr>
      </w:pPr>
      <w:r>
        <w:rPr>
          <w:b/>
          <w:color w:val="FFFFFF" w:themeColor="background1"/>
          <w:sz w:val="24"/>
          <w:szCs w:val="20"/>
        </w:rPr>
        <w:t>HOTELS USED IN THE PACKAGE</w:t>
      </w:r>
    </w:p>
    <w:p w:rsidR="00F94CF6" w:rsidRDefault="00F94CF6" w:rsidP="00F94CF6">
      <w:pPr>
        <w:spacing w:after="0"/>
        <w:jc w:val="both"/>
        <w:rPr>
          <w:color w:val="C00000"/>
          <w:sz w:val="20"/>
          <w:szCs w:val="20"/>
        </w:rPr>
      </w:pPr>
    </w:p>
    <w:tbl>
      <w:tblPr>
        <w:tblW w:w="0" w:type="auto"/>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1913"/>
        <w:gridCol w:w="4469"/>
        <w:gridCol w:w="4398"/>
      </w:tblGrid>
      <w:tr w:rsidR="00F94CF6" w:rsidRPr="006A626F" w:rsidTr="00F94CF6">
        <w:trPr>
          <w:trHeight w:val="498"/>
        </w:trPr>
        <w:tc>
          <w:tcPr>
            <w:tcW w:w="0" w:type="auto"/>
            <w:tcBorders>
              <w:top w:val="single" w:sz="6" w:space="0" w:color="0F243E"/>
              <w:left w:val="single" w:sz="8" w:space="0" w:color="0F243E"/>
              <w:bottom w:val="single" w:sz="8" w:space="0" w:color="0F243E"/>
              <w:right w:val="single" w:sz="6" w:space="0" w:color="0F243E"/>
            </w:tcBorders>
            <w:shd w:val="clear" w:color="auto" w:fill="C00000"/>
            <w:vAlign w:val="center"/>
            <w:hideMark/>
          </w:tcPr>
          <w:p w:rsidR="00F94CF6" w:rsidRPr="006A626F" w:rsidRDefault="00F94CF6"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DESTINATIONS</w:t>
            </w:r>
          </w:p>
        </w:tc>
        <w:tc>
          <w:tcPr>
            <w:tcW w:w="0" w:type="auto"/>
            <w:tcBorders>
              <w:top w:val="single" w:sz="6" w:space="0" w:color="0F243E"/>
              <w:left w:val="single" w:sz="6" w:space="0" w:color="0F243E"/>
              <w:bottom w:val="single" w:sz="8" w:space="0" w:color="0F243E"/>
              <w:right w:val="single" w:sz="6" w:space="0" w:color="0F243E"/>
            </w:tcBorders>
            <w:shd w:val="clear" w:color="auto" w:fill="C00000"/>
            <w:vAlign w:val="center"/>
          </w:tcPr>
          <w:p w:rsidR="00F94CF6" w:rsidRPr="006A626F" w:rsidRDefault="00F94CF6"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SUPERIOR</w:t>
            </w:r>
          </w:p>
          <w:p w:rsidR="00F94CF6" w:rsidRPr="006A626F" w:rsidRDefault="00F94CF6"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c>
          <w:tcPr>
            <w:tcW w:w="0" w:type="auto"/>
            <w:tcBorders>
              <w:top w:val="single" w:sz="6" w:space="0" w:color="0F243E"/>
              <w:left w:val="single" w:sz="6" w:space="0" w:color="0F243E"/>
              <w:bottom w:val="single" w:sz="8" w:space="0" w:color="0F243E"/>
              <w:right w:val="single" w:sz="6" w:space="0" w:color="0F243E"/>
            </w:tcBorders>
            <w:shd w:val="clear" w:color="auto" w:fill="C00000"/>
            <w:vAlign w:val="center"/>
            <w:hideMark/>
          </w:tcPr>
          <w:p w:rsidR="00F94CF6" w:rsidRPr="006A626F" w:rsidRDefault="00F94CF6"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LUXURY</w:t>
            </w:r>
          </w:p>
          <w:p w:rsidR="00F94CF6" w:rsidRPr="006A626F" w:rsidRDefault="00F94CF6" w:rsidP="007A117E">
            <w:pPr>
              <w:spacing w:after="0" w:line="240" w:lineRule="auto"/>
              <w:jc w:val="center"/>
              <w:rPr>
                <w:rFonts w:eastAsia="Times New Roman" w:cs="Calibri"/>
                <w:b/>
                <w:bCs/>
                <w:color w:val="FFFFFF"/>
                <w:sz w:val="20"/>
                <w:szCs w:val="20"/>
              </w:rPr>
            </w:pPr>
            <w:r w:rsidRPr="006A626F">
              <w:rPr>
                <w:rFonts w:eastAsia="Times New Roman" w:cs="Calibri"/>
                <w:b/>
                <w:bCs/>
                <w:color w:val="FFFFFF"/>
                <w:sz w:val="20"/>
                <w:szCs w:val="20"/>
              </w:rPr>
              <w:t>(CP)</w:t>
            </w:r>
          </w:p>
        </w:tc>
      </w:tr>
      <w:tr w:rsidR="00F94CF6" w:rsidRPr="00101477" w:rsidTr="007A117E">
        <w:trPr>
          <w:trHeight w:val="628"/>
        </w:trPr>
        <w:tc>
          <w:tcPr>
            <w:tcW w:w="0" w:type="auto"/>
            <w:tcBorders>
              <w:top w:val="single" w:sz="8" w:space="0" w:color="0F243E"/>
              <w:left w:val="single" w:sz="8" w:space="0" w:color="0F243E"/>
              <w:bottom w:val="single" w:sz="8" w:space="0" w:color="0F243E"/>
              <w:right w:val="single" w:sz="8" w:space="0" w:color="0F243E"/>
            </w:tcBorders>
            <w:shd w:val="clear" w:color="auto" w:fill="auto"/>
            <w:vAlign w:val="center"/>
            <w:hideMark/>
          </w:tcPr>
          <w:p w:rsidR="00F94CF6" w:rsidRPr="00F94CF6" w:rsidRDefault="00F94CF6" w:rsidP="007A117E">
            <w:pPr>
              <w:spacing w:after="0" w:line="240" w:lineRule="auto"/>
              <w:jc w:val="center"/>
              <w:rPr>
                <w:rFonts w:eastAsia="Times New Roman" w:cs="Calibri"/>
                <w:b/>
                <w:bCs/>
                <w:color w:val="000000" w:themeColor="text1"/>
                <w:sz w:val="20"/>
                <w:szCs w:val="20"/>
              </w:rPr>
            </w:pPr>
            <w:r w:rsidRPr="00F94CF6">
              <w:rPr>
                <w:rFonts w:eastAsia="Times New Roman" w:cs="Calibri"/>
                <w:b/>
                <w:bCs/>
                <w:color w:val="000000" w:themeColor="text1"/>
                <w:sz w:val="20"/>
                <w:szCs w:val="20"/>
              </w:rPr>
              <w:t>TEZPUR / BHALUKPONG</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cs="Calibri"/>
                <w:sz w:val="20"/>
                <w:szCs w:val="20"/>
              </w:rPr>
              <w:t>KRC Palace - Elegant Exe (Tezpur) /  Waii International /</w:t>
            </w:r>
            <w:r w:rsidRPr="00EE4D0C">
              <w:rPr>
                <w:rFonts w:eastAsia="Times New Roman" w:cs="Calibri"/>
                <w:sz w:val="20"/>
                <w:szCs w:val="20"/>
              </w:rPr>
              <w:t xml:space="preserve"> Similar</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eastAsia="Times New Roman" w:cs="Calibri"/>
                <w:sz w:val="20"/>
                <w:szCs w:val="20"/>
              </w:rPr>
              <w:t>Green Wood (Tezpur) / Prashanti Cottage (Bhalukpong) / Similar</w:t>
            </w:r>
          </w:p>
        </w:tc>
      </w:tr>
      <w:tr w:rsidR="00F94CF6" w:rsidRPr="00101477" w:rsidTr="007A117E">
        <w:trPr>
          <w:trHeight w:val="619"/>
        </w:trPr>
        <w:tc>
          <w:tcPr>
            <w:tcW w:w="0" w:type="auto"/>
            <w:tcBorders>
              <w:top w:val="single" w:sz="8" w:space="0" w:color="0F243E"/>
              <w:left w:val="single" w:sz="8" w:space="0" w:color="0F243E"/>
              <w:bottom w:val="single" w:sz="8" w:space="0" w:color="0F243E"/>
              <w:right w:val="single" w:sz="8" w:space="0" w:color="0F243E"/>
            </w:tcBorders>
            <w:shd w:val="clear" w:color="auto" w:fill="auto"/>
            <w:vAlign w:val="center"/>
            <w:hideMark/>
          </w:tcPr>
          <w:p w:rsidR="00F94CF6" w:rsidRPr="00F94CF6" w:rsidRDefault="00F94CF6" w:rsidP="007A117E">
            <w:pPr>
              <w:spacing w:after="0" w:line="240" w:lineRule="auto"/>
              <w:jc w:val="center"/>
              <w:rPr>
                <w:rFonts w:eastAsia="Times New Roman" w:cs="Calibri"/>
                <w:b/>
                <w:bCs/>
                <w:color w:val="000000" w:themeColor="text1"/>
                <w:sz w:val="20"/>
                <w:szCs w:val="20"/>
              </w:rPr>
            </w:pPr>
            <w:r w:rsidRPr="00F94CF6">
              <w:rPr>
                <w:rFonts w:eastAsia="Times New Roman" w:cs="Calibri"/>
                <w:b/>
                <w:bCs/>
                <w:color w:val="000000" w:themeColor="text1"/>
                <w:sz w:val="20"/>
                <w:szCs w:val="20"/>
              </w:rPr>
              <w:lastRenderedPageBreak/>
              <w:t>DIRANG</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cs="Calibri"/>
                <w:sz w:val="20"/>
                <w:szCs w:val="20"/>
              </w:rPr>
              <w:t xml:space="preserve">Hotel Pemaling / Awoo Resort </w:t>
            </w:r>
            <w:r w:rsidRPr="00EE4D0C">
              <w:rPr>
                <w:rFonts w:eastAsia="Times New Roman" w:cs="Calibri"/>
                <w:sz w:val="20"/>
                <w:szCs w:val="20"/>
              </w:rPr>
              <w:t>/ Similar</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eastAsia="Times New Roman" w:cs="Calibri"/>
                <w:sz w:val="20"/>
                <w:szCs w:val="20"/>
              </w:rPr>
              <w:t>The Mandala (Super Deluxe) / Dirang Boutique Cottage / Similar</w:t>
            </w:r>
          </w:p>
        </w:tc>
      </w:tr>
      <w:tr w:rsidR="00F94CF6" w:rsidRPr="00101477" w:rsidTr="007A117E">
        <w:trPr>
          <w:trHeight w:val="610"/>
        </w:trPr>
        <w:tc>
          <w:tcPr>
            <w:tcW w:w="0" w:type="auto"/>
            <w:tcBorders>
              <w:top w:val="single" w:sz="8" w:space="0" w:color="0F243E"/>
              <w:left w:val="single" w:sz="8" w:space="0" w:color="0F243E"/>
              <w:bottom w:val="single" w:sz="8" w:space="0" w:color="0F243E"/>
              <w:right w:val="single" w:sz="8" w:space="0" w:color="0F243E"/>
            </w:tcBorders>
            <w:shd w:val="clear" w:color="auto" w:fill="auto"/>
            <w:vAlign w:val="center"/>
          </w:tcPr>
          <w:p w:rsidR="00F94CF6" w:rsidRPr="00F94CF6" w:rsidRDefault="00F94CF6" w:rsidP="007A117E">
            <w:pPr>
              <w:spacing w:after="0" w:line="240" w:lineRule="auto"/>
              <w:jc w:val="center"/>
              <w:rPr>
                <w:rFonts w:eastAsia="Times New Roman" w:cs="Calibri"/>
                <w:b/>
                <w:bCs/>
                <w:color w:val="000000" w:themeColor="text1"/>
                <w:sz w:val="20"/>
                <w:szCs w:val="20"/>
              </w:rPr>
            </w:pPr>
            <w:r w:rsidRPr="00F94CF6">
              <w:rPr>
                <w:rFonts w:eastAsia="Times New Roman" w:cs="Calibri"/>
                <w:b/>
                <w:bCs/>
                <w:color w:val="000000" w:themeColor="text1"/>
                <w:sz w:val="20"/>
                <w:szCs w:val="20"/>
              </w:rPr>
              <w:t>TAWANG</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cs="Calibri"/>
                <w:sz w:val="20"/>
                <w:szCs w:val="20"/>
              </w:rPr>
              <w:t>Taktsang (Executive)</w:t>
            </w:r>
            <w:r w:rsidRPr="00EE4D0C">
              <w:rPr>
                <w:rStyle w:val="Hyperlink"/>
                <w:rFonts w:eastAsia="Times New Roman" w:cs="Calibri"/>
                <w:sz w:val="20"/>
                <w:szCs w:val="20"/>
              </w:rPr>
              <w:t xml:space="preserve"> </w:t>
            </w:r>
            <w:r w:rsidRPr="00EE4D0C">
              <w:rPr>
                <w:rFonts w:eastAsia="Times New Roman" w:cs="Calibri"/>
                <w:sz w:val="20"/>
                <w:szCs w:val="20"/>
              </w:rPr>
              <w:t>/ Norling / Similar</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eastAsia="Times New Roman" w:cs="Calibri"/>
                <w:sz w:val="20"/>
                <w:szCs w:val="20"/>
              </w:rPr>
              <w:t>Yangzom (Super Deluxe) / Tawang Heights (Super Deluxe) / Similar</w:t>
            </w:r>
          </w:p>
        </w:tc>
      </w:tr>
      <w:tr w:rsidR="00F94CF6" w:rsidRPr="00101477" w:rsidTr="007A117E">
        <w:trPr>
          <w:trHeight w:val="511"/>
        </w:trPr>
        <w:tc>
          <w:tcPr>
            <w:tcW w:w="0" w:type="auto"/>
            <w:tcBorders>
              <w:top w:val="single" w:sz="8" w:space="0" w:color="0F243E"/>
              <w:left w:val="single" w:sz="8" w:space="0" w:color="0F243E"/>
              <w:bottom w:val="single" w:sz="8" w:space="0" w:color="0F243E"/>
              <w:right w:val="single" w:sz="8" w:space="0" w:color="0F243E"/>
            </w:tcBorders>
            <w:shd w:val="clear" w:color="auto" w:fill="auto"/>
            <w:vAlign w:val="center"/>
          </w:tcPr>
          <w:p w:rsidR="00F94CF6" w:rsidRPr="00F94CF6" w:rsidRDefault="00F94CF6" w:rsidP="007A117E">
            <w:pPr>
              <w:spacing w:after="0" w:line="240" w:lineRule="auto"/>
              <w:jc w:val="center"/>
              <w:rPr>
                <w:rFonts w:eastAsia="Times New Roman" w:cs="Calibri"/>
                <w:b/>
                <w:bCs/>
                <w:color w:val="000000" w:themeColor="text1"/>
                <w:sz w:val="20"/>
                <w:szCs w:val="20"/>
              </w:rPr>
            </w:pPr>
            <w:r w:rsidRPr="00F94CF6">
              <w:rPr>
                <w:rFonts w:eastAsia="Times New Roman" w:cs="Calibri"/>
                <w:b/>
                <w:bCs/>
                <w:color w:val="000000" w:themeColor="text1"/>
                <w:sz w:val="20"/>
                <w:szCs w:val="20"/>
              </w:rPr>
              <w:t>BOMDILA</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cs="Calibri"/>
                <w:sz w:val="20"/>
                <w:szCs w:val="20"/>
              </w:rPr>
              <w:t>Tsepal Yangzom</w:t>
            </w:r>
            <w:r w:rsidRPr="00EE4D0C">
              <w:rPr>
                <w:rFonts w:eastAsia="Times New Roman" w:cs="Calibri"/>
                <w:sz w:val="20"/>
                <w:szCs w:val="20"/>
              </w:rPr>
              <w:t xml:space="preserve"> / Hotel Grand / Similar</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eastAsia="Times New Roman" w:cs="Calibri"/>
                <w:sz w:val="20"/>
                <w:szCs w:val="20"/>
              </w:rPr>
              <w:t>Tsepal Yangzom / Hotel Grand / Similar</w:t>
            </w:r>
          </w:p>
        </w:tc>
      </w:tr>
      <w:tr w:rsidR="00F94CF6" w:rsidRPr="00101477" w:rsidTr="007A117E">
        <w:trPr>
          <w:trHeight w:val="619"/>
        </w:trPr>
        <w:tc>
          <w:tcPr>
            <w:tcW w:w="0" w:type="auto"/>
            <w:tcBorders>
              <w:top w:val="single" w:sz="8" w:space="0" w:color="0F243E"/>
              <w:left w:val="single" w:sz="8" w:space="0" w:color="0F243E"/>
              <w:bottom w:val="single" w:sz="8" w:space="0" w:color="0F243E"/>
              <w:right w:val="single" w:sz="8" w:space="0" w:color="0F243E"/>
            </w:tcBorders>
            <w:shd w:val="clear" w:color="auto" w:fill="auto"/>
            <w:vAlign w:val="center"/>
          </w:tcPr>
          <w:p w:rsidR="00F94CF6" w:rsidRPr="00F94CF6" w:rsidRDefault="00F94CF6" w:rsidP="007A117E">
            <w:pPr>
              <w:spacing w:after="0" w:line="240" w:lineRule="auto"/>
              <w:jc w:val="center"/>
              <w:rPr>
                <w:rFonts w:eastAsia="Times New Roman" w:cs="Calibri"/>
                <w:b/>
                <w:bCs/>
                <w:color w:val="000000" w:themeColor="text1"/>
                <w:sz w:val="20"/>
                <w:szCs w:val="20"/>
              </w:rPr>
            </w:pPr>
            <w:r w:rsidRPr="00F94CF6">
              <w:rPr>
                <w:rFonts w:eastAsia="Times New Roman" w:cs="Calibri"/>
                <w:b/>
                <w:bCs/>
                <w:color w:val="000000" w:themeColor="text1"/>
                <w:sz w:val="20"/>
                <w:szCs w:val="20"/>
              </w:rPr>
              <w:t>KAZIRANGA</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eastAsia="Times New Roman" w:cs="Calibri"/>
                <w:sz w:val="20"/>
                <w:szCs w:val="20"/>
              </w:rPr>
              <w:t xml:space="preserve">Dhanshree Resort (Ac Cottage) /  </w:t>
            </w:r>
            <w:r w:rsidRPr="00EE4D0C">
              <w:rPr>
                <w:rFonts w:cs="Calibri"/>
                <w:sz w:val="20"/>
                <w:szCs w:val="20"/>
              </w:rPr>
              <w:t xml:space="preserve">Bon Villa Retreat / </w:t>
            </w:r>
            <w:r w:rsidRPr="00EE4D0C">
              <w:rPr>
                <w:rFonts w:eastAsia="Times New Roman" w:cs="Calibri"/>
                <w:sz w:val="20"/>
                <w:szCs w:val="20"/>
              </w:rPr>
              <w:t>Landmark Woods / Similar</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cs="Calibri"/>
                <w:sz w:val="20"/>
                <w:szCs w:val="20"/>
              </w:rPr>
              <w:t>Iora / Borgos (Executive) /</w:t>
            </w:r>
            <w:r w:rsidRPr="00EE4D0C">
              <w:rPr>
                <w:rFonts w:eastAsia="Times New Roman" w:cs="Calibri"/>
                <w:sz w:val="20"/>
                <w:szCs w:val="20"/>
              </w:rPr>
              <w:t xml:space="preserve"> Similar</w:t>
            </w:r>
          </w:p>
        </w:tc>
      </w:tr>
      <w:tr w:rsidR="00F94CF6" w:rsidRPr="00101477" w:rsidTr="007A117E">
        <w:trPr>
          <w:trHeight w:val="610"/>
        </w:trPr>
        <w:tc>
          <w:tcPr>
            <w:tcW w:w="0" w:type="auto"/>
            <w:tcBorders>
              <w:top w:val="single" w:sz="8" w:space="0" w:color="0F243E"/>
              <w:left w:val="single" w:sz="8" w:space="0" w:color="0F243E"/>
              <w:bottom w:val="single" w:sz="8" w:space="0" w:color="0F243E"/>
              <w:right w:val="single" w:sz="8" w:space="0" w:color="0F243E"/>
            </w:tcBorders>
            <w:shd w:val="clear" w:color="auto" w:fill="auto"/>
            <w:vAlign w:val="center"/>
          </w:tcPr>
          <w:p w:rsidR="00F94CF6" w:rsidRPr="00F94CF6" w:rsidRDefault="00F94CF6" w:rsidP="007A117E">
            <w:pPr>
              <w:spacing w:after="0" w:line="240" w:lineRule="auto"/>
              <w:jc w:val="center"/>
              <w:rPr>
                <w:rFonts w:eastAsia="Times New Roman" w:cs="Calibri"/>
                <w:b/>
                <w:bCs/>
                <w:color w:val="000000" w:themeColor="text1"/>
                <w:sz w:val="20"/>
                <w:szCs w:val="20"/>
              </w:rPr>
            </w:pPr>
            <w:r w:rsidRPr="00F94CF6">
              <w:rPr>
                <w:rFonts w:eastAsia="Times New Roman" w:cs="Calibri"/>
                <w:b/>
                <w:bCs/>
                <w:color w:val="000000" w:themeColor="text1"/>
                <w:sz w:val="20"/>
                <w:szCs w:val="20"/>
              </w:rPr>
              <w:t>SHILLONG</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cs="Calibri"/>
                <w:sz w:val="20"/>
                <w:szCs w:val="20"/>
              </w:rPr>
              <w:t xml:space="preserve">Orchid </w:t>
            </w:r>
            <w:r w:rsidRPr="00EE4D0C">
              <w:rPr>
                <w:rStyle w:val="Hyperlink"/>
                <w:rFonts w:cs="Calibri"/>
                <w:color w:val="000000"/>
                <w:sz w:val="20"/>
                <w:szCs w:val="20"/>
              </w:rPr>
              <w:t>Annex</w:t>
            </w:r>
            <w:r w:rsidRPr="00EE4D0C">
              <w:rPr>
                <w:rFonts w:cs="Calibri"/>
                <w:sz w:val="20"/>
                <w:szCs w:val="20"/>
              </w:rPr>
              <w:t>/ Phoenix</w:t>
            </w:r>
            <w:r w:rsidRPr="00EE4D0C">
              <w:rPr>
                <w:rFonts w:eastAsia="Times New Roman" w:cs="Calibri"/>
                <w:sz w:val="20"/>
                <w:szCs w:val="20"/>
              </w:rPr>
              <w:t xml:space="preserve"> / Similar</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EE4D0C" w:rsidRDefault="00F94CF6" w:rsidP="007A117E">
            <w:pPr>
              <w:spacing w:after="0" w:line="240" w:lineRule="auto"/>
              <w:jc w:val="center"/>
              <w:rPr>
                <w:rFonts w:eastAsia="Times New Roman" w:cs="Calibri"/>
                <w:sz w:val="20"/>
                <w:szCs w:val="20"/>
              </w:rPr>
            </w:pPr>
            <w:r w:rsidRPr="00EE4D0C">
              <w:rPr>
                <w:rFonts w:cs="Calibri"/>
                <w:color w:val="000000"/>
                <w:sz w:val="20"/>
                <w:szCs w:val="20"/>
              </w:rPr>
              <w:t>Poinisuk (AC Room) /  Windermere</w:t>
            </w:r>
            <w:r w:rsidRPr="00EE4D0C">
              <w:rPr>
                <w:rStyle w:val="Hyperlink"/>
                <w:rFonts w:cs="Calibri"/>
                <w:color w:val="000000"/>
                <w:sz w:val="20"/>
                <w:szCs w:val="20"/>
              </w:rPr>
              <w:t xml:space="preserve"> Inn / Orchid Resort Mawkasiang</w:t>
            </w:r>
            <w:r w:rsidRPr="00EE4D0C">
              <w:rPr>
                <w:rFonts w:cs="Calibri"/>
                <w:color w:val="000000"/>
                <w:sz w:val="20"/>
                <w:szCs w:val="20"/>
              </w:rPr>
              <w:t xml:space="preserve"> /</w:t>
            </w:r>
            <w:r w:rsidRPr="00EE4D0C">
              <w:rPr>
                <w:rFonts w:eastAsia="Times New Roman" w:cs="Calibri"/>
                <w:color w:val="000000"/>
                <w:sz w:val="20"/>
                <w:szCs w:val="20"/>
              </w:rPr>
              <w:t xml:space="preserve">  </w:t>
            </w:r>
            <w:r w:rsidRPr="00EE4D0C">
              <w:rPr>
                <w:rFonts w:eastAsia="Times New Roman" w:cs="Calibri"/>
                <w:sz w:val="20"/>
                <w:szCs w:val="20"/>
              </w:rPr>
              <w:t>Similar</w:t>
            </w:r>
          </w:p>
        </w:tc>
      </w:tr>
      <w:tr w:rsidR="00F94CF6" w:rsidRPr="00101477" w:rsidTr="007A117E">
        <w:trPr>
          <w:trHeight w:val="601"/>
        </w:trPr>
        <w:tc>
          <w:tcPr>
            <w:tcW w:w="0" w:type="auto"/>
            <w:tcBorders>
              <w:top w:val="single" w:sz="8" w:space="0" w:color="0F243E"/>
              <w:left w:val="single" w:sz="8" w:space="0" w:color="0F243E"/>
              <w:bottom w:val="single" w:sz="8" w:space="0" w:color="0F243E"/>
              <w:right w:val="single" w:sz="8" w:space="0" w:color="0F243E"/>
            </w:tcBorders>
            <w:shd w:val="clear" w:color="auto" w:fill="auto"/>
            <w:vAlign w:val="center"/>
          </w:tcPr>
          <w:p w:rsidR="00F94CF6" w:rsidRPr="00F94CF6" w:rsidRDefault="00F94CF6" w:rsidP="007A117E">
            <w:pPr>
              <w:spacing w:after="0" w:line="240" w:lineRule="auto"/>
              <w:jc w:val="center"/>
              <w:rPr>
                <w:rFonts w:eastAsia="Times New Roman" w:cs="Calibri"/>
                <w:b/>
                <w:bCs/>
                <w:color w:val="000000" w:themeColor="text1"/>
                <w:sz w:val="20"/>
                <w:szCs w:val="20"/>
              </w:rPr>
            </w:pPr>
            <w:r w:rsidRPr="00F94CF6">
              <w:rPr>
                <w:rFonts w:eastAsia="Times New Roman" w:cs="Calibri"/>
                <w:b/>
                <w:bCs/>
                <w:color w:val="000000" w:themeColor="text1"/>
                <w:sz w:val="20"/>
                <w:szCs w:val="20"/>
              </w:rPr>
              <w:t>GUWAHATI</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6576D8" w:rsidRDefault="00837889" w:rsidP="007A117E">
            <w:pPr>
              <w:spacing w:after="0" w:line="240" w:lineRule="auto"/>
              <w:jc w:val="center"/>
              <w:rPr>
                <w:rFonts w:eastAsia="Times New Roman" w:cs="Calibri"/>
                <w:sz w:val="20"/>
                <w:szCs w:val="20"/>
              </w:rPr>
            </w:pPr>
            <w:hyperlink r:id="rId36" w:history="1">
              <w:r w:rsidR="00F94CF6" w:rsidRPr="00801C2B">
                <w:rPr>
                  <w:rFonts w:cs="Calibri"/>
                  <w:sz w:val="20"/>
                  <w:szCs w:val="20"/>
                </w:rPr>
                <w:t>Vishwaratna</w:t>
              </w:r>
            </w:hyperlink>
            <w:r w:rsidR="00F94CF6" w:rsidRPr="00801C2B">
              <w:rPr>
                <w:rFonts w:cs="Calibri"/>
                <w:color w:val="000000"/>
                <w:sz w:val="20"/>
                <w:szCs w:val="20"/>
              </w:rPr>
              <w:t xml:space="preserve"> </w:t>
            </w:r>
            <w:r w:rsidR="00F94CF6" w:rsidRPr="00801C2B">
              <w:rPr>
                <w:rFonts w:cs="Calibri"/>
                <w:sz w:val="20"/>
                <w:szCs w:val="20"/>
              </w:rPr>
              <w:t xml:space="preserve">/ </w:t>
            </w:r>
            <w:hyperlink r:id="rId37" w:history="1">
              <w:r w:rsidR="00F94CF6" w:rsidRPr="006576D8">
                <w:rPr>
                  <w:rStyle w:val="Hyperlink"/>
                  <w:rFonts w:cs="Calibri"/>
                  <w:color w:val="000000"/>
                  <w:sz w:val="20"/>
                  <w:szCs w:val="20"/>
                </w:rPr>
                <w:t>Ghar</w:t>
              </w:r>
            </w:hyperlink>
            <w:r w:rsidR="00F94CF6" w:rsidRPr="006576D8">
              <w:rPr>
                <w:rStyle w:val="Hyperlink"/>
                <w:rFonts w:cs="Calibri"/>
                <w:color w:val="000000"/>
                <w:sz w:val="20"/>
                <w:szCs w:val="20"/>
              </w:rPr>
              <w:t xml:space="preserve"> 365 Residency (Economy)</w:t>
            </w:r>
            <w:r w:rsidR="00F94CF6" w:rsidRPr="006576D8">
              <w:rPr>
                <w:rFonts w:cs="Calibri"/>
                <w:color w:val="000000"/>
                <w:sz w:val="20"/>
                <w:szCs w:val="20"/>
              </w:rPr>
              <w:t xml:space="preserve"> / Gateway</w:t>
            </w:r>
            <w:r w:rsidR="00F94CF6" w:rsidRPr="006576D8">
              <w:rPr>
                <w:rStyle w:val="Hyperlink"/>
                <w:rFonts w:cs="Calibri"/>
                <w:color w:val="000000"/>
                <w:sz w:val="20"/>
                <w:szCs w:val="20"/>
              </w:rPr>
              <w:t xml:space="preserve"> Grandeur</w:t>
            </w:r>
            <w:r w:rsidR="00F94CF6" w:rsidRPr="006576D8">
              <w:rPr>
                <w:rFonts w:cs="Calibri"/>
                <w:color w:val="000000"/>
                <w:sz w:val="20"/>
                <w:szCs w:val="20"/>
              </w:rPr>
              <w:t xml:space="preserve"> </w:t>
            </w:r>
            <w:r w:rsidR="00F94CF6" w:rsidRPr="006576D8">
              <w:rPr>
                <w:rFonts w:cs="Calibri"/>
                <w:sz w:val="20"/>
                <w:szCs w:val="20"/>
              </w:rPr>
              <w:t xml:space="preserve">/ </w:t>
            </w:r>
            <w:r w:rsidR="00F94CF6" w:rsidRPr="006576D8">
              <w:rPr>
                <w:rFonts w:eastAsia="Times New Roman" w:cs="Calibri"/>
                <w:sz w:val="20"/>
                <w:szCs w:val="20"/>
              </w:rPr>
              <w:t>Similar</w:t>
            </w:r>
          </w:p>
        </w:tc>
        <w:tc>
          <w:tcPr>
            <w:tcW w:w="0" w:type="auto"/>
            <w:tcBorders>
              <w:top w:val="single" w:sz="8" w:space="0" w:color="0F243E"/>
              <w:left w:val="single" w:sz="8" w:space="0" w:color="0F243E"/>
              <w:bottom w:val="single" w:sz="8" w:space="0" w:color="0F243E"/>
              <w:right w:val="single" w:sz="8" w:space="0" w:color="0F243E"/>
            </w:tcBorders>
            <w:vAlign w:val="center"/>
          </w:tcPr>
          <w:p w:rsidR="00F94CF6" w:rsidRPr="006576D8" w:rsidRDefault="00F94CF6" w:rsidP="007A117E">
            <w:pPr>
              <w:spacing w:after="0" w:line="240" w:lineRule="auto"/>
              <w:jc w:val="center"/>
              <w:rPr>
                <w:rFonts w:eastAsia="Times New Roman" w:cs="Calibri"/>
                <w:sz w:val="20"/>
                <w:szCs w:val="20"/>
              </w:rPr>
            </w:pPr>
            <w:r w:rsidRPr="006576D8">
              <w:rPr>
                <w:rFonts w:cs="Calibri"/>
                <w:sz w:val="20"/>
                <w:szCs w:val="20"/>
              </w:rPr>
              <w:t xml:space="preserve">Royale de Casa / Palacio </w:t>
            </w:r>
            <w:r w:rsidRPr="006576D8">
              <w:rPr>
                <w:rFonts w:eastAsia="Times New Roman" w:cs="Calibri"/>
                <w:sz w:val="20"/>
                <w:szCs w:val="20"/>
              </w:rPr>
              <w:t>/ Similar</w:t>
            </w:r>
          </w:p>
        </w:tc>
      </w:tr>
    </w:tbl>
    <w:p w:rsidR="00F94CF6" w:rsidRDefault="00F94CF6" w:rsidP="00F94CF6">
      <w:pPr>
        <w:spacing w:after="0"/>
        <w:jc w:val="both"/>
        <w:rPr>
          <w:color w:val="C00000"/>
          <w:sz w:val="20"/>
          <w:szCs w:val="20"/>
        </w:rPr>
      </w:pPr>
      <w:r>
        <w:rPr>
          <w:color w:val="C00000"/>
          <w:sz w:val="20"/>
          <w:szCs w:val="20"/>
        </w:rPr>
        <w:t xml:space="preserve">                                                                                               </w:t>
      </w:r>
    </w:p>
    <w:p w:rsidR="00F94CF6" w:rsidRDefault="00F94CF6" w:rsidP="00F94CF6">
      <w:pPr>
        <w:spacing w:after="0" w:line="240" w:lineRule="auto"/>
        <w:rPr>
          <w:rFonts w:eastAsia="Times New Roman" w:cs="Calibri"/>
          <w:b/>
          <w:bCs/>
          <w:color w:val="C00000"/>
          <w:sz w:val="20"/>
          <w:szCs w:val="20"/>
          <w:u w:val="single"/>
        </w:rPr>
      </w:pPr>
    </w:p>
    <w:p w:rsidR="00F94CF6" w:rsidRDefault="00F94CF6" w:rsidP="00F94CF6">
      <w:pPr>
        <w:spacing w:after="0" w:line="240" w:lineRule="auto"/>
        <w:rPr>
          <w:rFonts w:eastAsia="Times New Roman" w:cs="Calibri"/>
          <w:b/>
          <w:bCs/>
          <w:color w:val="C00000"/>
          <w:sz w:val="20"/>
          <w:szCs w:val="20"/>
          <w:u w:val="single"/>
        </w:rPr>
      </w:pPr>
    </w:p>
    <w:p w:rsidR="00F94CF6" w:rsidRPr="0099265D" w:rsidRDefault="00F94CF6" w:rsidP="00F94CF6">
      <w:pPr>
        <w:spacing w:after="0" w:line="240" w:lineRule="auto"/>
        <w:rPr>
          <w:rFonts w:eastAsia="Times New Roman" w:cs="Calibri"/>
          <w:b/>
          <w:bCs/>
          <w:color w:val="C00000"/>
          <w:sz w:val="20"/>
          <w:szCs w:val="20"/>
        </w:rPr>
      </w:pPr>
      <w:r w:rsidRPr="0099265D">
        <w:rPr>
          <w:rFonts w:eastAsia="Times New Roman" w:cs="Calibri"/>
          <w:b/>
          <w:bCs/>
          <w:color w:val="C00000"/>
          <w:sz w:val="20"/>
          <w:szCs w:val="20"/>
          <w:u w:val="single"/>
        </w:rPr>
        <w:t>Hotel Category Details</w:t>
      </w:r>
      <w:r w:rsidRPr="0099265D">
        <w:rPr>
          <w:rFonts w:eastAsia="Times New Roman" w:cs="Calibri"/>
          <w:b/>
          <w:bCs/>
          <w:color w:val="C00000"/>
          <w:sz w:val="20"/>
          <w:szCs w:val="20"/>
        </w:rPr>
        <w:t>:</w:t>
      </w:r>
    </w:p>
    <w:p w:rsidR="00F94CF6" w:rsidRPr="008622E8" w:rsidRDefault="00F94CF6" w:rsidP="00F94CF6">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Luxury Packages</w:t>
      </w:r>
      <w:r w:rsidRPr="008622E8">
        <w:rPr>
          <w:rStyle w:val="Strong"/>
          <w:rFonts w:cs="Calibri"/>
          <w:b w:val="0"/>
          <w:sz w:val="20"/>
          <w:szCs w:val="20"/>
        </w:rPr>
        <w:tab/>
      </w:r>
      <w:r w:rsidRPr="008622E8">
        <w:rPr>
          <w:rStyle w:val="Strong"/>
          <w:rFonts w:cs="Calibri"/>
          <w:b w:val="0"/>
          <w:sz w:val="20"/>
          <w:szCs w:val="20"/>
        </w:rPr>
        <w:tab/>
        <w:t xml:space="preserve">: 3* Deluxe Hotel with Breakfast. </w:t>
      </w:r>
    </w:p>
    <w:p w:rsidR="00F94CF6" w:rsidRPr="00C03271" w:rsidRDefault="00F94CF6" w:rsidP="00F94CF6">
      <w:pPr>
        <w:numPr>
          <w:ilvl w:val="0"/>
          <w:numId w:val="1"/>
        </w:numPr>
        <w:spacing w:after="0" w:line="240" w:lineRule="auto"/>
        <w:ind w:left="810"/>
        <w:jc w:val="both"/>
        <w:rPr>
          <w:rStyle w:val="Strong"/>
          <w:rFonts w:cs="Calibri"/>
          <w:b w:val="0"/>
          <w:bCs w:val="0"/>
          <w:sz w:val="20"/>
          <w:szCs w:val="20"/>
        </w:rPr>
      </w:pPr>
      <w:r w:rsidRPr="008622E8">
        <w:rPr>
          <w:rStyle w:val="Strong"/>
          <w:rFonts w:cs="Calibri"/>
          <w:b w:val="0"/>
          <w:sz w:val="20"/>
          <w:szCs w:val="20"/>
        </w:rPr>
        <w:t>Superior Packages</w:t>
      </w:r>
      <w:r w:rsidRPr="008622E8">
        <w:rPr>
          <w:rStyle w:val="Strong"/>
          <w:rFonts w:cs="Calibri"/>
          <w:b w:val="0"/>
          <w:sz w:val="20"/>
          <w:szCs w:val="20"/>
        </w:rPr>
        <w:tab/>
        <w:t xml:space="preserve">: 3* Hotel with Breakfast. </w:t>
      </w:r>
    </w:p>
    <w:p w:rsidR="00F94CF6" w:rsidRPr="00027CCB" w:rsidRDefault="00F94CF6" w:rsidP="00F94CF6">
      <w:pPr>
        <w:spacing w:after="0" w:line="240" w:lineRule="auto"/>
        <w:jc w:val="both"/>
        <w:rPr>
          <w:color w:val="C00000"/>
          <w:sz w:val="20"/>
          <w:szCs w:val="20"/>
        </w:rPr>
      </w:pPr>
    </w:p>
    <w:p w:rsidR="00F94CF6" w:rsidRPr="00E470D6" w:rsidRDefault="00F94CF6" w:rsidP="00F94CF6">
      <w:pPr>
        <w:spacing w:after="0" w:line="240" w:lineRule="auto"/>
        <w:rPr>
          <w:color w:val="C00000"/>
          <w:sz w:val="20"/>
          <w:szCs w:val="20"/>
        </w:rPr>
      </w:pPr>
    </w:p>
    <w:tbl>
      <w:tblPr>
        <w:tblW w:w="5000" w:type="pct"/>
        <w:tblBorders>
          <w:top w:val="single" w:sz="8" w:space="0" w:color="0F243E"/>
          <w:left w:val="single" w:sz="8" w:space="0" w:color="0F243E"/>
          <w:bottom w:val="single" w:sz="8" w:space="0" w:color="0F243E"/>
          <w:right w:val="single" w:sz="8" w:space="0" w:color="0F243E"/>
          <w:insideH w:val="single" w:sz="6" w:space="0" w:color="0F243E"/>
          <w:insideV w:val="single" w:sz="6" w:space="0" w:color="0F243E"/>
        </w:tblBorders>
        <w:tblLook w:val="04A0" w:firstRow="1" w:lastRow="0" w:firstColumn="1" w:lastColumn="0" w:noHBand="0" w:noVBand="1"/>
      </w:tblPr>
      <w:tblGrid>
        <w:gridCol w:w="5049"/>
        <w:gridCol w:w="5731"/>
      </w:tblGrid>
      <w:tr w:rsidR="00F94CF6" w:rsidRPr="00E470D6" w:rsidTr="00F94CF6">
        <w:trPr>
          <w:trHeight w:val="266"/>
        </w:trPr>
        <w:tc>
          <w:tcPr>
            <w:tcW w:w="2342" w:type="pct"/>
            <w:shd w:val="clear" w:color="auto" w:fill="C00000"/>
          </w:tcPr>
          <w:p w:rsidR="00F94CF6" w:rsidRPr="00E470D6" w:rsidRDefault="00F94CF6" w:rsidP="007A117E">
            <w:pPr>
              <w:pStyle w:val="NoSpacing"/>
              <w:rPr>
                <w:b/>
                <w:bCs/>
                <w:color w:val="FFFFFF"/>
                <w:sz w:val="20"/>
                <w:szCs w:val="20"/>
              </w:rPr>
            </w:pPr>
            <w:r w:rsidRPr="00E470D6">
              <w:rPr>
                <w:rFonts w:eastAsia="Times New Roman" w:cs="Calibri"/>
                <w:b/>
                <w:bCs/>
                <w:color w:val="FFFFFF"/>
                <w:sz w:val="20"/>
                <w:szCs w:val="20"/>
              </w:rPr>
              <w:t>Cost Include:</w:t>
            </w:r>
          </w:p>
        </w:tc>
        <w:tc>
          <w:tcPr>
            <w:tcW w:w="2658" w:type="pct"/>
            <w:shd w:val="clear" w:color="auto" w:fill="C00000"/>
          </w:tcPr>
          <w:p w:rsidR="00F94CF6" w:rsidRPr="00E470D6" w:rsidRDefault="00F94CF6" w:rsidP="007A117E">
            <w:pPr>
              <w:pStyle w:val="NoSpacing"/>
              <w:rPr>
                <w:b/>
                <w:bCs/>
                <w:color w:val="FFFFFF"/>
                <w:sz w:val="20"/>
                <w:szCs w:val="20"/>
              </w:rPr>
            </w:pPr>
            <w:r w:rsidRPr="00E470D6">
              <w:rPr>
                <w:rFonts w:eastAsia="Times New Roman" w:cs="Calibri"/>
                <w:b/>
                <w:bCs/>
                <w:color w:val="FFFFFF"/>
                <w:sz w:val="20"/>
                <w:szCs w:val="20"/>
              </w:rPr>
              <w:t>Cost Exclude:</w:t>
            </w:r>
          </w:p>
        </w:tc>
      </w:tr>
      <w:tr w:rsidR="00F94CF6" w:rsidRPr="00E470D6" w:rsidTr="007A117E">
        <w:tc>
          <w:tcPr>
            <w:tcW w:w="2342" w:type="pct"/>
            <w:shd w:val="clear" w:color="auto" w:fill="auto"/>
          </w:tcPr>
          <w:p w:rsidR="00F94CF6" w:rsidRPr="00E470D6" w:rsidRDefault="00F94CF6" w:rsidP="00F94CF6">
            <w:pPr>
              <w:numPr>
                <w:ilvl w:val="0"/>
                <w:numId w:val="1"/>
              </w:numPr>
              <w:tabs>
                <w:tab w:val="clear" w:pos="720"/>
              </w:tabs>
              <w:spacing w:after="0" w:line="240" w:lineRule="auto"/>
              <w:ind w:left="180" w:hanging="180"/>
              <w:jc w:val="both"/>
              <w:rPr>
                <w:rFonts w:cs="Calibri"/>
                <w:bCs/>
                <w:sz w:val="20"/>
                <w:szCs w:val="20"/>
              </w:rPr>
            </w:pPr>
            <w:r w:rsidRPr="00E470D6">
              <w:rPr>
                <w:rFonts w:cs="Calibri"/>
                <w:bCs/>
                <w:sz w:val="20"/>
                <w:szCs w:val="20"/>
              </w:rPr>
              <w:t xml:space="preserve">Accommodation on twin Sharing Basis. </w:t>
            </w:r>
          </w:p>
          <w:p w:rsidR="00F94CF6" w:rsidRPr="00E470D6" w:rsidRDefault="00F94CF6" w:rsidP="00F94CF6">
            <w:pPr>
              <w:numPr>
                <w:ilvl w:val="0"/>
                <w:numId w:val="1"/>
              </w:numPr>
              <w:tabs>
                <w:tab w:val="clear" w:pos="720"/>
              </w:tabs>
              <w:spacing w:after="0" w:line="240" w:lineRule="auto"/>
              <w:ind w:left="180" w:hanging="180"/>
              <w:jc w:val="both"/>
              <w:rPr>
                <w:rFonts w:cs="Calibri"/>
                <w:bCs/>
                <w:sz w:val="20"/>
                <w:szCs w:val="20"/>
              </w:rPr>
            </w:pPr>
            <w:r w:rsidRPr="00E470D6">
              <w:rPr>
                <w:rFonts w:cs="Calibri"/>
                <w:bCs/>
                <w:sz w:val="20"/>
                <w:szCs w:val="20"/>
              </w:rPr>
              <w:t>Complimentary Breakfast.</w:t>
            </w:r>
          </w:p>
          <w:p w:rsidR="00F94CF6" w:rsidRPr="00E470D6" w:rsidRDefault="00F94CF6" w:rsidP="00F94CF6">
            <w:pPr>
              <w:numPr>
                <w:ilvl w:val="0"/>
                <w:numId w:val="1"/>
              </w:numPr>
              <w:tabs>
                <w:tab w:val="clear" w:pos="720"/>
              </w:tabs>
              <w:spacing w:after="0" w:line="240" w:lineRule="auto"/>
              <w:ind w:left="180" w:hanging="180"/>
              <w:jc w:val="both"/>
              <w:rPr>
                <w:rFonts w:cs="Calibri"/>
                <w:bCs/>
                <w:sz w:val="20"/>
                <w:szCs w:val="20"/>
              </w:rPr>
            </w:pPr>
            <w:r w:rsidRPr="00E470D6">
              <w:rPr>
                <w:rFonts w:cs="Calibri"/>
                <w:bCs/>
                <w:sz w:val="20"/>
                <w:szCs w:val="20"/>
              </w:rPr>
              <w:t xml:space="preserve">Exclusive A/c vehicle for transfers &amp; sightseeing. </w:t>
            </w:r>
          </w:p>
          <w:p w:rsidR="00F94CF6" w:rsidRPr="00E470D6" w:rsidRDefault="00F94CF6" w:rsidP="00F94CF6">
            <w:pPr>
              <w:numPr>
                <w:ilvl w:val="0"/>
                <w:numId w:val="1"/>
              </w:numPr>
              <w:tabs>
                <w:tab w:val="clear" w:pos="720"/>
              </w:tabs>
              <w:spacing w:after="0" w:line="240" w:lineRule="auto"/>
              <w:ind w:left="180" w:hanging="180"/>
              <w:jc w:val="both"/>
              <w:rPr>
                <w:rFonts w:cs="Calibri"/>
                <w:bCs/>
                <w:sz w:val="20"/>
                <w:szCs w:val="20"/>
              </w:rPr>
            </w:pPr>
            <w:r w:rsidRPr="00E470D6">
              <w:rPr>
                <w:rFonts w:cs="Calibri"/>
                <w:bCs/>
                <w:sz w:val="20"/>
                <w:szCs w:val="20"/>
              </w:rPr>
              <w:t>One elephant safari &amp; one jeep safari at Kaziranga National Park.</w:t>
            </w:r>
          </w:p>
          <w:p w:rsidR="00F94CF6" w:rsidRPr="00E470D6" w:rsidRDefault="00F94CF6" w:rsidP="00F94CF6">
            <w:pPr>
              <w:numPr>
                <w:ilvl w:val="0"/>
                <w:numId w:val="1"/>
              </w:numPr>
              <w:tabs>
                <w:tab w:val="clear" w:pos="720"/>
              </w:tabs>
              <w:spacing w:after="0" w:line="240" w:lineRule="auto"/>
              <w:ind w:left="180" w:hanging="180"/>
              <w:jc w:val="both"/>
              <w:rPr>
                <w:rFonts w:cs="Calibri"/>
                <w:bCs/>
                <w:sz w:val="20"/>
                <w:szCs w:val="20"/>
              </w:rPr>
            </w:pPr>
            <w:r w:rsidRPr="00E470D6">
              <w:rPr>
                <w:rFonts w:cs="Calibri"/>
                <w:bCs/>
                <w:sz w:val="20"/>
                <w:szCs w:val="20"/>
              </w:rPr>
              <w:t>All hotel taxes (as per itinerary).</w:t>
            </w:r>
          </w:p>
          <w:p w:rsidR="00F94CF6" w:rsidRPr="00CD29FD" w:rsidRDefault="00F94CF6" w:rsidP="00F94CF6">
            <w:pPr>
              <w:numPr>
                <w:ilvl w:val="0"/>
                <w:numId w:val="1"/>
              </w:numPr>
              <w:tabs>
                <w:tab w:val="clear" w:pos="720"/>
                <w:tab w:val="num" w:pos="180"/>
              </w:tabs>
              <w:spacing w:after="0" w:line="240" w:lineRule="auto"/>
              <w:ind w:left="180" w:hanging="180"/>
              <w:jc w:val="both"/>
              <w:rPr>
                <w:rFonts w:cs="Calibri"/>
                <w:b/>
                <w:bCs/>
                <w:sz w:val="20"/>
                <w:szCs w:val="20"/>
              </w:rPr>
            </w:pPr>
            <w:r w:rsidRPr="00CD29FD">
              <w:rPr>
                <w:rFonts w:cs="Calibri"/>
                <w:bCs/>
                <w:sz w:val="20"/>
                <w:szCs w:val="20"/>
              </w:rPr>
              <w:t>Inner Line Permit Fees.</w:t>
            </w:r>
          </w:p>
          <w:p w:rsidR="00F94CF6" w:rsidRPr="00E470D6" w:rsidRDefault="00F94CF6" w:rsidP="00F94CF6">
            <w:pPr>
              <w:numPr>
                <w:ilvl w:val="0"/>
                <w:numId w:val="1"/>
              </w:numPr>
              <w:tabs>
                <w:tab w:val="clear" w:pos="720"/>
                <w:tab w:val="num" w:pos="180"/>
              </w:tabs>
              <w:spacing w:after="0" w:line="240" w:lineRule="auto"/>
              <w:ind w:left="180" w:hanging="180"/>
              <w:jc w:val="both"/>
              <w:rPr>
                <w:rFonts w:cs="Calibri"/>
                <w:b/>
                <w:bCs/>
                <w:sz w:val="20"/>
                <w:szCs w:val="20"/>
              </w:rPr>
            </w:pPr>
            <w:r w:rsidRPr="00E470D6">
              <w:rPr>
                <w:rFonts w:cs="Calibri"/>
                <w:bCs/>
                <w:sz w:val="20"/>
                <w:szCs w:val="20"/>
              </w:rPr>
              <w:t>Rates</w:t>
            </w:r>
            <w:r>
              <w:rPr>
                <w:rFonts w:cs="Calibri"/>
                <w:bCs/>
                <w:sz w:val="20"/>
                <w:szCs w:val="20"/>
              </w:rPr>
              <w:t xml:space="preserve"> </w:t>
            </w:r>
            <w:r w:rsidRPr="00E470D6">
              <w:rPr>
                <w:rFonts w:cs="Calibri"/>
                <w:bCs/>
                <w:sz w:val="20"/>
                <w:szCs w:val="20"/>
              </w:rPr>
              <w:t>are valid for INDIAN NATIONALS only.</w:t>
            </w:r>
          </w:p>
        </w:tc>
        <w:tc>
          <w:tcPr>
            <w:tcW w:w="2658" w:type="pct"/>
            <w:shd w:val="clear" w:color="auto" w:fill="auto"/>
          </w:tcPr>
          <w:p w:rsidR="00F94CF6" w:rsidRPr="00E470D6" w:rsidRDefault="00F94CF6" w:rsidP="00F94CF6">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Air Fare / Train fare.</w:t>
            </w:r>
            <w:r w:rsidRPr="00E470D6">
              <w:rPr>
                <w:rFonts w:cs="Calibri"/>
                <w:sz w:val="20"/>
                <w:szCs w:val="20"/>
              </w:rPr>
              <w:t xml:space="preserve"> </w:t>
            </w:r>
          </w:p>
          <w:p w:rsidR="00F94CF6" w:rsidRPr="00E470D6" w:rsidRDefault="00F94CF6" w:rsidP="00F94CF6">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Personal Expenses such as Laundry, telephone calls, tips &amp; gratuity, mineral water, soft &amp; hard drinks, rafting, rock climbing, paragliding and porterage.</w:t>
            </w:r>
          </w:p>
          <w:p w:rsidR="00F94CF6" w:rsidRPr="00E470D6" w:rsidRDefault="00F94CF6" w:rsidP="00F94CF6">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Additional sightseeing or extra usage of vehicle, other than mentioned in the itinerary.</w:t>
            </w:r>
            <w:r w:rsidRPr="00E470D6">
              <w:rPr>
                <w:rFonts w:cs="Calibri"/>
                <w:sz w:val="20"/>
                <w:szCs w:val="20"/>
              </w:rPr>
              <w:t xml:space="preserve"> </w:t>
            </w:r>
          </w:p>
          <w:p w:rsidR="00F94CF6" w:rsidRPr="00E470D6" w:rsidRDefault="00F94CF6" w:rsidP="00F94CF6">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Entrance Fees &amp; Guide charges.</w:t>
            </w:r>
            <w:r w:rsidRPr="00E470D6">
              <w:rPr>
                <w:rFonts w:cs="Calibri"/>
                <w:sz w:val="20"/>
                <w:szCs w:val="20"/>
              </w:rPr>
              <w:t xml:space="preserve"> </w:t>
            </w:r>
          </w:p>
          <w:p w:rsidR="00F94CF6" w:rsidRPr="00E470D6" w:rsidRDefault="00F94CF6" w:rsidP="00F94CF6">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cost arising due to natural calamities like, landslides, road blockage, political disturbances (strikes), etc (to be borne by the client, which is directly payable on the spot).</w:t>
            </w:r>
            <w:r w:rsidRPr="00E470D6">
              <w:rPr>
                <w:rFonts w:cs="Calibri"/>
                <w:sz w:val="20"/>
                <w:szCs w:val="20"/>
              </w:rPr>
              <w:t xml:space="preserve"> </w:t>
            </w:r>
          </w:p>
          <w:p w:rsidR="00F94CF6" w:rsidRPr="00E470D6" w:rsidRDefault="00F94CF6" w:rsidP="00F94CF6">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Any increase in taxes or fuel price, leading to increase in cost on surface transportation &amp; land arrangements, which may come into effect prior to departure.</w:t>
            </w:r>
            <w:r w:rsidRPr="00E470D6">
              <w:rPr>
                <w:rFonts w:cs="Calibri"/>
                <w:sz w:val="20"/>
                <w:szCs w:val="20"/>
              </w:rPr>
              <w:t xml:space="preserve"> </w:t>
            </w:r>
          </w:p>
          <w:p w:rsidR="00F94CF6" w:rsidRPr="00E470D6" w:rsidRDefault="00F94CF6" w:rsidP="00F94CF6">
            <w:pPr>
              <w:numPr>
                <w:ilvl w:val="0"/>
                <w:numId w:val="1"/>
              </w:numPr>
              <w:tabs>
                <w:tab w:val="clear" w:pos="720"/>
              </w:tabs>
              <w:spacing w:after="0" w:line="240" w:lineRule="auto"/>
              <w:ind w:left="176" w:hanging="142"/>
              <w:jc w:val="both"/>
              <w:rPr>
                <w:rFonts w:cs="Calibri"/>
                <w:bCs/>
                <w:sz w:val="20"/>
                <w:szCs w:val="20"/>
              </w:rPr>
            </w:pPr>
            <w:r w:rsidRPr="00E470D6">
              <w:rPr>
                <w:rFonts w:cs="Calibri"/>
                <w:sz w:val="20"/>
                <w:szCs w:val="20"/>
              </w:rPr>
              <w:t>Room Heater Charges</w:t>
            </w:r>
          </w:p>
          <w:p w:rsidR="00F94CF6" w:rsidRPr="00E470D6" w:rsidRDefault="00F94CF6" w:rsidP="00F94CF6">
            <w:pPr>
              <w:numPr>
                <w:ilvl w:val="0"/>
                <w:numId w:val="1"/>
              </w:numPr>
              <w:tabs>
                <w:tab w:val="clear" w:pos="720"/>
              </w:tabs>
              <w:spacing w:after="0" w:line="240" w:lineRule="auto"/>
              <w:ind w:left="176" w:hanging="142"/>
              <w:jc w:val="both"/>
              <w:rPr>
                <w:rFonts w:cs="Calibri"/>
                <w:b/>
                <w:bCs/>
                <w:sz w:val="20"/>
                <w:szCs w:val="20"/>
              </w:rPr>
            </w:pPr>
            <w:r w:rsidRPr="00E470D6">
              <w:rPr>
                <w:rFonts w:cs="Calibri"/>
                <w:b/>
                <w:bCs/>
                <w:sz w:val="20"/>
                <w:szCs w:val="20"/>
              </w:rPr>
              <w:t>GST.</w:t>
            </w:r>
          </w:p>
          <w:p w:rsidR="00F94CF6" w:rsidRPr="00E470D6" w:rsidRDefault="00F94CF6" w:rsidP="00F94CF6">
            <w:pPr>
              <w:numPr>
                <w:ilvl w:val="0"/>
                <w:numId w:val="1"/>
              </w:numPr>
              <w:tabs>
                <w:tab w:val="clear" w:pos="720"/>
              </w:tabs>
              <w:spacing w:after="0" w:line="240" w:lineRule="auto"/>
              <w:ind w:left="176" w:hanging="142"/>
              <w:jc w:val="both"/>
              <w:rPr>
                <w:rFonts w:cs="Calibri"/>
                <w:bCs/>
                <w:sz w:val="20"/>
                <w:szCs w:val="20"/>
              </w:rPr>
            </w:pPr>
            <w:r w:rsidRPr="00E470D6">
              <w:rPr>
                <w:rFonts w:cs="Calibri"/>
                <w:bCs/>
                <w:sz w:val="20"/>
                <w:szCs w:val="20"/>
              </w:rPr>
              <w:t>Insurance.</w:t>
            </w:r>
            <w:r w:rsidRPr="00E470D6">
              <w:rPr>
                <w:rFonts w:cs="Calibri"/>
                <w:sz w:val="20"/>
                <w:szCs w:val="20"/>
              </w:rPr>
              <w:t xml:space="preserve"> </w:t>
            </w:r>
          </w:p>
          <w:p w:rsidR="00F94CF6" w:rsidRPr="00E470D6" w:rsidRDefault="00F94CF6" w:rsidP="00F94CF6">
            <w:pPr>
              <w:numPr>
                <w:ilvl w:val="0"/>
                <w:numId w:val="1"/>
              </w:numPr>
              <w:tabs>
                <w:tab w:val="clear" w:pos="720"/>
              </w:tabs>
              <w:spacing w:after="0" w:line="240" w:lineRule="auto"/>
              <w:ind w:left="176" w:hanging="142"/>
              <w:jc w:val="both"/>
              <w:rPr>
                <w:rFonts w:cs="Calibri"/>
                <w:bCs/>
                <w:sz w:val="20"/>
                <w:szCs w:val="20"/>
              </w:rPr>
            </w:pPr>
            <w:r>
              <w:rPr>
                <w:rFonts w:cs="Calibri"/>
                <w:bCs/>
                <w:sz w:val="20"/>
                <w:szCs w:val="20"/>
              </w:rPr>
              <w:t>Anything specifically not mentioned in the ‘Cost includes’ column.</w:t>
            </w:r>
          </w:p>
        </w:tc>
      </w:tr>
    </w:tbl>
    <w:p w:rsidR="00F94CF6" w:rsidRPr="00E470D6" w:rsidRDefault="00F94CF6" w:rsidP="00F94CF6">
      <w:pPr>
        <w:pStyle w:val="NoSpacing"/>
        <w:rPr>
          <w:b/>
          <w:color w:val="C00000"/>
          <w:sz w:val="20"/>
          <w:szCs w:val="20"/>
        </w:rPr>
      </w:pPr>
    </w:p>
    <w:p w:rsidR="00FF2BE9" w:rsidRDefault="00FF2BE9">
      <w:r>
        <w:rPr>
          <w:noProof/>
          <w:lang w:val="en-IN" w:eastAsia="en-IN"/>
        </w:rPr>
        <mc:AlternateContent>
          <mc:Choice Requires="wps">
            <w:drawing>
              <wp:anchor distT="0" distB="0" distL="114300" distR="114300" simplePos="0" relativeHeight="251708416" behindDoc="0" locked="0" layoutInCell="1" allowOverlap="1" wp14:anchorId="09276A24" wp14:editId="481F929C">
                <wp:simplePos x="0" y="0"/>
                <wp:positionH relativeFrom="column">
                  <wp:posOffset>5395595</wp:posOffset>
                </wp:positionH>
                <wp:positionV relativeFrom="paragraph">
                  <wp:posOffset>46355</wp:posOffset>
                </wp:positionV>
                <wp:extent cx="1276350" cy="431165"/>
                <wp:effectExtent l="0" t="0" r="0" b="6985"/>
                <wp:wrapNone/>
                <wp:docPr id="50" name="Text Box 50"/>
                <wp:cNvGraphicFramePr/>
                <a:graphic xmlns:a="http://schemas.openxmlformats.org/drawingml/2006/main">
                  <a:graphicData uri="http://schemas.microsoft.com/office/word/2010/wordprocessingShape">
                    <wps:wsp>
                      <wps:cNvSpPr txBox="1"/>
                      <wps:spPr>
                        <a:xfrm>
                          <a:off x="0" y="0"/>
                          <a:ext cx="1276350" cy="431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6618" w:rsidRPr="00471A24" w:rsidRDefault="00837889" w:rsidP="006A6618">
                            <w:pPr>
                              <w:rPr>
                                <w:b/>
                                <w:color w:val="000000" w:themeColor="text1"/>
                                <w:sz w:val="24"/>
                                <w:u w:val="single"/>
                              </w:rPr>
                            </w:pPr>
                            <w:hyperlink w:anchor="INDEX" w:history="1">
                              <w:r w:rsidR="006A6618" w:rsidRPr="00471A24">
                                <w:rPr>
                                  <w:rStyle w:val="Hyperlink"/>
                                  <w:b/>
                                  <w:sz w:val="24"/>
                                </w:rPr>
                                <w:t>BACK TO INDEX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276A24" id="Text Box 50" o:spid="_x0000_s1050" type="#_x0000_t202" style="position:absolute;margin-left:424.85pt;margin-top:3.65pt;width:100.5pt;height:33.9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" fillcolor="white [3201]" stroked="f" strokeweight=".5pt">
                <v:textbox>
                  <w:txbxContent>
                    <w:p w:rsidR="006A6618" w:rsidRPr="00471A24" w:rsidRDefault="008465CC" w:rsidP="006A6618">
                      <w:pPr>
                        <w:rPr>
                          <w:b/>
                          <w:color w:val="000000" w:themeColor="text1"/>
                          <w:sz w:val="24"/>
                          <w:u w:val="single"/>
                        </w:rPr>
                      </w:pPr>
                      <w:hyperlink w:anchor="INDEX" w:history="1">
                        <w:r w:rsidR="006A6618" w:rsidRPr="00471A24">
                          <w:rPr>
                            <w:rStyle w:val="Hyperlink"/>
                            <w:b/>
                            <w:sz w:val="24"/>
                          </w:rPr>
                          <w:t>BACK TO INDEX</w:t>
                        </w:r>
                      </w:hyperlink>
                    </w:p>
                  </w:txbxContent>
                </v:textbox>
              </v:shape>
            </w:pict>
          </mc:Fallback>
        </mc:AlternateContent>
      </w:r>
    </w:p>
    <w:p w:rsidR="009421E2" w:rsidRDefault="009421E2"/>
    <w:p w:rsidR="00FF2BE9" w:rsidRDefault="00FF2BE9"/>
    <w:p w:rsidR="00E0017E" w:rsidRDefault="00E0017E"/>
    <w:p w:rsidR="00E0017E" w:rsidRDefault="00E0017E"/>
    <w:p w:rsidR="00E0017E" w:rsidRDefault="00E0017E"/>
    <w:p w:rsidR="00E0017E" w:rsidRDefault="00E0017E"/>
    <w:p w:rsidR="00FF2BE9" w:rsidRDefault="00FF2BE9"/>
    <w:p w:rsidR="00FF2BE9" w:rsidRPr="00FF2BE9" w:rsidRDefault="00FF2BE9" w:rsidP="00FF2BE9">
      <w:pPr>
        <w:shd w:val="clear" w:color="auto" w:fill="C00000"/>
        <w:rPr>
          <w:rFonts w:cs="Calibri"/>
          <w:b/>
          <w:color w:val="FFFFFF" w:themeColor="background1"/>
          <w:sz w:val="32"/>
          <w:szCs w:val="28"/>
        </w:rPr>
      </w:pPr>
      <w:r w:rsidRPr="00FF2BE9">
        <w:rPr>
          <w:rFonts w:cs="Calibri"/>
          <w:b/>
          <w:color w:val="FFFFFF" w:themeColor="background1"/>
          <w:sz w:val="32"/>
          <w:szCs w:val="28"/>
        </w:rPr>
        <w:lastRenderedPageBreak/>
        <w:t>ACCOUNT DETAILS</w:t>
      </w:r>
    </w:p>
    <w:p w:rsidR="00FF2BE9" w:rsidRDefault="00FF2BE9" w:rsidP="00FF2BE9">
      <w:pPr>
        <w:rPr>
          <w:rFonts w:cs="Calibri"/>
          <w:color w:val="000000"/>
          <w:sz w:val="36"/>
          <w:szCs w:val="36"/>
        </w:rPr>
      </w:pPr>
      <w:r>
        <w:rPr>
          <w:rFonts w:cs="Calibri"/>
          <w:color w:val="000000"/>
          <w:sz w:val="36"/>
          <w:szCs w:val="36"/>
        </w:rPr>
        <w:t xml:space="preserve">SHAH TOURS AND TRAVELS  </w:t>
      </w:r>
    </w:p>
    <w:p w:rsidR="00FF2BE9" w:rsidRPr="00234E82" w:rsidRDefault="00FF2BE9" w:rsidP="00FF2BE9">
      <w:pPr>
        <w:rPr>
          <w:rFonts w:cs="Calibri"/>
          <w:color w:val="000000"/>
          <w:sz w:val="36"/>
          <w:szCs w:val="36"/>
        </w:rPr>
      </w:pPr>
      <w:r>
        <w:rPr>
          <w:rFonts w:cs="Calibri"/>
          <w:color w:val="000000"/>
          <w:sz w:val="36"/>
          <w:szCs w:val="36"/>
        </w:rPr>
        <w:t>ACCOUNT NO: 055263400002230</w:t>
      </w:r>
    </w:p>
    <w:p w:rsidR="00FF2BE9" w:rsidRPr="00E0017E" w:rsidRDefault="00FF2BE9" w:rsidP="00E0017E">
      <w:pPr>
        <w:rPr>
          <w:rFonts w:cs="Calibri"/>
          <w:color w:val="000000"/>
          <w:sz w:val="36"/>
          <w:szCs w:val="36"/>
        </w:rPr>
      </w:pPr>
      <w:r>
        <w:rPr>
          <w:rFonts w:cs="Calibri"/>
          <w:color w:val="000000"/>
          <w:sz w:val="36"/>
          <w:szCs w:val="36"/>
        </w:rPr>
        <w:t>(IFSC</w:t>
      </w:r>
      <w:r w:rsidRPr="00234E82">
        <w:rPr>
          <w:rFonts w:cs="Calibri"/>
          <w:color w:val="000000"/>
          <w:sz w:val="36"/>
          <w:szCs w:val="36"/>
        </w:rPr>
        <w:t xml:space="preserve"> CODE:  YESB 0000552) YES BANK, SEVOK ROAD, SILIGURI. </w:t>
      </w:r>
    </w:p>
    <w:p w:rsidR="00FF2BE9" w:rsidRPr="00EE041A" w:rsidRDefault="00FF2BE9" w:rsidP="00FF2BE9">
      <w:pPr>
        <w:rPr>
          <w:rFonts w:cs="Calibri"/>
          <w:sz w:val="24"/>
          <w:szCs w:val="28"/>
        </w:rPr>
      </w:pPr>
      <w:r w:rsidRPr="00EE041A">
        <w:rPr>
          <w:rFonts w:cs="Calibri"/>
          <w:sz w:val="24"/>
          <w:szCs w:val="28"/>
        </w:rPr>
        <w:t>We do hope that you   find   all   in order</w:t>
      </w:r>
      <w:r w:rsidRPr="00EE041A">
        <w:rPr>
          <w:rFonts w:cs="Calibri"/>
          <w:b/>
          <w:sz w:val="24"/>
          <w:szCs w:val="28"/>
        </w:rPr>
        <w:t xml:space="preserve">, </w:t>
      </w:r>
      <w:r w:rsidRPr="00EE041A">
        <w:rPr>
          <w:rFonts w:cs="Calibri"/>
          <w:sz w:val="24"/>
          <w:szCs w:val="28"/>
        </w:rPr>
        <w:t xml:space="preserve">thanking you &amp; us assuring our best services at all time. </w:t>
      </w:r>
    </w:p>
    <w:p w:rsidR="00FF2BE9" w:rsidRPr="00E0017E" w:rsidRDefault="00FF2BE9" w:rsidP="00FF2BE9">
      <w:pPr>
        <w:rPr>
          <w:rFonts w:cs="Calibri"/>
          <w:b/>
          <w:sz w:val="24"/>
          <w:szCs w:val="28"/>
        </w:rPr>
      </w:pPr>
      <w:r w:rsidRPr="00EE041A">
        <w:rPr>
          <w:rFonts w:cs="Calibri"/>
          <w:sz w:val="24"/>
          <w:szCs w:val="28"/>
        </w:rPr>
        <w:t>For any further clarification, please feel free to contact   us any time.</w:t>
      </w:r>
    </w:p>
    <w:p w:rsidR="00FF2BE9" w:rsidRPr="00EE041A" w:rsidRDefault="00FF2BE9" w:rsidP="00FF2BE9">
      <w:pPr>
        <w:rPr>
          <w:rFonts w:cs="Calibri"/>
          <w:sz w:val="24"/>
        </w:rPr>
      </w:pPr>
      <w:r w:rsidRPr="00EE041A">
        <w:rPr>
          <w:rFonts w:cs="Calibri"/>
          <w:sz w:val="24"/>
        </w:rPr>
        <w:t>Thanks &amp; Regards.</w:t>
      </w:r>
    </w:p>
    <w:p w:rsidR="00FF2BE9" w:rsidRPr="00EE041A" w:rsidRDefault="00FF2BE9" w:rsidP="00FF2BE9">
      <w:pPr>
        <w:rPr>
          <w:rFonts w:cs="Calibri"/>
          <w:sz w:val="24"/>
        </w:rPr>
      </w:pPr>
      <w:r>
        <w:rPr>
          <w:rFonts w:cs="Calibri"/>
          <w:sz w:val="24"/>
        </w:rPr>
        <w:t>Ajay Shah</w:t>
      </w:r>
      <w:r w:rsidR="008F1484">
        <w:rPr>
          <w:rFonts w:cs="Calibri"/>
          <w:sz w:val="24"/>
        </w:rPr>
        <w:t xml:space="preserve"> / Abhay Shah</w:t>
      </w:r>
    </w:p>
    <w:p w:rsidR="00E0017E" w:rsidRPr="00E0017E" w:rsidRDefault="00FF2BE9" w:rsidP="00E0017E">
      <w:pPr>
        <w:shd w:val="clear" w:color="auto" w:fill="FFFFFF"/>
        <w:rPr>
          <w:rFonts w:cs="Calibri"/>
          <w:color w:val="000000" w:themeColor="text1"/>
          <w:sz w:val="24"/>
          <w:szCs w:val="24"/>
          <w:lang w:val="en-IN"/>
        </w:rPr>
      </w:pPr>
      <w:r>
        <w:rPr>
          <w:rFonts w:cs="Calibri"/>
          <w:noProof/>
          <w:color w:val="000000" w:themeColor="text1"/>
          <w:sz w:val="24"/>
          <w:szCs w:val="24"/>
          <w:lang w:val="en-IN" w:eastAsia="en-IN"/>
        </w:rPr>
        <w:drawing>
          <wp:inline distT="0" distB="0" distL="0" distR="0" wp14:anchorId="7E546DE3" wp14:editId="0808A1CB">
            <wp:extent cx="2219325" cy="613313"/>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htour LOGO 02 .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219447" cy="613347"/>
                    </a:xfrm>
                    <a:prstGeom prst="rect">
                      <a:avLst/>
                    </a:prstGeom>
                  </pic:spPr>
                </pic:pic>
              </a:graphicData>
            </a:graphic>
          </wp:inline>
        </w:drawing>
      </w:r>
    </w:p>
    <w:p w:rsidR="00E0017E" w:rsidRPr="00E0017E" w:rsidRDefault="00E0017E" w:rsidP="00E0017E">
      <w:pPr>
        <w:shd w:val="clear" w:color="auto" w:fill="FFFFFF"/>
        <w:spacing w:after="0" w:line="240" w:lineRule="auto"/>
        <w:rPr>
          <w:rFonts w:asciiTheme="minorHAnsi" w:eastAsia="Times New Roman" w:hAnsiTheme="minorHAnsi" w:cstheme="minorHAnsi"/>
          <w:b/>
          <w:color w:val="FF0000"/>
          <w:sz w:val="48"/>
          <w:szCs w:val="24"/>
          <w:lang w:val="en-IN"/>
        </w:rPr>
      </w:pPr>
      <w:r w:rsidRPr="00E0017E">
        <w:rPr>
          <w:rFonts w:asciiTheme="minorHAnsi" w:eastAsia="Times New Roman" w:hAnsiTheme="minorHAnsi" w:cstheme="minorHAnsi"/>
          <w:b/>
          <w:color w:val="FF0000"/>
          <w:sz w:val="48"/>
          <w:szCs w:val="24"/>
          <w:lang w:val="en-IN"/>
        </w:rPr>
        <w:t>Shah Tour and Travels</w:t>
      </w:r>
    </w:p>
    <w:p w:rsidR="00E0017E" w:rsidRPr="00120639" w:rsidRDefault="00E0017E" w:rsidP="00E0017E">
      <w:pPr>
        <w:shd w:val="clear" w:color="auto" w:fill="FFFFFF"/>
        <w:spacing w:after="0" w:line="240" w:lineRule="auto"/>
        <w:rPr>
          <w:rFonts w:eastAsia="Times New Roman" w:cstheme="minorHAnsi"/>
          <w:sz w:val="28"/>
          <w:szCs w:val="24"/>
          <w:lang w:val="en-IN"/>
        </w:rPr>
      </w:pPr>
      <w:r w:rsidRPr="00120639">
        <w:rPr>
          <w:rFonts w:eastAsia="Times New Roman" w:cstheme="minorHAnsi"/>
          <w:sz w:val="28"/>
          <w:szCs w:val="24"/>
          <w:lang w:val="en-IN"/>
        </w:rPr>
        <w:t>B - 56</w:t>
      </w:r>
      <w:proofErr w:type="gramStart"/>
      <w:r w:rsidRPr="00120639">
        <w:rPr>
          <w:rFonts w:eastAsia="Times New Roman" w:cstheme="minorHAnsi"/>
          <w:sz w:val="28"/>
          <w:szCs w:val="24"/>
          <w:lang w:val="en-IN"/>
        </w:rPr>
        <w:t>,  Satellite</w:t>
      </w:r>
      <w:proofErr w:type="gramEnd"/>
      <w:r w:rsidRPr="00120639">
        <w:rPr>
          <w:rFonts w:eastAsia="Times New Roman" w:cstheme="minorHAnsi"/>
          <w:sz w:val="28"/>
          <w:szCs w:val="24"/>
          <w:lang w:val="en-IN"/>
        </w:rPr>
        <w:t xml:space="preserve">  Township, ,Dabgram,  Siliguri.  734015,  </w:t>
      </w:r>
    </w:p>
    <w:p w:rsidR="00E0017E" w:rsidRPr="00120639" w:rsidRDefault="00E0017E" w:rsidP="00E0017E">
      <w:pPr>
        <w:shd w:val="clear" w:color="auto" w:fill="FFFFFF"/>
        <w:spacing w:after="0" w:line="240" w:lineRule="auto"/>
        <w:rPr>
          <w:rFonts w:eastAsia="Times New Roman" w:cstheme="minorHAnsi"/>
          <w:sz w:val="28"/>
          <w:szCs w:val="24"/>
          <w:lang w:val="en-IN"/>
        </w:rPr>
      </w:pPr>
      <w:r w:rsidRPr="00120639">
        <w:rPr>
          <w:rFonts w:eastAsia="Times New Roman" w:cstheme="minorHAnsi"/>
          <w:sz w:val="28"/>
          <w:szCs w:val="24"/>
          <w:lang w:val="en-IN"/>
        </w:rPr>
        <w:t xml:space="preserve">Phone: 0353 – 2541500 / 2542500 </w:t>
      </w:r>
    </w:p>
    <w:p w:rsidR="00E0017E" w:rsidRPr="00120639" w:rsidRDefault="00E0017E" w:rsidP="00E0017E">
      <w:pPr>
        <w:shd w:val="clear" w:color="auto" w:fill="FFFFFF"/>
        <w:spacing w:after="0" w:line="240" w:lineRule="auto"/>
        <w:rPr>
          <w:rFonts w:eastAsia="Times New Roman" w:cstheme="minorHAnsi"/>
          <w:color w:val="FF0000"/>
          <w:sz w:val="28"/>
          <w:szCs w:val="24"/>
          <w:lang w:val="en-IN"/>
        </w:rPr>
      </w:pPr>
      <w:proofErr w:type="gramStart"/>
      <w:r w:rsidRPr="00120639">
        <w:rPr>
          <w:rFonts w:eastAsia="Times New Roman" w:cstheme="minorHAnsi"/>
          <w:sz w:val="28"/>
          <w:szCs w:val="24"/>
          <w:lang w:val="en-IN"/>
        </w:rPr>
        <w:t>Mobile :</w:t>
      </w:r>
      <w:proofErr w:type="gramEnd"/>
      <w:r w:rsidRPr="00120639">
        <w:rPr>
          <w:rFonts w:eastAsia="Times New Roman" w:cstheme="minorHAnsi"/>
          <w:sz w:val="28"/>
          <w:szCs w:val="24"/>
          <w:lang w:val="en-IN"/>
        </w:rPr>
        <w:t xml:space="preserve">  99320 31500 / 94341 31500 </w:t>
      </w:r>
      <w:r w:rsidRPr="00120639">
        <w:rPr>
          <w:rFonts w:eastAsia="Times New Roman" w:cstheme="minorHAnsi"/>
          <w:color w:val="FF0000"/>
          <w:sz w:val="28"/>
          <w:szCs w:val="24"/>
          <w:lang w:val="en-IN"/>
        </w:rPr>
        <w:tab/>
      </w:r>
    </w:p>
    <w:p w:rsidR="00E0017E" w:rsidRPr="00D84437" w:rsidRDefault="00E0017E" w:rsidP="00E0017E">
      <w:pPr>
        <w:shd w:val="clear" w:color="auto" w:fill="FFFFFF"/>
        <w:spacing w:after="0" w:line="240" w:lineRule="auto"/>
        <w:rPr>
          <w:rFonts w:eastAsia="Times New Roman" w:cstheme="minorHAnsi"/>
          <w:color w:val="FF0000"/>
          <w:sz w:val="28"/>
          <w:szCs w:val="24"/>
          <w:lang w:val="en-IN"/>
        </w:rPr>
      </w:pPr>
      <w:r w:rsidRPr="00120639">
        <w:rPr>
          <w:rFonts w:eastAsia="Times New Roman" w:cstheme="minorHAnsi"/>
          <w:color w:val="FF0000"/>
          <w:sz w:val="28"/>
          <w:szCs w:val="24"/>
          <w:lang w:val="en-IN"/>
        </w:rPr>
        <w:t>E-</w:t>
      </w:r>
      <w:proofErr w:type="gramStart"/>
      <w:r w:rsidRPr="00120639">
        <w:rPr>
          <w:rFonts w:eastAsia="Times New Roman" w:cstheme="minorHAnsi"/>
          <w:color w:val="FF0000"/>
          <w:sz w:val="28"/>
          <w:szCs w:val="24"/>
          <w:lang w:val="en-IN"/>
        </w:rPr>
        <w:t>mail :</w:t>
      </w:r>
      <w:proofErr w:type="gramEnd"/>
      <w:r w:rsidRPr="00120639">
        <w:rPr>
          <w:rFonts w:eastAsia="Times New Roman" w:cstheme="minorHAnsi"/>
          <w:color w:val="FF0000"/>
          <w:sz w:val="28"/>
          <w:szCs w:val="24"/>
          <w:lang w:val="en-IN"/>
        </w:rPr>
        <w:t xml:space="preserve">  </w:t>
      </w:r>
      <w:hyperlink r:id="rId39" w:history="1">
        <w:r w:rsidRPr="00D84437">
          <w:rPr>
            <w:rFonts w:eastAsia="Times New Roman" w:cstheme="minorHAnsi"/>
            <w:color w:val="0000FF"/>
            <w:sz w:val="28"/>
            <w:szCs w:val="24"/>
            <w:u w:val="single"/>
            <w:lang w:val="en-IN"/>
          </w:rPr>
          <w:t>shahtours2001@yahoo.com</w:t>
        </w:r>
      </w:hyperlink>
      <w:r w:rsidRPr="00120639">
        <w:rPr>
          <w:rFonts w:eastAsia="Times New Roman" w:cstheme="minorHAnsi"/>
          <w:color w:val="FF0000"/>
          <w:sz w:val="28"/>
          <w:szCs w:val="24"/>
          <w:lang w:val="en-IN"/>
        </w:rPr>
        <w:t xml:space="preserve">,  </w:t>
      </w:r>
      <w:hyperlink r:id="rId40" w:history="1">
        <w:r w:rsidRPr="00D84437">
          <w:rPr>
            <w:rFonts w:eastAsia="Times New Roman" w:cstheme="minorHAnsi"/>
            <w:color w:val="0000FF"/>
            <w:sz w:val="28"/>
            <w:szCs w:val="24"/>
            <w:u w:val="single"/>
            <w:lang w:val="en-IN"/>
          </w:rPr>
          <w:t>shahtours2001@gmail.com</w:t>
        </w:r>
      </w:hyperlink>
      <w:r w:rsidRPr="00120639">
        <w:rPr>
          <w:rFonts w:eastAsia="Times New Roman" w:cstheme="minorHAnsi"/>
          <w:color w:val="FF0000"/>
          <w:sz w:val="28"/>
          <w:szCs w:val="24"/>
          <w:lang w:val="en-IN"/>
        </w:rPr>
        <w:t xml:space="preserve"> </w:t>
      </w:r>
    </w:p>
    <w:p w:rsidR="00E0017E" w:rsidRPr="00D84437" w:rsidRDefault="00E0017E" w:rsidP="00E0017E">
      <w:pPr>
        <w:shd w:val="clear" w:color="auto" w:fill="FFFFFF"/>
        <w:spacing w:after="0" w:line="240" w:lineRule="auto"/>
        <w:rPr>
          <w:rFonts w:eastAsia="Times New Roman" w:cstheme="minorHAnsi"/>
          <w:color w:val="FF0000"/>
          <w:sz w:val="28"/>
          <w:szCs w:val="24"/>
          <w:lang w:val="en-IN"/>
        </w:rPr>
      </w:pPr>
      <w:r w:rsidRPr="00120639">
        <w:rPr>
          <w:rFonts w:eastAsia="Times New Roman" w:cstheme="minorHAnsi"/>
          <w:color w:val="FF0000"/>
          <w:sz w:val="28"/>
          <w:szCs w:val="24"/>
          <w:lang w:val="en-IN"/>
        </w:rPr>
        <w:t xml:space="preserve">Web:   </w:t>
      </w:r>
      <w:hyperlink r:id="rId41" w:history="1">
        <w:r w:rsidRPr="00D84437">
          <w:rPr>
            <w:rFonts w:eastAsia="Times New Roman" w:cstheme="minorHAnsi"/>
            <w:color w:val="0000FF"/>
            <w:sz w:val="28"/>
            <w:szCs w:val="24"/>
            <w:u w:val="single"/>
            <w:lang w:val="en-IN"/>
          </w:rPr>
          <w:t>www.shahtour.com</w:t>
        </w:r>
      </w:hyperlink>
      <w:r w:rsidRPr="00120639">
        <w:rPr>
          <w:rFonts w:eastAsia="Times New Roman" w:cstheme="minorHAnsi"/>
          <w:color w:val="FF0000"/>
          <w:sz w:val="28"/>
          <w:szCs w:val="24"/>
          <w:lang w:val="en-IN"/>
        </w:rPr>
        <w:t xml:space="preserve"> </w:t>
      </w:r>
      <w:r w:rsidRPr="00D84437">
        <w:rPr>
          <w:rFonts w:eastAsia="Times New Roman" w:cstheme="minorHAnsi"/>
          <w:color w:val="FF0000"/>
          <w:sz w:val="28"/>
          <w:szCs w:val="24"/>
          <w:lang w:val="en-IN"/>
        </w:rPr>
        <w:t xml:space="preserve">    </w:t>
      </w:r>
    </w:p>
    <w:p w:rsidR="00E0017E" w:rsidRDefault="00E0017E" w:rsidP="00E0017E">
      <w:pPr>
        <w:shd w:val="clear" w:color="auto" w:fill="FFFFFF"/>
        <w:rPr>
          <w:rFonts w:cs="Calibri"/>
          <w:b/>
          <w:color w:val="000000" w:themeColor="text1"/>
          <w:lang w:eastAsia="en-IN"/>
        </w:rPr>
      </w:pPr>
    </w:p>
    <w:p w:rsidR="00E0017E" w:rsidRPr="00D84437" w:rsidRDefault="00E0017E" w:rsidP="00E0017E">
      <w:pPr>
        <w:shd w:val="clear" w:color="auto" w:fill="FFFFFF"/>
        <w:spacing w:after="0" w:line="240" w:lineRule="auto"/>
        <w:rPr>
          <w:rFonts w:eastAsia="Times New Roman" w:cstheme="minorHAnsi"/>
          <w:color w:val="FF0000"/>
          <w:sz w:val="28"/>
          <w:szCs w:val="24"/>
          <w:lang w:val="en-IN"/>
        </w:rPr>
      </w:pPr>
      <w:r w:rsidRPr="00120639">
        <w:rPr>
          <w:rFonts w:eastAsia="Times New Roman" w:cstheme="minorHAnsi"/>
          <w:b/>
          <w:bCs/>
          <w:sz w:val="28"/>
          <w:szCs w:val="24"/>
          <w:lang w:eastAsia="en-IN"/>
        </w:rPr>
        <w:t> </w:t>
      </w:r>
      <w:proofErr w:type="gramStart"/>
      <w:r>
        <w:rPr>
          <w:rFonts w:eastAsia="Times New Roman" w:cstheme="minorHAnsi"/>
          <w:b/>
          <w:sz w:val="28"/>
          <w:szCs w:val="24"/>
          <w:lang w:eastAsia="en-IN"/>
        </w:rPr>
        <w:t>22</w:t>
      </w:r>
      <w:r w:rsidRPr="00120639">
        <w:rPr>
          <w:rFonts w:eastAsia="Times New Roman" w:cstheme="minorHAnsi"/>
          <w:b/>
          <w:sz w:val="28"/>
          <w:szCs w:val="24"/>
          <w:lang w:eastAsia="en-IN"/>
        </w:rPr>
        <w:t xml:space="preserve">  YEARS</w:t>
      </w:r>
      <w:proofErr w:type="gramEnd"/>
      <w:r w:rsidRPr="00120639">
        <w:rPr>
          <w:rFonts w:eastAsia="Times New Roman" w:cstheme="minorHAnsi"/>
          <w:b/>
          <w:sz w:val="28"/>
          <w:szCs w:val="24"/>
          <w:lang w:eastAsia="en-IN"/>
        </w:rPr>
        <w:t xml:space="preserve">  OF  EXCELLENCE  IN  ALL  TRAVEL  RELATED  SERVICES.</w:t>
      </w:r>
    </w:p>
    <w:p w:rsidR="00E0017E" w:rsidRPr="00120639" w:rsidRDefault="00E0017E" w:rsidP="00E0017E">
      <w:pPr>
        <w:shd w:val="clear" w:color="auto" w:fill="FFFFFF"/>
        <w:spacing w:after="0" w:line="240" w:lineRule="auto"/>
        <w:rPr>
          <w:rFonts w:eastAsia="Times New Roman" w:cstheme="minorHAnsi"/>
          <w:color w:val="FF0000"/>
          <w:sz w:val="28"/>
          <w:szCs w:val="24"/>
          <w:lang w:val="en-IN"/>
        </w:rPr>
      </w:pPr>
      <w:proofErr w:type="gramStart"/>
      <w:r w:rsidRPr="00120639">
        <w:rPr>
          <w:rFonts w:eastAsia="Times New Roman" w:cstheme="minorHAnsi"/>
          <w:b/>
          <w:color w:val="FF0000"/>
          <w:sz w:val="28"/>
          <w:szCs w:val="24"/>
          <w:lang w:val="en-IN"/>
        </w:rPr>
        <w:t>After  Office</w:t>
      </w:r>
      <w:proofErr w:type="gramEnd"/>
      <w:r w:rsidRPr="00120639">
        <w:rPr>
          <w:rFonts w:eastAsia="Times New Roman" w:cstheme="minorHAnsi"/>
          <w:b/>
          <w:color w:val="FF0000"/>
          <w:sz w:val="28"/>
          <w:szCs w:val="24"/>
          <w:lang w:val="en-IN"/>
        </w:rPr>
        <w:t xml:space="preserve"> :  Call On: 9800060007 </w:t>
      </w:r>
    </w:p>
    <w:p w:rsidR="00FF2BE9" w:rsidRPr="008C753D" w:rsidRDefault="00FF2BE9" w:rsidP="008C753D">
      <w:pPr>
        <w:shd w:val="clear" w:color="auto" w:fill="FFFFFF"/>
        <w:spacing w:after="0" w:line="240" w:lineRule="auto"/>
        <w:rPr>
          <w:rFonts w:eastAsia="Times New Roman" w:cstheme="minorHAnsi"/>
          <w:b/>
          <w:color w:val="FF0000"/>
          <w:sz w:val="28"/>
          <w:szCs w:val="24"/>
          <w:lang w:val="en-IN" w:eastAsia="en-IN"/>
        </w:rPr>
      </w:pPr>
      <w:r w:rsidRPr="00D25387">
        <w:rPr>
          <w:rFonts w:ascii="Arial" w:hAnsi="Arial" w:cs="Arial"/>
          <w:color w:val="FF0000"/>
          <w:sz w:val="21"/>
          <w:szCs w:val="21"/>
        </w:rPr>
        <w:br/>
        <w:t> </w:t>
      </w:r>
    </w:p>
    <w:p w:rsidR="00FF2BE9" w:rsidRPr="008C753D" w:rsidRDefault="00FF2BE9" w:rsidP="00E0017E">
      <w:pPr>
        <w:jc w:val="center"/>
        <w:rPr>
          <w:rFonts w:ascii="Helvetica" w:hAnsi="Helvetica" w:cs="Helvetica"/>
          <w:b/>
          <w:color w:val="C45911"/>
          <w:szCs w:val="20"/>
          <w:shd w:val="clear" w:color="auto" w:fill="FFFFFF"/>
        </w:rPr>
      </w:pPr>
      <w:r w:rsidRPr="008C753D">
        <w:rPr>
          <w:rFonts w:ascii="Helvetica" w:hAnsi="Helvetica" w:cs="Helvetica"/>
          <w:b/>
          <w:color w:val="C45911"/>
          <w:szCs w:val="20"/>
          <w:shd w:val="clear" w:color="auto" w:fill="FFFFFF"/>
        </w:rPr>
        <w:t>Our Servic</w:t>
      </w:r>
      <w:r w:rsidR="008C753D" w:rsidRPr="008C753D">
        <w:rPr>
          <w:rFonts w:ascii="Helvetica" w:hAnsi="Helvetica" w:cs="Helvetica"/>
          <w:b/>
          <w:color w:val="C45911"/>
          <w:szCs w:val="20"/>
          <w:shd w:val="clear" w:color="auto" w:fill="FFFFFF"/>
        </w:rPr>
        <w:t xml:space="preserve">es: Car </w:t>
      </w:r>
      <w:proofErr w:type="gramStart"/>
      <w:r w:rsidR="008C753D" w:rsidRPr="008C753D">
        <w:rPr>
          <w:rFonts w:ascii="Helvetica" w:hAnsi="Helvetica" w:cs="Helvetica"/>
          <w:b/>
          <w:color w:val="C45911"/>
          <w:szCs w:val="20"/>
          <w:shd w:val="clear" w:color="auto" w:fill="FFFFFF"/>
        </w:rPr>
        <w:t>Rental ,Tour</w:t>
      </w:r>
      <w:proofErr w:type="gramEnd"/>
      <w:r w:rsidR="008C753D" w:rsidRPr="008C753D">
        <w:rPr>
          <w:rFonts w:ascii="Helvetica" w:hAnsi="Helvetica" w:cs="Helvetica"/>
          <w:b/>
          <w:color w:val="C45911"/>
          <w:szCs w:val="20"/>
          <w:shd w:val="clear" w:color="auto" w:fill="FFFFFF"/>
        </w:rPr>
        <w:t xml:space="preserve"> packages ,</w:t>
      </w:r>
      <w:r w:rsidRPr="008C753D">
        <w:rPr>
          <w:rFonts w:ascii="Helvetica" w:hAnsi="Helvetica" w:cs="Helvetica"/>
          <w:b/>
          <w:color w:val="C45911"/>
          <w:szCs w:val="20"/>
          <w:shd w:val="clear" w:color="auto" w:fill="FFFFFF"/>
        </w:rPr>
        <w:t xml:space="preserve"> Honeymoon packa</w:t>
      </w:r>
      <w:r w:rsidR="00E0017E" w:rsidRPr="008C753D">
        <w:rPr>
          <w:rFonts w:ascii="Helvetica" w:hAnsi="Helvetica" w:cs="Helvetica"/>
          <w:b/>
          <w:color w:val="C45911"/>
          <w:szCs w:val="20"/>
          <w:shd w:val="clear" w:color="auto" w:fill="FFFFFF"/>
        </w:rPr>
        <w:t xml:space="preserve">ges, Air tickets | </w:t>
      </w:r>
      <w:r w:rsidR="008C753D" w:rsidRPr="008C753D">
        <w:rPr>
          <w:rFonts w:ascii="Helvetica" w:hAnsi="Helvetica" w:cs="Helvetica"/>
          <w:b/>
          <w:color w:val="C45911"/>
          <w:szCs w:val="20"/>
          <w:shd w:val="clear" w:color="auto" w:fill="FFFFFF"/>
        </w:rPr>
        <w:t>Holiday Packages ,</w:t>
      </w:r>
      <w:r w:rsidRPr="008C753D">
        <w:rPr>
          <w:rFonts w:ascii="Helvetica" w:hAnsi="Helvetica" w:cs="Helvetica"/>
          <w:b/>
          <w:color w:val="C45911"/>
          <w:szCs w:val="20"/>
          <w:shd w:val="clear" w:color="auto" w:fill="FFFFFF"/>
        </w:rPr>
        <w:t xml:space="preserve"> </w:t>
      </w:r>
      <w:r w:rsidR="00E0017E" w:rsidRPr="008C753D">
        <w:rPr>
          <w:rFonts w:ascii="Helvetica" w:hAnsi="Helvetica" w:cs="Helvetica"/>
          <w:b/>
          <w:color w:val="C45911"/>
          <w:szCs w:val="20"/>
          <w:shd w:val="clear" w:color="auto" w:fill="FFFFFF"/>
        </w:rPr>
        <w:t xml:space="preserve">Darjeeling – Sikkim , Guwahati –Sillong – Kaziranga , Himachal,  Andaman, Bhutan and Nepal </w:t>
      </w:r>
    </w:p>
    <w:p w:rsidR="008C753D" w:rsidRPr="00D84437" w:rsidRDefault="008C753D" w:rsidP="008C753D">
      <w:pPr>
        <w:shd w:val="clear" w:color="auto" w:fill="FFFFFF"/>
        <w:spacing w:after="0" w:line="240" w:lineRule="auto"/>
        <w:rPr>
          <w:rFonts w:eastAsia="Times New Roman" w:cstheme="minorHAnsi"/>
          <w:b/>
          <w:bCs/>
          <w:color w:val="C00000"/>
          <w:sz w:val="36"/>
          <w:szCs w:val="28"/>
        </w:rPr>
      </w:pPr>
      <w:r w:rsidRPr="00120639">
        <w:rPr>
          <w:rFonts w:eastAsia="Times New Roman" w:cstheme="minorHAnsi"/>
          <w:b/>
          <w:bCs/>
          <w:color w:val="C00000"/>
          <w:sz w:val="36"/>
          <w:szCs w:val="28"/>
        </w:rPr>
        <w:t xml:space="preserve">We are specialize </w:t>
      </w:r>
      <w:proofErr w:type="gramStart"/>
      <w:r w:rsidRPr="00D84437">
        <w:rPr>
          <w:rFonts w:eastAsia="Times New Roman" w:cstheme="minorHAnsi"/>
          <w:b/>
          <w:bCs/>
          <w:color w:val="C00000"/>
          <w:sz w:val="36"/>
          <w:szCs w:val="28"/>
        </w:rPr>
        <w:t>In</w:t>
      </w:r>
      <w:proofErr w:type="gramEnd"/>
      <w:r w:rsidRPr="00D84437">
        <w:rPr>
          <w:rFonts w:eastAsia="Times New Roman" w:cstheme="minorHAnsi"/>
          <w:b/>
          <w:bCs/>
          <w:color w:val="C00000"/>
          <w:sz w:val="36"/>
          <w:szCs w:val="28"/>
        </w:rPr>
        <w:t xml:space="preserve">: </w:t>
      </w:r>
    </w:p>
    <w:p w:rsidR="008C753D" w:rsidRDefault="008C753D" w:rsidP="008C753D">
      <w:pPr>
        <w:shd w:val="clear" w:color="auto" w:fill="FFFFFF"/>
        <w:spacing w:after="0" w:line="240" w:lineRule="auto"/>
        <w:rPr>
          <w:rFonts w:eastAsia="Times New Roman" w:cstheme="minorHAnsi"/>
          <w:b/>
          <w:bCs/>
          <w:sz w:val="28"/>
          <w:szCs w:val="28"/>
        </w:rPr>
      </w:pPr>
      <w:r w:rsidRPr="00120639">
        <w:rPr>
          <w:rFonts w:eastAsia="Times New Roman" w:cstheme="minorHAnsi"/>
          <w:b/>
          <w:bCs/>
          <w:sz w:val="28"/>
          <w:szCs w:val="28"/>
        </w:rPr>
        <w:t xml:space="preserve">Sikkim - </w:t>
      </w:r>
      <w:proofErr w:type="gramStart"/>
      <w:r w:rsidRPr="00120639">
        <w:rPr>
          <w:rFonts w:eastAsia="Times New Roman" w:cstheme="minorHAnsi"/>
          <w:b/>
          <w:bCs/>
          <w:sz w:val="28"/>
          <w:szCs w:val="28"/>
        </w:rPr>
        <w:t>Darjeeling ,</w:t>
      </w:r>
      <w:proofErr w:type="gramEnd"/>
      <w:r w:rsidRPr="00D84437">
        <w:rPr>
          <w:rFonts w:eastAsia="Times New Roman" w:cstheme="minorHAnsi"/>
          <w:b/>
          <w:bCs/>
          <w:sz w:val="28"/>
          <w:szCs w:val="28"/>
        </w:rPr>
        <w:t xml:space="preserve"> Dooars, </w:t>
      </w:r>
      <w:r w:rsidRPr="00120639">
        <w:rPr>
          <w:rFonts w:eastAsia="Times New Roman" w:cstheme="minorHAnsi"/>
          <w:b/>
          <w:bCs/>
          <w:sz w:val="28"/>
          <w:szCs w:val="28"/>
        </w:rPr>
        <w:t>North Eas</w:t>
      </w:r>
      <w:r w:rsidRPr="00D84437">
        <w:rPr>
          <w:rFonts w:eastAsia="Times New Roman" w:cstheme="minorHAnsi"/>
          <w:b/>
          <w:bCs/>
          <w:sz w:val="28"/>
          <w:szCs w:val="28"/>
        </w:rPr>
        <w:t>t</w:t>
      </w:r>
      <w:r w:rsidRPr="00120639">
        <w:rPr>
          <w:rFonts w:eastAsia="Times New Roman" w:cstheme="minorHAnsi"/>
          <w:b/>
          <w:bCs/>
          <w:sz w:val="28"/>
          <w:szCs w:val="28"/>
        </w:rPr>
        <w:t xml:space="preserve">, </w:t>
      </w:r>
      <w:r w:rsidRPr="00D84437">
        <w:rPr>
          <w:rFonts w:eastAsia="Times New Roman" w:cstheme="minorHAnsi"/>
          <w:b/>
          <w:bCs/>
          <w:sz w:val="28"/>
          <w:szCs w:val="28"/>
        </w:rPr>
        <w:t>Andaman,</w:t>
      </w:r>
      <w:r>
        <w:rPr>
          <w:rFonts w:eastAsia="Times New Roman" w:cstheme="minorHAnsi"/>
          <w:b/>
          <w:bCs/>
          <w:sz w:val="28"/>
          <w:szCs w:val="28"/>
        </w:rPr>
        <w:t xml:space="preserve"> </w:t>
      </w:r>
      <w:r w:rsidRPr="00D84437">
        <w:rPr>
          <w:rFonts w:eastAsia="Times New Roman" w:cstheme="minorHAnsi"/>
          <w:b/>
          <w:bCs/>
          <w:sz w:val="28"/>
          <w:szCs w:val="28"/>
        </w:rPr>
        <w:t>Himachal,</w:t>
      </w:r>
      <w:r>
        <w:rPr>
          <w:rFonts w:eastAsia="Times New Roman" w:cstheme="minorHAnsi"/>
          <w:b/>
          <w:bCs/>
          <w:sz w:val="28"/>
          <w:szCs w:val="28"/>
        </w:rPr>
        <w:t xml:space="preserve"> </w:t>
      </w:r>
      <w:r w:rsidRPr="00D84437">
        <w:rPr>
          <w:rFonts w:eastAsia="Times New Roman" w:cstheme="minorHAnsi"/>
          <w:b/>
          <w:bCs/>
          <w:sz w:val="28"/>
          <w:szCs w:val="28"/>
        </w:rPr>
        <w:t>Nepal</w:t>
      </w:r>
      <w:r>
        <w:rPr>
          <w:rFonts w:eastAsia="Times New Roman" w:cstheme="minorHAnsi"/>
          <w:b/>
          <w:bCs/>
          <w:sz w:val="28"/>
          <w:szCs w:val="28"/>
        </w:rPr>
        <w:t xml:space="preserve"> </w:t>
      </w:r>
      <w:r w:rsidRPr="00D84437">
        <w:rPr>
          <w:rFonts w:eastAsia="Times New Roman" w:cstheme="minorHAnsi"/>
          <w:b/>
          <w:bCs/>
          <w:sz w:val="28"/>
          <w:szCs w:val="28"/>
        </w:rPr>
        <w:t>&amp; Bhutan.</w:t>
      </w:r>
      <w:r w:rsidRPr="00120639">
        <w:rPr>
          <w:rFonts w:eastAsia="Times New Roman" w:cstheme="minorHAnsi"/>
          <w:b/>
          <w:bCs/>
          <w:sz w:val="28"/>
          <w:szCs w:val="28"/>
        </w:rPr>
        <w:t xml:space="preserve"> </w:t>
      </w:r>
    </w:p>
    <w:p w:rsidR="008C753D" w:rsidRPr="008C753D" w:rsidRDefault="008C753D" w:rsidP="008C753D">
      <w:pPr>
        <w:shd w:val="clear" w:color="auto" w:fill="FFFFFF"/>
        <w:spacing w:after="0" w:line="240" w:lineRule="auto"/>
        <w:rPr>
          <w:rFonts w:eastAsia="Times New Roman" w:cstheme="minorHAnsi"/>
          <w:b/>
          <w:bCs/>
          <w:sz w:val="28"/>
          <w:szCs w:val="28"/>
        </w:rPr>
      </w:pPr>
      <w:bookmarkStart w:id="27" w:name="_GoBack"/>
      <w:bookmarkEnd w:id="27"/>
    </w:p>
    <w:p w:rsidR="00FF2BE9" w:rsidRDefault="008C753D">
      <w:r w:rsidRPr="00120639">
        <w:rPr>
          <w:rFonts w:eastAsia="Times New Roman" w:cstheme="minorHAnsi"/>
          <w:b/>
          <w:color w:val="FF0000"/>
          <w:sz w:val="28"/>
          <w:szCs w:val="24"/>
          <w:lang w:val="en-IN" w:eastAsia="en-IN"/>
        </w:rPr>
        <w:t>Our Motto is to develop, maintain trust &amp; achieve sustainable development.......</w:t>
      </w:r>
    </w:p>
    <w:sectPr w:rsidR="00FF2BE9" w:rsidSect="004711F2">
      <w:headerReference w:type="first" r:id="rId4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89" w:rsidRDefault="00837889" w:rsidP="00541394">
      <w:pPr>
        <w:spacing w:after="0" w:line="240" w:lineRule="auto"/>
      </w:pPr>
      <w:r>
        <w:separator/>
      </w:r>
    </w:p>
  </w:endnote>
  <w:endnote w:type="continuationSeparator" w:id="0">
    <w:p w:rsidR="00837889" w:rsidRDefault="00837889" w:rsidP="005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89" w:rsidRDefault="00837889" w:rsidP="00541394">
      <w:pPr>
        <w:spacing w:after="0" w:line="240" w:lineRule="auto"/>
      </w:pPr>
      <w:r>
        <w:separator/>
      </w:r>
    </w:p>
  </w:footnote>
  <w:footnote w:type="continuationSeparator" w:id="0">
    <w:p w:rsidR="00837889" w:rsidRDefault="00837889" w:rsidP="00541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17E" w:rsidRDefault="007A117E">
    <w:pPr>
      <w:pStyle w:val="Header"/>
    </w:pPr>
    <w:r>
      <w:rPr>
        <w:noProof/>
        <w:lang w:val="en-IN" w:eastAsia="en-IN"/>
      </w:rPr>
      <w:drawing>
        <wp:anchor distT="0" distB="0" distL="114300" distR="114300" simplePos="0" relativeHeight="251658240" behindDoc="0" locked="0" layoutInCell="1" allowOverlap="1" wp14:anchorId="52E7DEBD" wp14:editId="2458D2E0">
          <wp:simplePos x="0" y="0"/>
          <wp:positionH relativeFrom="column">
            <wp:posOffset>-457200</wp:posOffset>
          </wp:positionH>
          <wp:positionV relativeFrom="paragraph">
            <wp:posOffset>-457200</wp:posOffset>
          </wp:positionV>
          <wp:extent cx="7790180" cy="259651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 in thservice of God (5).png"/>
                  <pic:cNvPicPr/>
                </pic:nvPicPr>
                <pic:blipFill>
                  <a:blip r:embed="rId1">
                    <a:extLst>
                      <a:ext uri="{28A0092B-C50C-407E-A947-70E740481C1C}">
                        <a14:useLocalDpi xmlns:a14="http://schemas.microsoft.com/office/drawing/2010/main" val="0"/>
                      </a:ext>
                    </a:extLst>
                  </a:blip>
                  <a:stretch>
                    <a:fillRect/>
                  </a:stretch>
                </pic:blipFill>
                <pic:spPr>
                  <a:xfrm>
                    <a:off x="0" y="0"/>
                    <a:ext cx="7790180" cy="25965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C50C1"/>
    <w:multiLevelType w:val="hybridMultilevel"/>
    <w:tmpl w:val="A3C07BB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30433D94"/>
    <w:multiLevelType w:val="multilevel"/>
    <w:tmpl w:val="E7008A4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972DD6"/>
    <w:multiLevelType w:val="hybridMultilevel"/>
    <w:tmpl w:val="4D5C11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374F1C35"/>
    <w:multiLevelType w:val="hybridMultilevel"/>
    <w:tmpl w:val="8458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C1168"/>
    <w:multiLevelType w:val="hybridMultilevel"/>
    <w:tmpl w:val="0DA823FC"/>
    <w:lvl w:ilvl="0" w:tplc="6B4A57F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27499"/>
    <w:multiLevelType w:val="hybridMultilevel"/>
    <w:tmpl w:val="D31E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F1F66"/>
    <w:multiLevelType w:val="multilevel"/>
    <w:tmpl w:val="249A96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420CD4"/>
    <w:multiLevelType w:val="hybridMultilevel"/>
    <w:tmpl w:val="C272178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A0"/>
    <w:rsid w:val="00011138"/>
    <w:rsid w:val="00107E3B"/>
    <w:rsid w:val="0013021D"/>
    <w:rsid w:val="00140012"/>
    <w:rsid w:val="00155EB5"/>
    <w:rsid w:val="001573A6"/>
    <w:rsid w:val="00185ACA"/>
    <w:rsid w:val="001913D8"/>
    <w:rsid w:val="001F4401"/>
    <w:rsid w:val="0020787E"/>
    <w:rsid w:val="00234ED4"/>
    <w:rsid w:val="00236019"/>
    <w:rsid w:val="00237BC1"/>
    <w:rsid w:val="002B2F54"/>
    <w:rsid w:val="002F34CD"/>
    <w:rsid w:val="00300AC4"/>
    <w:rsid w:val="0030127F"/>
    <w:rsid w:val="00325A4C"/>
    <w:rsid w:val="003972FC"/>
    <w:rsid w:val="004711F2"/>
    <w:rsid w:val="00471A24"/>
    <w:rsid w:val="004B468F"/>
    <w:rsid w:val="00510D28"/>
    <w:rsid w:val="00541394"/>
    <w:rsid w:val="005415D5"/>
    <w:rsid w:val="00550AD9"/>
    <w:rsid w:val="005A191B"/>
    <w:rsid w:val="005A51E8"/>
    <w:rsid w:val="00662772"/>
    <w:rsid w:val="006A6618"/>
    <w:rsid w:val="00724788"/>
    <w:rsid w:val="007A117E"/>
    <w:rsid w:val="00837889"/>
    <w:rsid w:val="008465CC"/>
    <w:rsid w:val="008C0C11"/>
    <w:rsid w:val="008C753D"/>
    <w:rsid w:val="008F1484"/>
    <w:rsid w:val="009421E2"/>
    <w:rsid w:val="009572D1"/>
    <w:rsid w:val="009E0DD5"/>
    <w:rsid w:val="00A25693"/>
    <w:rsid w:val="00AC3FA0"/>
    <w:rsid w:val="00AF37E8"/>
    <w:rsid w:val="00B02C04"/>
    <w:rsid w:val="00B3027B"/>
    <w:rsid w:val="00C052FF"/>
    <w:rsid w:val="00C37C04"/>
    <w:rsid w:val="00CD0F9C"/>
    <w:rsid w:val="00D24A14"/>
    <w:rsid w:val="00D65430"/>
    <w:rsid w:val="00E0017E"/>
    <w:rsid w:val="00EB51EB"/>
    <w:rsid w:val="00EC27DC"/>
    <w:rsid w:val="00F100AF"/>
    <w:rsid w:val="00F27DD1"/>
    <w:rsid w:val="00F640DF"/>
    <w:rsid w:val="00F77225"/>
    <w:rsid w:val="00F94CF6"/>
    <w:rsid w:val="00FF1D8B"/>
    <w:rsid w:val="00FF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303BE1-ABBD-4682-A323-19E00EFF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1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394"/>
  </w:style>
  <w:style w:type="paragraph" w:styleId="Footer">
    <w:name w:val="footer"/>
    <w:basedOn w:val="Normal"/>
    <w:link w:val="FooterChar"/>
    <w:uiPriority w:val="99"/>
    <w:unhideWhenUsed/>
    <w:rsid w:val="00541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394"/>
  </w:style>
  <w:style w:type="paragraph" w:styleId="BalloonText">
    <w:name w:val="Balloon Text"/>
    <w:basedOn w:val="Normal"/>
    <w:link w:val="BalloonTextChar"/>
    <w:uiPriority w:val="99"/>
    <w:semiHidden/>
    <w:unhideWhenUsed/>
    <w:rsid w:val="00541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94"/>
    <w:rPr>
      <w:rFonts w:ascii="Tahoma" w:hAnsi="Tahoma" w:cs="Tahoma"/>
      <w:sz w:val="16"/>
      <w:szCs w:val="16"/>
    </w:rPr>
  </w:style>
  <w:style w:type="paragraph" w:styleId="NoSpacing">
    <w:name w:val="No Spacing"/>
    <w:uiPriority w:val="1"/>
    <w:qFormat/>
    <w:rsid w:val="004711F2"/>
    <w:pPr>
      <w:spacing w:after="0" w:line="240" w:lineRule="auto"/>
    </w:pPr>
    <w:rPr>
      <w:rFonts w:ascii="Calibri" w:eastAsia="Calibri" w:hAnsi="Calibri" w:cs="Times New Roman"/>
    </w:rPr>
  </w:style>
  <w:style w:type="character" w:styleId="Hyperlink">
    <w:name w:val="Hyperlink"/>
    <w:uiPriority w:val="99"/>
    <w:unhideWhenUsed/>
    <w:rsid w:val="004711F2"/>
    <w:rPr>
      <w:color w:val="0000FF"/>
      <w:u w:val="none"/>
    </w:rPr>
  </w:style>
  <w:style w:type="character" w:styleId="Strong">
    <w:name w:val="Strong"/>
    <w:uiPriority w:val="22"/>
    <w:qFormat/>
    <w:rsid w:val="004711F2"/>
    <w:rPr>
      <w:b/>
      <w:bCs/>
    </w:rPr>
  </w:style>
  <w:style w:type="paragraph" w:styleId="ListParagraph">
    <w:name w:val="List Paragraph"/>
    <w:basedOn w:val="Normal"/>
    <w:uiPriority w:val="34"/>
    <w:qFormat/>
    <w:rsid w:val="004B468F"/>
    <w:pPr>
      <w:ind w:left="720"/>
      <w:contextualSpacing/>
    </w:pPr>
  </w:style>
  <w:style w:type="paragraph" w:customStyle="1" w:styleId="Default">
    <w:name w:val="Default"/>
    <w:rsid w:val="00D24A14"/>
    <w:pPr>
      <w:autoSpaceDE w:val="0"/>
      <w:autoSpaceDN w:val="0"/>
      <w:adjustRightInd w:val="0"/>
      <w:spacing w:after="0" w:line="240" w:lineRule="auto"/>
    </w:pPr>
    <w:rPr>
      <w:rFonts w:ascii="Calibri" w:eastAsia="Calibri" w:hAnsi="Calibri" w:cs="Calibri"/>
      <w:color w:val="000000"/>
      <w:sz w:val="24"/>
      <w:szCs w:val="24"/>
      <w:lang w:val="en-IN"/>
    </w:rPr>
  </w:style>
  <w:style w:type="character" w:customStyle="1" w:styleId="apple-converted-space">
    <w:name w:val="apple-converted-space"/>
    <w:rsid w:val="002F34CD"/>
  </w:style>
  <w:style w:type="character" w:styleId="FollowedHyperlink">
    <w:name w:val="FollowedHyperlink"/>
    <w:basedOn w:val="DefaultParagraphFont"/>
    <w:uiPriority w:val="99"/>
    <w:semiHidden/>
    <w:unhideWhenUsed/>
    <w:rsid w:val="007A11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edecasa.com/" TargetMode="External"/><Relationship Id="rId13" Type="http://schemas.openxmlformats.org/officeDocument/2006/relationships/hyperlink" Target="https://vishwaratnahotel.com/" TargetMode="External"/><Relationship Id="rId18" Type="http://schemas.openxmlformats.org/officeDocument/2006/relationships/hyperlink" Target="https://www.royaledecasa.com/" TargetMode="External"/><Relationship Id="rId26" Type="http://schemas.openxmlformats.org/officeDocument/2006/relationships/hyperlink" Target="https://www.royaledecasa.com/" TargetMode="External"/><Relationship Id="rId39" Type="http://schemas.openxmlformats.org/officeDocument/2006/relationships/hyperlink" Target="mailto:shahtours2001@yahoo.com" TargetMode="External"/><Relationship Id="rId3" Type="http://schemas.openxmlformats.org/officeDocument/2006/relationships/styles" Target="styles.xml"/><Relationship Id="rId21" Type="http://schemas.openxmlformats.org/officeDocument/2006/relationships/hyperlink" Target="https://vishwaratnahotel.com/" TargetMode="External"/><Relationship Id="rId34" Type="http://schemas.openxmlformats.org/officeDocument/2006/relationships/hyperlink" Target="https://vishwaratnahotel.co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oyaledecasa.com/" TargetMode="External"/><Relationship Id="rId17" Type="http://schemas.openxmlformats.org/officeDocument/2006/relationships/hyperlink" Target="https://vishwaratnahotel.com/" TargetMode="External"/><Relationship Id="rId25" Type="http://schemas.openxmlformats.org/officeDocument/2006/relationships/hyperlink" Target="https://vishwaratnahotel.com/" TargetMode="External"/><Relationship Id="rId33" Type="http://schemas.openxmlformats.org/officeDocument/2006/relationships/hyperlink" Target="https://www.royaledecasa.com/"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royaledecasa.com/" TargetMode="External"/><Relationship Id="rId20" Type="http://schemas.openxmlformats.org/officeDocument/2006/relationships/hyperlink" Target="https://www.royaledecasa.com/" TargetMode="External"/><Relationship Id="rId29" Type="http://schemas.openxmlformats.org/officeDocument/2006/relationships/hyperlink" Target="https://vishwaratnahotel.com/" TargetMode="External"/><Relationship Id="rId41" Type="http://schemas.openxmlformats.org/officeDocument/2006/relationships/hyperlink" Target="http://www.shahtou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hwaratnahotel.com/" TargetMode="External"/><Relationship Id="rId24" Type="http://schemas.openxmlformats.org/officeDocument/2006/relationships/hyperlink" Target="https://www.royaledecasa.com/" TargetMode="External"/><Relationship Id="rId32" Type="http://schemas.openxmlformats.org/officeDocument/2006/relationships/hyperlink" Target="https://vishwaratnahotel.com/" TargetMode="External"/><Relationship Id="rId37" Type="http://schemas.openxmlformats.org/officeDocument/2006/relationships/hyperlink" Target="https://www.royaledecasa.com/" TargetMode="External"/><Relationship Id="rId40" Type="http://schemas.openxmlformats.org/officeDocument/2006/relationships/hyperlink" Target="mailto:shahtours2001@gmail.com" TargetMode="External"/><Relationship Id="rId5" Type="http://schemas.openxmlformats.org/officeDocument/2006/relationships/webSettings" Target="webSettings.xml"/><Relationship Id="rId15" Type="http://schemas.openxmlformats.org/officeDocument/2006/relationships/hyperlink" Target="https://vishwaratnahotel.com/" TargetMode="External"/><Relationship Id="rId23" Type="http://schemas.openxmlformats.org/officeDocument/2006/relationships/hyperlink" Target="https://vishwaratnahotel.com/" TargetMode="External"/><Relationship Id="rId28" Type="http://schemas.openxmlformats.org/officeDocument/2006/relationships/hyperlink" Target="https://www.royaledecasa.com/" TargetMode="External"/><Relationship Id="rId36" Type="http://schemas.openxmlformats.org/officeDocument/2006/relationships/hyperlink" Target="https://vishwaratnahotel.com/" TargetMode="External"/><Relationship Id="rId10" Type="http://schemas.openxmlformats.org/officeDocument/2006/relationships/hyperlink" Target="https://www.royaledecasa.com/" TargetMode="External"/><Relationship Id="rId19" Type="http://schemas.openxmlformats.org/officeDocument/2006/relationships/hyperlink" Target="https://vishwaratnahotel.com/" TargetMode="External"/><Relationship Id="rId31" Type="http://schemas.openxmlformats.org/officeDocument/2006/relationships/hyperlink" Target="https://www.royaledecasa.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shwaratnahotel.com/" TargetMode="External"/><Relationship Id="rId14" Type="http://schemas.openxmlformats.org/officeDocument/2006/relationships/hyperlink" Target="https://www.royaledecasa.com/" TargetMode="External"/><Relationship Id="rId22" Type="http://schemas.openxmlformats.org/officeDocument/2006/relationships/hyperlink" Target="https://www.royaledecasa.com/" TargetMode="External"/><Relationship Id="rId27" Type="http://schemas.openxmlformats.org/officeDocument/2006/relationships/hyperlink" Target="https://vishwaratnahotel.com/" TargetMode="External"/><Relationship Id="rId30" Type="http://schemas.openxmlformats.org/officeDocument/2006/relationships/hyperlink" Target="https://vishwaratnahotel.com/" TargetMode="External"/><Relationship Id="rId35" Type="http://schemas.openxmlformats.org/officeDocument/2006/relationships/hyperlink" Target="https://www.royaledecasa.co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D219-BABA-4735-A0A4-E944B467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61</Pages>
  <Words>24489</Words>
  <Characters>139592</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dcterms:created xsi:type="dcterms:W3CDTF">2022-09-11T09:24:00Z</dcterms:created>
  <dcterms:modified xsi:type="dcterms:W3CDTF">2022-09-11T09:40:00Z</dcterms:modified>
</cp:coreProperties>
</file>